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56B48" w:rsidRDefault="00B56B48">
      <w:bookmarkStart w:id="0" w:name="_GoBack"/>
      <w:bookmarkEnd w:id="0"/>
    </w:p>
    <w:p w:rsidR="00B56B48" w:rsidRDefault="00B56B48"/>
    <w:p w:rsidR="00B56B48" w:rsidRDefault="00B56B48"/>
    <w:p w:rsidR="00B56B48" w:rsidRDefault="00B56B48"/>
    <w:p w:rsidR="00B56B48" w:rsidRDefault="00B56B48"/>
    <w:p w:rsidR="00B56B48" w:rsidRDefault="00B56B48"/>
    <w:p w:rsidR="00B56B48" w:rsidRDefault="00B56B48">
      <w:pPr>
        <w:pStyle w:val="Title"/>
        <w:pBdr>
          <w:bottom w:val="single" w:sz="8" w:space="0" w:color="4F81BD" w:themeColor="accent1"/>
        </w:pBdr>
        <w:jc w:val="center"/>
      </w:pPr>
    </w:p>
    <w:p w:rsidR="00693F53" w:rsidRDefault="00476CF8" w:rsidP="00B56B48">
      <w:pPr>
        <w:pStyle w:val="Title"/>
        <w:pBdr>
          <w:bottom w:val="single" w:sz="8" w:space="8" w:color="4F81BD" w:themeColor="accent1"/>
        </w:pBdr>
        <w:jc w:val="center"/>
      </w:pPr>
      <w:r>
        <w:t>RASDR</w:t>
      </w:r>
      <w:r w:rsidR="00E80456">
        <w:t xml:space="preserve"> User </w:t>
      </w:r>
      <w:r w:rsidR="00C476A5">
        <w:t>Manual</w:t>
      </w:r>
    </w:p>
    <w:p w:rsidR="00E80456" w:rsidRDefault="000C11A8" w:rsidP="00B56B48">
      <w:pPr>
        <w:pStyle w:val="Title"/>
        <w:pBdr>
          <w:bottom w:val="single" w:sz="8" w:space="8" w:color="4F81BD" w:themeColor="accent1"/>
        </w:pBdr>
        <w:jc w:val="center"/>
      </w:pPr>
      <w:r>
        <w:t xml:space="preserve"> 1.7.</w:t>
      </w:r>
      <w:r w:rsidR="002F4CC6">
        <w:t>5</w:t>
      </w:r>
    </w:p>
    <w:p w:rsidR="00900968" w:rsidRDefault="00501F33" w:rsidP="00937FEC">
      <w:pPr>
        <w:jc w:val="center"/>
      </w:pPr>
      <w:r w:rsidRPr="005B76CA">
        <w:rPr>
          <w:sz w:val="40"/>
          <w:szCs w:val="40"/>
        </w:rPr>
        <w:t>Supporting</w:t>
      </w:r>
    </w:p>
    <w:p w:rsidR="00B56B48" w:rsidRDefault="00476CF8" w:rsidP="00E84324">
      <w:pPr>
        <w:pStyle w:val="Title"/>
        <w:pBdr>
          <w:bottom w:val="none" w:sz="0" w:space="0" w:color="auto"/>
        </w:pBdr>
        <w:jc w:val="center"/>
        <w:rPr>
          <w:rFonts w:ascii="Times New Roman" w:eastAsiaTheme="minorHAnsi" w:hAnsi="Times New Roman" w:cs="Times New Roman"/>
          <w:color w:val="auto"/>
          <w:spacing w:val="0"/>
          <w:kern w:val="0"/>
          <w:sz w:val="24"/>
          <w:szCs w:val="24"/>
        </w:rPr>
      </w:pPr>
      <w:r w:rsidRPr="00E80456">
        <w:t>Software Defined Receiver for Radio Astronomy</w:t>
      </w:r>
    </w:p>
    <w:p w:rsidR="00016E55" w:rsidRPr="005B76CA" w:rsidRDefault="00016E55" w:rsidP="00E84324">
      <w:pPr>
        <w:pStyle w:val="Title"/>
        <w:pBdr>
          <w:bottom w:val="none" w:sz="0" w:space="0" w:color="auto"/>
        </w:pBdr>
        <w:jc w:val="center"/>
        <w:rPr>
          <w:sz w:val="40"/>
          <w:szCs w:val="40"/>
        </w:rPr>
      </w:pPr>
      <w:r w:rsidRPr="005B76CA">
        <w:rPr>
          <w:sz w:val="40"/>
          <w:szCs w:val="40"/>
        </w:rPr>
        <w:t>and</w:t>
      </w:r>
    </w:p>
    <w:p w:rsidR="00016E55" w:rsidRDefault="00016E55" w:rsidP="00E84324">
      <w:pPr>
        <w:pStyle w:val="Title"/>
        <w:pBdr>
          <w:bottom w:val="none" w:sz="0" w:space="0" w:color="auto"/>
        </w:pBdr>
        <w:jc w:val="center"/>
        <w:rPr>
          <w:sz w:val="44"/>
          <w:szCs w:val="44"/>
        </w:rPr>
      </w:pPr>
      <w:r>
        <w:rPr>
          <w:sz w:val="44"/>
          <w:szCs w:val="44"/>
        </w:rPr>
        <w:t>RASDR</w:t>
      </w:r>
      <w:r w:rsidR="002F4CC6">
        <w:rPr>
          <w:sz w:val="44"/>
          <w:szCs w:val="44"/>
        </w:rPr>
        <w:t>viewer</w:t>
      </w:r>
      <w:r>
        <w:rPr>
          <w:sz w:val="44"/>
          <w:szCs w:val="44"/>
        </w:rPr>
        <w:t xml:space="preserve"> </w:t>
      </w:r>
      <w:r w:rsidR="007A4695">
        <w:rPr>
          <w:sz w:val="44"/>
          <w:szCs w:val="44"/>
        </w:rPr>
        <w:t>1.2.</w:t>
      </w:r>
      <w:r w:rsidR="009A0EBF">
        <w:rPr>
          <w:sz w:val="44"/>
          <w:szCs w:val="44"/>
        </w:rPr>
        <w:t>2</w:t>
      </w:r>
      <w:r w:rsidR="002F4CC6">
        <w:rPr>
          <w:sz w:val="44"/>
          <w:szCs w:val="44"/>
        </w:rPr>
        <w:t>, RASDRproc 0.2.2</w:t>
      </w:r>
    </w:p>
    <w:p w:rsidR="008D2882" w:rsidRDefault="008D2882">
      <w:r>
        <w:br w:type="page"/>
      </w:r>
    </w:p>
    <w:p w:rsidR="00232510" w:rsidRDefault="00232510" w:rsidP="00232510">
      <w:pPr>
        <w:rPr>
          <w:rFonts w:asciiTheme="majorHAnsi" w:eastAsiaTheme="majorEastAsia" w:hAnsiTheme="majorHAnsi" w:cstheme="majorBidi"/>
          <w:color w:val="17365D" w:themeColor="text2" w:themeShade="BF"/>
          <w:spacing w:val="5"/>
          <w:kern w:val="28"/>
          <w:sz w:val="52"/>
          <w:szCs w:val="52"/>
        </w:rPr>
      </w:pPr>
    </w:p>
    <w:p w:rsidR="005B76CA" w:rsidRPr="005B76CA" w:rsidRDefault="005B76CA" w:rsidP="005B76CA">
      <w:pPr>
        <w:pStyle w:val="Title"/>
        <w:jc w:val="center"/>
      </w:pPr>
      <w:bookmarkStart w:id="1" w:name="OLE_LINK1"/>
      <w:bookmarkStart w:id="2" w:name="OLE_LINK2"/>
      <w:r w:rsidRPr="005B76CA">
        <w:t>RASDR User’s Manual</w:t>
      </w:r>
      <w:r w:rsidR="00DB524E">
        <w:t xml:space="preserve"> 1.7.</w:t>
      </w:r>
      <w:r w:rsidR="002F4CC6">
        <w:t>5</w:t>
      </w:r>
    </w:p>
    <w:p w:rsidR="005B76CA" w:rsidRPr="005B76CA" w:rsidRDefault="005B76CA" w:rsidP="005B76CA">
      <w:pPr>
        <w:pStyle w:val="Title"/>
        <w:jc w:val="center"/>
        <w:rPr>
          <w:sz w:val="40"/>
          <w:szCs w:val="40"/>
        </w:rPr>
      </w:pPr>
      <w:r w:rsidRPr="005B76CA">
        <w:rPr>
          <w:sz w:val="40"/>
          <w:szCs w:val="40"/>
        </w:rPr>
        <w:t>supporting</w:t>
      </w:r>
    </w:p>
    <w:p w:rsidR="005B76CA" w:rsidRPr="00C6788D" w:rsidRDefault="005B76CA" w:rsidP="005B76CA">
      <w:pPr>
        <w:pStyle w:val="Title"/>
        <w:jc w:val="center"/>
        <w:rPr>
          <w:sz w:val="44"/>
          <w:szCs w:val="44"/>
        </w:rPr>
      </w:pPr>
      <w:r w:rsidRPr="00C6788D">
        <w:rPr>
          <w:sz w:val="44"/>
          <w:szCs w:val="44"/>
        </w:rPr>
        <w:t>Software Defined Receiver for Radio Astronomy</w:t>
      </w:r>
    </w:p>
    <w:p w:rsidR="005B76CA" w:rsidRPr="00C6788D" w:rsidRDefault="00693F53" w:rsidP="005B76CA">
      <w:pPr>
        <w:pStyle w:val="Title"/>
        <w:jc w:val="center"/>
        <w:rPr>
          <w:sz w:val="44"/>
          <w:szCs w:val="44"/>
        </w:rPr>
      </w:pPr>
      <w:r>
        <w:rPr>
          <w:sz w:val="40"/>
          <w:szCs w:val="40"/>
        </w:rPr>
        <w:t xml:space="preserve">and </w:t>
      </w:r>
      <w:r w:rsidR="005B76CA" w:rsidRPr="00C6788D">
        <w:rPr>
          <w:sz w:val="44"/>
          <w:szCs w:val="44"/>
        </w:rPr>
        <w:t xml:space="preserve">RASDRviewer </w:t>
      </w:r>
      <w:r w:rsidR="007A4695">
        <w:rPr>
          <w:sz w:val="44"/>
          <w:szCs w:val="44"/>
        </w:rPr>
        <w:t>1.2.</w:t>
      </w:r>
      <w:r w:rsidR="009A0EBF">
        <w:rPr>
          <w:sz w:val="44"/>
          <w:szCs w:val="44"/>
        </w:rPr>
        <w:t>2</w:t>
      </w:r>
      <w:r w:rsidR="002F4CC6">
        <w:rPr>
          <w:sz w:val="44"/>
          <w:szCs w:val="44"/>
        </w:rPr>
        <w:t>, RASDRproc 0.2.2</w:t>
      </w:r>
    </w:p>
    <w:bookmarkEnd w:id="1"/>
    <w:bookmarkEnd w:id="2"/>
    <w:p w:rsidR="00EF2E0B" w:rsidRDefault="00232510" w:rsidP="00232510">
      <w:pPr>
        <w:pStyle w:val="TOCHeading"/>
        <w:tabs>
          <w:tab w:val="left" w:pos="4089"/>
        </w:tabs>
        <w:rPr>
          <w:color w:val="4F81BD" w:themeColor="accent1"/>
          <w:sz w:val="24"/>
          <w:szCs w:val="24"/>
        </w:rPr>
      </w:pPr>
      <w:r>
        <w:rPr>
          <w:color w:val="4F81BD" w:themeColor="accent1"/>
          <w:sz w:val="24"/>
          <w:szCs w:val="24"/>
        </w:rPr>
        <w:tab/>
      </w:r>
    </w:p>
    <w:sdt>
      <w:sdtPr>
        <w:rPr>
          <w:rFonts w:ascii="Times New Roman" w:eastAsiaTheme="minorHAnsi" w:hAnsi="Times New Roman" w:cs="Times New Roman"/>
          <w:b w:val="0"/>
          <w:bCs w:val="0"/>
          <w:color w:val="auto"/>
          <w:sz w:val="24"/>
          <w:szCs w:val="24"/>
        </w:rPr>
        <w:id w:val="9351127"/>
        <w:docPartObj>
          <w:docPartGallery w:val="Table of Contents"/>
          <w:docPartUnique/>
        </w:docPartObj>
      </w:sdtPr>
      <w:sdtContent>
        <w:p w:rsidR="00B75A65" w:rsidRDefault="00B75A65">
          <w:pPr>
            <w:pStyle w:val="TOCHeading"/>
          </w:pPr>
          <w:r>
            <w:t>Table of Contents</w:t>
          </w:r>
        </w:p>
        <w:p w:rsidR="00BD7CA7" w:rsidRDefault="00F668DE">
          <w:pPr>
            <w:pStyle w:val="TOC3"/>
            <w:tabs>
              <w:tab w:val="right" w:leader="dot" w:pos="9350"/>
            </w:tabs>
            <w:rPr>
              <w:rFonts w:asciiTheme="minorHAnsi" w:eastAsiaTheme="minorEastAsia" w:hAnsiTheme="minorHAnsi" w:cstheme="minorBidi"/>
              <w:noProof/>
              <w:sz w:val="22"/>
              <w:szCs w:val="22"/>
            </w:rPr>
          </w:pPr>
          <w:r>
            <w:fldChar w:fldCharType="begin"/>
          </w:r>
          <w:r w:rsidR="00B75A65">
            <w:instrText xml:space="preserve"> TOC \o "1-3" \h \z \u </w:instrText>
          </w:r>
          <w:r>
            <w:fldChar w:fldCharType="separate"/>
          </w:r>
          <w:hyperlink w:anchor="_Toc454968895" w:history="1">
            <w:r w:rsidR="00BD7CA7" w:rsidRPr="008235C5">
              <w:rPr>
                <w:rStyle w:val="Hyperlink"/>
                <w:noProof/>
              </w:rPr>
              <w:t>List of Figures</w:t>
            </w:r>
            <w:r w:rsidR="00BD7CA7">
              <w:rPr>
                <w:noProof/>
                <w:webHidden/>
              </w:rPr>
              <w:tab/>
            </w:r>
            <w:r w:rsidR="00BD7CA7">
              <w:rPr>
                <w:noProof/>
                <w:webHidden/>
              </w:rPr>
              <w:fldChar w:fldCharType="begin"/>
            </w:r>
            <w:r w:rsidR="00BD7CA7">
              <w:rPr>
                <w:noProof/>
                <w:webHidden/>
              </w:rPr>
              <w:instrText xml:space="preserve"> PAGEREF _Toc454968895 \h </w:instrText>
            </w:r>
            <w:r w:rsidR="00BD7CA7">
              <w:rPr>
                <w:noProof/>
                <w:webHidden/>
              </w:rPr>
            </w:r>
            <w:r w:rsidR="00BD7CA7">
              <w:rPr>
                <w:noProof/>
                <w:webHidden/>
              </w:rPr>
              <w:fldChar w:fldCharType="separate"/>
            </w:r>
            <w:r w:rsidR="001C3A26">
              <w:rPr>
                <w:noProof/>
                <w:webHidden/>
              </w:rPr>
              <w:t>5</w:t>
            </w:r>
            <w:r w:rsidR="00BD7CA7">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896" w:history="1">
            <w:r w:rsidRPr="008235C5">
              <w:rPr>
                <w:rStyle w:val="Hyperlink"/>
                <w:noProof/>
              </w:rPr>
              <w:t>List of Tables</w:t>
            </w:r>
            <w:r>
              <w:rPr>
                <w:noProof/>
                <w:webHidden/>
              </w:rPr>
              <w:tab/>
            </w:r>
            <w:r>
              <w:rPr>
                <w:noProof/>
                <w:webHidden/>
              </w:rPr>
              <w:fldChar w:fldCharType="begin"/>
            </w:r>
            <w:r>
              <w:rPr>
                <w:noProof/>
                <w:webHidden/>
              </w:rPr>
              <w:instrText xml:space="preserve"> PAGEREF _Toc454968896 \h </w:instrText>
            </w:r>
            <w:r>
              <w:rPr>
                <w:noProof/>
                <w:webHidden/>
              </w:rPr>
            </w:r>
            <w:r>
              <w:rPr>
                <w:noProof/>
                <w:webHidden/>
              </w:rPr>
              <w:fldChar w:fldCharType="separate"/>
            </w:r>
            <w:r w:rsidR="001C3A26">
              <w:rPr>
                <w:noProof/>
                <w:webHidden/>
              </w:rPr>
              <w:t>8</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897" w:history="1">
            <w:r w:rsidRPr="008235C5">
              <w:rPr>
                <w:rStyle w:val="Hyperlink"/>
                <w:noProof/>
              </w:rPr>
              <w:t>Foreword</w:t>
            </w:r>
            <w:r>
              <w:rPr>
                <w:noProof/>
                <w:webHidden/>
              </w:rPr>
              <w:tab/>
            </w:r>
            <w:r>
              <w:rPr>
                <w:noProof/>
                <w:webHidden/>
              </w:rPr>
              <w:fldChar w:fldCharType="begin"/>
            </w:r>
            <w:r>
              <w:rPr>
                <w:noProof/>
                <w:webHidden/>
              </w:rPr>
              <w:instrText xml:space="preserve"> PAGEREF _Toc454968897 \h </w:instrText>
            </w:r>
            <w:r>
              <w:rPr>
                <w:noProof/>
                <w:webHidden/>
              </w:rPr>
            </w:r>
            <w:r>
              <w:rPr>
                <w:noProof/>
                <w:webHidden/>
              </w:rPr>
              <w:fldChar w:fldCharType="separate"/>
            </w:r>
            <w:r w:rsidR="001C3A26">
              <w:rPr>
                <w:noProof/>
                <w:webHidden/>
              </w:rPr>
              <w:t>9</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898" w:history="1">
            <w:r w:rsidRPr="008235C5">
              <w:rPr>
                <w:rStyle w:val="Hyperlink"/>
                <w:noProof/>
              </w:rPr>
              <w:t>License</w:t>
            </w:r>
            <w:r>
              <w:rPr>
                <w:noProof/>
                <w:webHidden/>
              </w:rPr>
              <w:tab/>
            </w:r>
            <w:r>
              <w:rPr>
                <w:noProof/>
                <w:webHidden/>
              </w:rPr>
              <w:fldChar w:fldCharType="begin"/>
            </w:r>
            <w:r>
              <w:rPr>
                <w:noProof/>
                <w:webHidden/>
              </w:rPr>
              <w:instrText xml:space="preserve"> PAGEREF _Toc454968898 \h </w:instrText>
            </w:r>
            <w:r>
              <w:rPr>
                <w:noProof/>
                <w:webHidden/>
              </w:rPr>
            </w:r>
            <w:r>
              <w:rPr>
                <w:noProof/>
                <w:webHidden/>
              </w:rPr>
              <w:fldChar w:fldCharType="separate"/>
            </w:r>
            <w:r w:rsidR="001C3A26">
              <w:rPr>
                <w:noProof/>
                <w:webHidden/>
              </w:rPr>
              <w:t>9</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899" w:history="1">
            <w:r w:rsidRPr="008235C5">
              <w:rPr>
                <w:rStyle w:val="Hyperlink"/>
                <w:noProof/>
              </w:rPr>
              <w:t>Abstract</w:t>
            </w:r>
            <w:r>
              <w:rPr>
                <w:noProof/>
                <w:webHidden/>
              </w:rPr>
              <w:tab/>
            </w:r>
            <w:r>
              <w:rPr>
                <w:noProof/>
                <w:webHidden/>
              </w:rPr>
              <w:fldChar w:fldCharType="begin"/>
            </w:r>
            <w:r>
              <w:rPr>
                <w:noProof/>
                <w:webHidden/>
              </w:rPr>
              <w:instrText xml:space="preserve"> PAGEREF _Toc454968899 \h </w:instrText>
            </w:r>
            <w:r>
              <w:rPr>
                <w:noProof/>
                <w:webHidden/>
              </w:rPr>
            </w:r>
            <w:r>
              <w:rPr>
                <w:noProof/>
                <w:webHidden/>
              </w:rPr>
              <w:fldChar w:fldCharType="separate"/>
            </w:r>
            <w:r w:rsidR="001C3A26">
              <w:rPr>
                <w:noProof/>
                <w:webHidden/>
              </w:rPr>
              <w:t>9</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00" w:history="1">
            <w:r w:rsidRPr="008235C5">
              <w:rPr>
                <w:rStyle w:val="Hyperlink"/>
                <w:noProof/>
              </w:rPr>
              <w:t>1)</w:t>
            </w:r>
            <w:r>
              <w:rPr>
                <w:rFonts w:asciiTheme="minorHAnsi" w:eastAsiaTheme="minorEastAsia" w:hAnsiTheme="minorHAnsi" w:cstheme="minorBidi"/>
                <w:noProof/>
                <w:sz w:val="22"/>
                <w:szCs w:val="22"/>
              </w:rPr>
              <w:tab/>
            </w:r>
            <w:r w:rsidRPr="008235C5">
              <w:rPr>
                <w:rStyle w:val="Hyperlink"/>
                <w:noProof/>
              </w:rPr>
              <w:t>README First</w:t>
            </w:r>
            <w:r>
              <w:rPr>
                <w:noProof/>
                <w:webHidden/>
              </w:rPr>
              <w:tab/>
            </w:r>
            <w:r>
              <w:rPr>
                <w:noProof/>
                <w:webHidden/>
              </w:rPr>
              <w:fldChar w:fldCharType="begin"/>
            </w:r>
            <w:r>
              <w:rPr>
                <w:noProof/>
                <w:webHidden/>
              </w:rPr>
              <w:instrText xml:space="preserve"> PAGEREF _Toc454968900 \h </w:instrText>
            </w:r>
            <w:r>
              <w:rPr>
                <w:noProof/>
                <w:webHidden/>
              </w:rPr>
            </w:r>
            <w:r>
              <w:rPr>
                <w:noProof/>
                <w:webHidden/>
              </w:rPr>
              <w:fldChar w:fldCharType="separate"/>
            </w:r>
            <w:r w:rsidR="001C3A26">
              <w:rPr>
                <w:noProof/>
                <w:webHidden/>
              </w:rPr>
              <w:t>10</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01" w:history="1">
            <w:r w:rsidRPr="008235C5">
              <w:rPr>
                <w:rStyle w:val="Hyperlink"/>
                <w:noProof/>
              </w:rPr>
              <w:t>2)</w:t>
            </w:r>
            <w:r>
              <w:rPr>
                <w:rFonts w:asciiTheme="minorHAnsi" w:eastAsiaTheme="minorEastAsia" w:hAnsiTheme="minorHAnsi" w:cstheme="minorBidi"/>
                <w:noProof/>
                <w:sz w:val="22"/>
                <w:szCs w:val="22"/>
              </w:rPr>
              <w:tab/>
            </w:r>
            <w:r w:rsidRPr="008235C5">
              <w:rPr>
                <w:rStyle w:val="Hyperlink"/>
                <w:noProof/>
              </w:rPr>
              <w:t>RASDR goals</w:t>
            </w:r>
            <w:r>
              <w:rPr>
                <w:noProof/>
                <w:webHidden/>
              </w:rPr>
              <w:tab/>
            </w:r>
            <w:r>
              <w:rPr>
                <w:noProof/>
                <w:webHidden/>
              </w:rPr>
              <w:fldChar w:fldCharType="begin"/>
            </w:r>
            <w:r>
              <w:rPr>
                <w:noProof/>
                <w:webHidden/>
              </w:rPr>
              <w:instrText xml:space="preserve"> PAGEREF _Toc454968901 \h </w:instrText>
            </w:r>
            <w:r>
              <w:rPr>
                <w:noProof/>
                <w:webHidden/>
              </w:rPr>
            </w:r>
            <w:r>
              <w:rPr>
                <w:noProof/>
                <w:webHidden/>
              </w:rPr>
              <w:fldChar w:fldCharType="separate"/>
            </w:r>
            <w:r w:rsidR="001C3A26">
              <w:rPr>
                <w:noProof/>
                <w:webHidden/>
              </w:rPr>
              <w:t>10</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02"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A Software-Defined Receiver for Amateur Radio Astronomers</w:t>
            </w:r>
            <w:r>
              <w:rPr>
                <w:noProof/>
                <w:webHidden/>
              </w:rPr>
              <w:tab/>
            </w:r>
            <w:r>
              <w:rPr>
                <w:noProof/>
                <w:webHidden/>
              </w:rPr>
              <w:fldChar w:fldCharType="begin"/>
            </w:r>
            <w:r>
              <w:rPr>
                <w:noProof/>
                <w:webHidden/>
              </w:rPr>
              <w:instrText xml:space="preserve"> PAGEREF _Toc454968902 \h </w:instrText>
            </w:r>
            <w:r>
              <w:rPr>
                <w:noProof/>
                <w:webHidden/>
              </w:rPr>
            </w:r>
            <w:r>
              <w:rPr>
                <w:noProof/>
                <w:webHidden/>
              </w:rPr>
              <w:fldChar w:fldCharType="separate"/>
            </w:r>
            <w:r w:rsidR="001C3A26">
              <w:rPr>
                <w:noProof/>
                <w:webHidden/>
              </w:rPr>
              <w:t>10</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03"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The RASDR Community:  Developer’s group and User’s group</w:t>
            </w:r>
            <w:r>
              <w:rPr>
                <w:noProof/>
                <w:webHidden/>
              </w:rPr>
              <w:tab/>
            </w:r>
            <w:r>
              <w:rPr>
                <w:noProof/>
                <w:webHidden/>
              </w:rPr>
              <w:fldChar w:fldCharType="begin"/>
            </w:r>
            <w:r>
              <w:rPr>
                <w:noProof/>
                <w:webHidden/>
              </w:rPr>
              <w:instrText xml:space="preserve"> PAGEREF _Toc454968903 \h </w:instrText>
            </w:r>
            <w:r>
              <w:rPr>
                <w:noProof/>
                <w:webHidden/>
              </w:rPr>
            </w:r>
            <w:r>
              <w:rPr>
                <w:noProof/>
                <w:webHidden/>
              </w:rPr>
              <w:fldChar w:fldCharType="separate"/>
            </w:r>
            <w:r w:rsidR="001C3A26">
              <w:rPr>
                <w:noProof/>
                <w:webHidden/>
              </w:rPr>
              <w:t>11</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04"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Operation of RASDR in Various Radio Astronomy Bands</w:t>
            </w:r>
            <w:r>
              <w:rPr>
                <w:noProof/>
                <w:webHidden/>
              </w:rPr>
              <w:tab/>
            </w:r>
            <w:r>
              <w:rPr>
                <w:noProof/>
                <w:webHidden/>
              </w:rPr>
              <w:fldChar w:fldCharType="begin"/>
            </w:r>
            <w:r>
              <w:rPr>
                <w:noProof/>
                <w:webHidden/>
              </w:rPr>
              <w:instrText xml:space="preserve"> PAGEREF _Toc454968904 \h </w:instrText>
            </w:r>
            <w:r>
              <w:rPr>
                <w:noProof/>
                <w:webHidden/>
              </w:rPr>
            </w:r>
            <w:r>
              <w:rPr>
                <w:noProof/>
                <w:webHidden/>
              </w:rPr>
              <w:fldChar w:fldCharType="separate"/>
            </w:r>
            <w:r w:rsidR="001C3A26">
              <w:rPr>
                <w:noProof/>
                <w:webHidden/>
              </w:rPr>
              <w:t>11</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05" w:history="1">
            <w:r w:rsidRPr="008235C5">
              <w:rPr>
                <w:rStyle w:val="Hyperlink"/>
                <w:noProof/>
              </w:rPr>
              <w:t>3)</w:t>
            </w:r>
            <w:r>
              <w:rPr>
                <w:rFonts w:asciiTheme="minorHAnsi" w:eastAsiaTheme="minorEastAsia" w:hAnsiTheme="minorHAnsi" w:cstheme="minorBidi"/>
                <w:noProof/>
                <w:sz w:val="22"/>
                <w:szCs w:val="22"/>
              </w:rPr>
              <w:tab/>
            </w:r>
            <w:r w:rsidRPr="008235C5">
              <w:rPr>
                <w:rStyle w:val="Hyperlink"/>
                <w:noProof/>
              </w:rPr>
              <w:t>The RASDR Software Defined Receiver</w:t>
            </w:r>
            <w:r>
              <w:rPr>
                <w:noProof/>
                <w:webHidden/>
              </w:rPr>
              <w:tab/>
            </w:r>
            <w:r>
              <w:rPr>
                <w:noProof/>
                <w:webHidden/>
              </w:rPr>
              <w:fldChar w:fldCharType="begin"/>
            </w:r>
            <w:r>
              <w:rPr>
                <w:noProof/>
                <w:webHidden/>
              </w:rPr>
              <w:instrText xml:space="preserve"> PAGEREF _Toc454968905 \h </w:instrText>
            </w:r>
            <w:r>
              <w:rPr>
                <w:noProof/>
                <w:webHidden/>
              </w:rPr>
            </w:r>
            <w:r>
              <w:rPr>
                <w:noProof/>
                <w:webHidden/>
              </w:rPr>
              <w:fldChar w:fldCharType="separate"/>
            </w:r>
            <w:r w:rsidR="001C3A26">
              <w:rPr>
                <w:noProof/>
                <w:webHidden/>
              </w:rPr>
              <w:t>13</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06"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Specifications</w:t>
            </w:r>
            <w:r>
              <w:rPr>
                <w:noProof/>
                <w:webHidden/>
              </w:rPr>
              <w:tab/>
            </w:r>
            <w:r>
              <w:rPr>
                <w:noProof/>
                <w:webHidden/>
              </w:rPr>
              <w:fldChar w:fldCharType="begin"/>
            </w:r>
            <w:r>
              <w:rPr>
                <w:noProof/>
                <w:webHidden/>
              </w:rPr>
              <w:instrText xml:space="preserve"> PAGEREF _Toc454968906 \h </w:instrText>
            </w:r>
            <w:r>
              <w:rPr>
                <w:noProof/>
                <w:webHidden/>
              </w:rPr>
            </w:r>
            <w:r>
              <w:rPr>
                <w:noProof/>
                <w:webHidden/>
              </w:rPr>
              <w:fldChar w:fldCharType="separate"/>
            </w:r>
            <w:r w:rsidR="001C3A26">
              <w:rPr>
                <w:noProof/>
                <w:webHidden/>
              </w:rPr>
              <w:t>14</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07"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Component Board Considerations</w:t>
            </w:r>
            <w:r>
              <w:rPr>
                <w:noProof/>
                <w:webHidden/>
              </w:rPr>
              <w:tab/>
            </w:r>
            <w:r>
              <w:rPr>
                <w:noProof/>
                <w:webHidden/>
              </w:rPr>
              <w:fldChar w:fldCharType="begin"/>
            </w:r>
            <w:r>
              <w:rPr>
                <w:noProof/>
                <w:webHidden/>
              </w:rPr>
              <w:instrText xml:space="preserve"> PAGEREF _Toc454968907 \h </w:instrText>
            </w:r>
            <w:r>
              <w:rPr>
                <w:noProof/>
                <w:webHidden/>
              </w:rPr>
            </w:r>
            <w:r>
              <w:rPr>
                <w:noProof/>
                <w:webHidden/>
              </w:rPr>
              <w:fldChar w:fldCharType="separate"/>
            </w:r>
            <w:r w:rsidR="001C3A26">
              <w:rPr>
                <w:noProof/>
                <w:webHidden/>
              </w:rPr>
              <w:t>14</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08"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Power and Data Transfer Considerations</w:t>
            </w:r>
            <w:r>
              <w:rPr>
                <w:noProof/>
                <w:webHidden/>
              </w:rPr>
              <w:tab/>
            </w:r>
            <w:r>
              <w:rPr>
                <w:noProof/>
                <w:webHidden/>
              </w:rPr>
              <w:fldChar w:fldCharType="begin"/>
            </w:r>
            <w:r>
              <w:rPr>
                <w:noProof/>
                <w:webHidden/>
              </w:rPr>
              <w:instrText xml:space="preserve"> PAGEREF _Toc454968908 \h </w:instrText>
            </w:r>
            <w:r>
              <w:rPr>
                <w:noProof/>
                <w:webHidden/>
              </w:rPr>
            </w:r>
            <w:r>
              <w:rPr>
                <w:noProof/>
                <w:webHidden/>
              </w:rPr>
              <w:fldChar w:fldCharType="separate"/>
            </w:r>
            <w:r w:rsidR="001C3A26">
              <w:rPr>
                <w:noProof/>
                <w:webHidden/>
              </w:rPr>
              <w:t>15</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09" w:history="1">
            <w:r w:rsidRPr="008235C5">
              <w:rPr>
                <w:rStyle w:val="Hyperlink"/>
                <w:noProof/>
              </w:rPr>
              <w:t>4)</w:t>
            </w:r>
            <w:r>
              <w:rPr>
                <w:rFonts w:asciiTheme="minorHAnsi" w:eastAsiaTheme="minorEastAsia" w:hAnsiTheme="minorHAnsi" w:cstheme="minorBidi"/>
                <w:noProof/>
                <w:sz w:val="22"/>
                <w:szCs w:val="22"/>
              </w:rPr>
              <w:tab/>
            </w:r>
            <w:r w:rsidRPr="008235C5">
              <w:rPr>
                <w:rStyle w:val="Hyperlink"/>
                <w:noProof/>
              </w:rPr>
              <w:t>Startup Guide for a RASDR Observatory</w:t>
            </w:r>
            <w:r>
              <w:rPr>
                <w:noProof/>
                <w:webHidden/>
              </w:rPr>
              <w:tab/>
            </w:r>
            <w:r>
              <w:rPr>
                <w:noProof/>
                <w:webHidden/>
              </w:rPr>
              <w:fldChar w:fldCharType="begin"/>
            </w:r>
            <w:r>
              <w:rPr>
                <w:noProof/>
                <w:webHidden/>
              </w:rPr>
              <w:instrText xml:space="preserve"> PAGEREF _Toc454968909 \h </w:instrText>
            </w:r>
            <w:r>
              <w:rPr>
                <w:noProof/>
                <w:webHidden/>
              </w:rPr>
            </w:r>
            <w:r>
              <w:rPr>
                <w:noProof/>
                <w:webHidden/>
              </w:rPr>
              <w:fldChar w:fldCharType="separate"/>
            </w:r>
            <w:r w:rsidR="001C3A26">
              <w:rPr>
                <w:noProof/>
                <w:webHidden/>
              </w:rPr>
              <w:t>16</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10"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Installation of Signing Certificate</w:t>
            </w:r>
            <w:r>
              <w:rPr>
                <w:noProof/>
                <w:webHidden/>
              </w:rPr>
              <w:tab/>
            </w:r>
            <w:r>
              <w:rPr>
                <w:noProof/>
                <w:webHidden/>
              </w:rPr>
              <w:fldChar w:fldCharType="begin"/>
            </w:r>
            <w:r>
              <w:rPr>
                <w:noProof/>
                <w:webHidden/>
              </w:rPr>
              <w:instrText xml:space="preserve"> PAGEREF _Toc454968910 \h </w:instrText>
            </w:r>
            <w:r>
              <w:rPr>
                <w:noProof/>
                <w:webHidden/>
              </w:rPr>
            </w:r>
            <w:r>
              <w:rPr>
                <w:noProof/>
                <w:webHidden/>
              </w:rPr>
              <w:fldChar w:fldCharType="separate"/>
            </w:r>
            <w:r w:rsidR="001C3A26">
              <w:rPr>
                <w:noProof/>
                <w:webHidden/>
              </w:rPr>
              <w:t>17</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11"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Installation of Device Driver</w:t>
            </w:r>
            <w:r>
              <w:rPr>
                <w:noProof/>
                <w:webHidden/>
              </w:rPr>
              <w:tab/>
            </w:r>
            <w:r>
              <w:rPr>
                <w:noProof/>
                <w:webHidden/>
              </w:rPr>
              <w:fldChar w:fldCharType="begin"/>
            </w:r>
            <w:r>
              <w:rPr>
                <w:noProof/>
                <w:webHidden/>
              </w:rPr>
              <w:instrText xml:space="preserve"> PAGEREF _Toc454968911 \h </w:instrText>
            </w:r>
            <w:r>
              <w:rPr>
                <w:noProof/>
                <w:webHidden/>
              </w:rPr>
            </w:r>
            <w:r>
              <w:rPr>
                <w:noProof/>
                <w:webHidden/>
              </w:rPr>
              <w:fldChar w:fldCharType="separate"/>
            </w:r>
            <w:r w:rsidR="001C3A26">
              <w:rPr>
                <w:noProof/>
                <w:webHidden/>
              </w:rPr>
              <w:t>21</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12" w:history="1">
            <w:r w:rsidRPr="008235C5">
              <w:rPr>
                <w:rStyle w:val="Hyperlink"/>
                <w:noProof/>
              </w:rPr>
              <w:t>5)</w:t>
            </w:r>
            <w:r>
              <w:rPr>
                <w:rFonts w:asciiTheme="minorHAnsi" w:eastAsiaTheme="minorEastAsia" w:hAnsiTheme="minorHAnsi" w:cstheme="minorBidi"/>
                <w:noProof/>
                <w:sz w:val="22"/>
                <w:szCs w:val="22"/>
              </w:rPr>
              <w:tab/>
            </w:r>
            <w:r w:rsidRPr="008235C5">
              <w:rPr>
                <w:rStyle w:val="Hyperlink"/>
                <w:noProof/>
              </w:rPr>
              <w:t>RASDR Hardware Basics</w:t>
            </w:r>
            <w:r>
              <w:rPr>
                <w:noProof/>
                <w:webHidden/>
              </w:rPr>
              <w:tab/>
            </w:r>
            <w:r>
              <w:rPr>
                <w:noProof/>
                <w:webHidden/>
              </w:rPr>
              <w:fldChar w:fldCharType="begin"/>
            </w:r>
            <w:r>
              <w:rPr>
                <w:noProof/>
                <w:webHidden/>
              </w:rPr>
              <w:instrText xml:space="preserve"> PAGEREF _Toc454968912 \h </w:instrText>
            </w:r>
            <w:r>
              <w:rPr>
                <w:noProof/>
                <w:webHidden/>
              </w:rPr>
            </w:r>
            <w:r>
              <w:rPr>
                <w:noProof/>
                <w:webHidden/>
              </w:rPr>
              <w:fldChar w:fldCharType="separate"/>
            </w:r>
            <w:r w:rsidR="001C3A26">
              <w:rPr>
                <w:noProof/>
                <w:webHidden/>
              </w:rPr>
              <w:t>25</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13"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MyriadRF hardware</w:t>
            </w:r>
            <w:r>
              <w:rPr>
                <w:noProof/>
                <w:webHidden/>
              </w:rPr>
              <w:tab/>
            </w:r>
            <w:r>
              <w:rPr>
                <w:noProof/>
                <w:webHidden/>
              </w:rPr>
              <w:fldChar w:fldCharType="begin"/>
            </w:r>
            <w:r>
              <w:rPr>
                <w:noProof/>
                <w:webHidden/>
              </w:rPr>
              <w:instrText xml:space="preserve"> PAGEREF _Toc454968913 \h </w:instrText>
            </w:r>
            <w:r>
              <w:rPr>
                <w:noProof/>
                <w:webHidden/>
              </w:rPr>
            </w:r>
            <w:r>
              <w:rPr>
                <w:noProof/>
                <w:webHidden/>
              </w:rPr>
              <w:fldChar w:fldCharType="separate"/>
            </w:r>
            <w:r w:rsidR="001C3A26">
              <w:rPr>
                <w:noProof/>
                <w:webHidden/>
              </w:rPr>
              <w:t>26</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14" w:history="1">
            <w:r w:rsidRPr="008235C5">
              <w:rPr>
                <w:rStyle w:val="Hyperlink"/>
                <w:noProof/>
              </w:rPr>
              <w:t>Layout</w:t>
            </w:r>
            <w:r>
              <w:rPr>
                <w:noProof/>
                <w:webHidden/>
              </w:rPr>
              <w:tab/>
            </w:r>
            <w:r>
              <w:rPr>
                <w:noProof/>
                <w:webHidden/>
              </w:rPr>
              <w:fldChar w:fldCharType="begin"/>
            </w:r>
            <w:r>
              <w:rPr>
                <w:noProof/>
                <w:webHidden/>
              </w:rPr>
              <w:instrText xml:space="preserve"> PAGEREF _Toc454968914 \h </w:instrText>
            </w:r>
            <w:r>
              <w:rPr>
                <w:noProof/>
                <w:webHidden/>
              </w:rPr>
            </w:r>
            <w:r>
              <w:rPr>
                <w:noProof/>
                <w:webHidden/>
              </w:rPr>
              <w:fldChar w:fldCharType="separate"/>
            </w:r>
            <w:r w:rsidR="001C3A26">
              <w:rPr>
                <w:noProof/>
                <w:webHidden/>
              </w:rPr>
              <w:t>26</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15" w:history="1">
            <w:r w:rsidRPr="008235C5">
              <w:rPr>
                <w:rStyle w:val="Hyperlink"/>
                <w:noProof/>
              </w:rPr>
              <w:t>Input/output</w:t>
            </w:r>
            <w:r>
              <w:rPr>
                <w:noProof/>
                <w:webHidden/>
              </w:rPr>
              <w:tab/>
            </w:r>
            <w:r>
              <w:rPr>
                <w:noProof/>
                <w:webHidden/>
              </w:rPr>
              <w:fldChar w:fldCharType="begin"/>
            </w:r>
            <w:r>
              <w:rPr>
                <w:noProof/>
                <w:webHidden/>
              </w:rPr>
              <w:instrText xml:space="preserve"> PAGEREF _Toc454968915 \h </w:instrText>
            </w:r>
            <w:r>
              <w:rPr>
                <w:noProof/>
                <w:webHidden/>
              </w:rPr>
            </w:r>
            <w:r>
              <w:rPr>
                <w:noProof/>
                <w:webHidden/>
              </w:rPr>
              <w:fldChar w:fldCharType="separate"/>
            </w:r>
            <w:r w:rsidR="001C3A26">
              <w:rPr>
                <w:noProof/>
                <w:webHidden/>
              </w:rPr>
              <w:t>27</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16" w:history="1">
            <w:r w:rsidRPr="008235C5">
              <w:rPr>
                <w:rStyle w:val="Hyperlink"/>
                <w:noProof/>
              </w:rPr>
              <w:t>Configuration [Advanced users]</w:t>
            </w:r>
            <w:r>
              <w:rPr>
                <w:noProof/>
                <w:webHidden/>
              </w:rPr>
              <w:tab/>
            </w:r>
            <w:r>
              <w:rPr>
                <w:noProof/>
                <w:webHidden/>
              </w:rPr>
              <w:fldChar w:fldCharType="begin"/>
            </w:r>
            <w:r>
              <w:rPr>
                <w:noProof/>
                <w:webHidden/>
              </w:rPr>
              <w:instrText xml:space="preserve"> PAGEREF _Toc454968916 \h </w:instrText>
            </w:r>
            <w:r>
              <w:rPr>
                <w:noProof/>
                <w:webHidden/>
              </w:rPr>
            </w:r>
            <w:r>
              <w:rPr>
                <w:noProof/>
                <w:webHidden/>
              </w:rPr>
              <w:fldChar w:fldCharType="separate"/>
            </w:r>
            <w:r w:rsidR="001C3A26">
              <w:rPr>
                <w:noProof/>
                <w:webHidden/>
              </w:rPr>
              <w:t>28</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17"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DigiRED hardware</w:t>
            </w:r>
            <w:r>
              <w:rPr>
                <w:noProof/>
                <w:webHidden/>
              </w:rPr>
              <w:tab/>
            </w:r>
            <w:r>
              <w:rPr>
                <w:noProof/>
                <w:webHidden/>
              </w:rPr>
              <w:fldChar w:fldCharType="begin"/>
            </w:r>
            <w:r>
              <w:rPr>
                <w:noProof/>
                <w:webHidden/>
              </w:rPr>
              <w:instrText xml:space="preserve"> PAGEREF _Toc454968917 \h </w:instrText>
            </w:r>
            <w:r>
              <w:rPr>
                <w:noProof/>
                <w:webHidden/>
              </w:rPr>
            </w:r>
            <w:r>
              <w:rPr>
                <w:noProof/>
                <w:webHidden/>
              </w:rPr>
              <w:fldChar w:fldCharType="separate"/>
            </w:r>
            <w:r w:rsidR="001C3A26">
              <w:rPr>
                <w:noProof/>
                <w:webHidden/>
              </w:rPr>
              <w:t>29</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18" w:history="1">
            <w:r w:rsidRPr="008235C5">
              <w:rPr>
                <w:rStyle w:val="Hyperlink"/>
                <w:noProof/>
              </w:rPr>
              <w:t>Input/output</w:t>
            </w:r>
            <w:r>
              <w:rPr>
                <w:noProof/>
                <w:webHidden/>
              </w:rPr>
              <w:tab/>
            </w:r>
            <w:r>
              <w:rPr>
                <w:noProof/>
                <w:webHidden/>
              </w:rPr>
              <w:fldChar w:fldCharType="begin"/>
            </w:r>
            <w:r>
              <w:rPr>
                <w:noProof/>
                <w:webHidden/>
              </w:rPr>
              <w:instrText xml:space="preserve"> PAGEREF _Toc454968918 \h </w:instrText>
            </w:r>
            <w:r>
              <w:rPr>
                <w:noProof/>
                <w:webHidden/>
              </w:rPr>
            </w:r>
            <w:r>
              <w:rPr>
                <w:noProof/>
                <w:webHidden/>
              </w:rPr>
              <w:fldChar w:fldCharType="separate"/>
            </w:r>
            <w:r w:rsidR="001C3A26">
              <w:rPr>
                <w:noProof/>
                <w:webHidden/>
              </w:rPr>
              <w:t>29</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19" w:history="1">
            <w:r w:rsidRPr="008235C5">
              <w:rPr>
                <w:rStyle w:val="Hyperlink"/>
                <w:noProof/>
              </w:rPr>
              <w:t>USB Control</w:t>
            </w:r>
            <w:r>
              <w:rPr>
                <w:noProof/>
                <w:webHidden/>
              </w:rPr>
              <w:tab/>
            </w:r>
            <w:r>
              <w:rPr>
                <w:noProof/>
                <w:webHidden/>
              </w:rPr>
              <w:fldChar w:fldCharType="begin"/>
            </w:r>
            <w:r>
              <w:rPr>
                <w:noProof/>
                <w:webHidden/>
              </w:rPr>
              <w:instrText xml:space="preserve"> PAGEREF _Toc454968919 \h </w:instrText>
            </w:r>
            <w:r>
              <w:rPr>
                <w:noProof/>
                <w:webHidden/>
              </w:rPr>
            </w:r>
            <w:r>
              <w:rPr>
                <w:noProof/>
                <w:webHidden/>
              </w:rPr>
              <w:fldChar w:fldCharType="separate"/>
            </w:r>
            <w:r w:rsidR="001C3A26">
              <w:rPr>
                <w:noProof/>
                <w:webHidden/>
              </w:rPr>
              <w:t>29</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20" w:history="1">
            <w:r w:rsidRPr="008235C5">
              <w:rPr>
                <w:rStyle w:val="Hyperlink"/>
                <w:noProof/>
              </w:rPr>
              <w:t>LED indicators</w:t>
            </w:r>
            <w:r>
              <w:rPr>
                <w:noProof/>
                <w:webHidden/>
              </w:rPr>
              <w:tab/>
            </w:r>
            <w:r>
              <w:rPr>
                <w:noProof/>
                <w:webHidden/>
              </w:rPr>
              <w:fldChar w:fldCharType="begin"/>
            </w:r>
            <w:r>
              <w:rPr>
                <w:noProof/>
                <w:webHidden/>
              </w:rPr>
              <w:instrText xml:space="preserve"> PAGEREF _Toc454968920 \h </w:instrText>
            </w:r>
            <w:r>
              <w:rPr>
                <w:noProof/>
                <w:webHidden/>
              </w:rPr>
            </w:r>
            <w:r>
              <w:rPr>
                <w:noProof/>
                <w:webHidden/>
              </w:rPr>
              <w:fldChar w:fldCharType="separate"/>
            </w:r>
            <w:r w:rsidR="001C3A26">
              <w:rPr>
                <w:noProof/>
                <w:webHidden/>
              </w:rPr>
              <w:t>30</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21" w:history="1">
            <w:r w:rsidRPr="008235C5">
              <w:rPr>
                <w:rStyle w:val="Hyperlink"/>
                <w:noProof/>
              </w:rPr>
              <w:t>Configuration</w:t>
            </w:r>
            <w:r>
              <w:rPr>
                <w:noProof/>
                <w:webHidden/>
              </w:rPr>
              <w:tab/>
            </w:r>
            <w:r>
              <w:rPr>
                <w:noProof/>
                <w:webHidden/>
              </w:rPr>
              <w:fldChar w:fldCharType="begin"/>
            </w:r>
            <w:r>
              <w:rPr>
                <w:noProof/>
                <w:webHidden/>
              </w:rPr>
              <w:instrText xml:space="preserve"> PAGEREF _Toc454968921 \h </w:instrText>
            </w:r>
            <w:r>
              <w:rPr>
                <w:noProof/>
                <w:webHidden/>
              </w:rPr>
            </w:r>
            <w:r>
              <w:rPr>
                <w:noProof/>
                <w:webHidden/>
              </w:rPr>
              <w:fldChar w:fldCharType="separate"/>
            </w:r>
            <w:r w:rsidR="001C3A26">
              <w:rPr>
                <w:noProof/>
                <w:webHidden/>
              </w:rPr>
              <w:t>32</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22" w:history="1">
            <w:r w:rsidRPr="008235C5">
              <w:rPr>
                <w:rStyle w:val="Hyperlink"/>
                <w:noProof/>
              </w:rPr>
              <w:t>Loading new firmware</w:t>
            </w:r>
            <w:r>
              <w:rPr>
                <w:noProof/>
                <w:webHidden/>
              </w:rPr>
              <w:tab/>
            </w:r>
            <w:r>
              <w:rPr>
                <w:noProof/>
                <w:webHidden/>
              </w:rPr>
              <w:fldChar w:fldCharType="begin"/>
            </w:r>
            <w:r>
              <w:rPr>
                <w:noProof/>
                <w:webHidden/>
              </w:rPr>
              <w:instrText xml:space="preserve"> PAGEREF _Toc454968922 \h </w:instrText>
            </w:r>
            <w:r>
              <w:rPr>
                <w:noProof/>
                <w:webHidden/>
              </w:rPr>
            </w:r>
            <w:r>
              <w:rPr>
                <w:noProof/>
                <w:webHidden/>
              </w:rPr>
              <w:fldChar w:fldCharType="separate"/>
            </w:r>
            <w:r w:rsidR="001C3A26">
              <w:rPr>
                <w:noProof/>
                <w:webHidden/>
              </w:rPr>
              <w:t>32</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23" w:history="1">
            <w:r w:rsidRPr="008235C5">
              <w:rPr>
                <w:rStyle w:val="Hyperlink"/>
                <w:noProof/>
              </w:rPr>
              <w:t>6)</w:t>
            </w:r>
            <w:r>
              <w:rPr>
                <w:rFonts w:asciiTheme="minorHAnsi" w:eastAsiaTheme="minorEastAsia" w:hAnsiTheme="minorHAnsi" w:cstheme="minorBidi"/>
                <w:noProof/>
                <w:sz w:val="22"/>
                <w:szCs w:val="22"/>
              </w:rPr>
              <w:tab/>
            </w:r>
            <w:r w:rsidRPr="008235C5">
              <w:rPr>
                <w:rStyle w:val="Hyperlink"/>
                <w:noProof/>
              </w:rPr>
              <w:t>RASDRViewer and RASDR Software Basics</w:t>
            </w:r>
            <w:r>
              <w:rPr>
                <w:noProof/>
                <w:webHidden/>
              </w:rPr>
              <w:tab/>
            </w:r>
            <w:r>
              <w:rPr>
                <w:noProof/>
                <w:webHidden/>
              </w:rPr>
              <w:fldChar w:fldCharType="begin"/>
            </w:r>
            <w:r>
              <w:rPr>
                <w:noProof/>
                <w:webHidden/>
              </w:rPr>
              <w:instrText xml:space="preserve"> PAGEREF _Toc454968923 \h </w:instrText>
            </w:r>
            <w:r>
              <w:rPr>
                <w:noProof/>
                <w:webHidden/>
              </w:rPr>
            </w:r>
            <w:r>
              <w:rPr>
                <w:noProof/>
                <w:webHidden/>
              </w:rPr>
              <w:fldChar w:fldCharType="separate"/>
            </w:r>
            <w:r w:rsidR="001C3A26">
              <w:rPr>
                <w:noProof/>
                <w:webHidden/>
              </w:rPr>
              <w:t>33</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24"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Introduction</w:t>
            </w:r>
            <w:r>
              <w:rPr>
                <w:noProof/>
                <w:webHidden/>
              </w:rPr>
              <w:tab/>
            </w:r>
            <w:r>
              <w:rPr>
                <w:noProof/>
                <w:webHidden/>
              </w:rPr>
              <w:fldChar w:fldCharType="begin"/>
            </w:r>
            <w:r>
              <w:rPr>
                <w:noProof/>
                <w:webHidden/>
              </w:rPr>
              <w:instrText xml:space="preserve"> PAGEREF _Toc454968924 \h </w:instrText>
            </w:r>
            <w:r>
              <w:rPr>
                <w:noProof/>
                <w:webHidden/>
              </w:rPr>
            </w:r>
            <w:r>
              <w:rPr>
                <w:noProof/>
                <w:webHidden/>
              </w:rPr>
              <w:fldChar w:fldCharType="separate"/>
            </w:r>
            <w:r w:rsidR="001C3A26">
              <w:rPr>
                <w:noProof/>
                <w:webHidden/>
              </w:rPr>
              <w:t>33</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25"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Installing RASDRviewer</w:t>
            </w:r>
            <w:r>
              <w:rPr>
                <w:noProof/>
                <w:webHidden/>
              </w:rPr>
              <w:tab/>
            </w:r>
            <w:r>
              <w:rPr>
                <w:noProof/>
                <w:webHidden/>
              </w:rPr>
              <w:fldChar w:fldCharType="begin"/>
            </w:r>
            <w:r>
              <w:rPr>
                <w:noProof/>
                <w:webHidden/>
              </w:rPr>
              <w:instrText xml:space="preserve"> PAGEREF _Toc454968925 \h </w:instrText>
            </w:r>
            <w:r>
              <w:rPr>
                <w:noProof/>
                <w:webHidden/>
              </w:rPr>
            </w:r>
            <w:r>
              <w:rPr>
                <w:noProof/>
                <w:webHidden/>
              </w:rPr>
              <w:fldChar w:fldCharType="separate"/>
            </w:r>
            <w:r w:rsidR="001C3A26">
              <w:rPr>
                <w:noProof/>
                <w:webHidden/>
              </w:rPr>
              <w:t>34</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26"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Software Architecture</w:t>
            </w:r>
            <w:r>
              <w:rPr>
                <w:noProof/>
                <w:webHidden/>
              </w:rPr>
              <w:tab/>
            </w:r>
            <w:r>
              <w:rPr>
                <w:noProof/>
                <w:webHidden/>
              </w:rPr>
              <w:fldChar w:fldCharType="begin"/>
            </w:r>
            <w:r>
              <w:rPr>
                <w:noProof/>
                <w:webHidden/>
              </w:rPr>
              <w:instrText xml:space="preserve"> PAGEREF _Toc454968926 \h </w:instrText>
            </w:r>
            <w:r>
              <w:rPr>
                <w:noProof/>
                <w:webHidden/>
              </w:rPr>
            </w:r>
            <w:r>
              <w:rPr>
                <w:noProof/>
                <w:webHidden/>
              </w:rPr>
              <w:fldChar w:fldCharType="separate"/>
            </w:r>
            <w:r w:rsidR="001C3A26">
              <w:rPr>
                <w:noProof/>
                <w:webHidden/>
              </w:rPr>
              <w:t>34</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27" w:history="1">
            <w:r w:rsidRPr="008235C5">
              <w:rPr>
                <w:rStyle w:val="Hyperlink"/>
                <w:noProof/>
                <w:snapToGrid w:val="0"/>
                <w:w w:val="0"/>
              </w:rPr>
              <w:t>d)</w:t>
            </w:r>
            <w:r>
              <w:rPr>
                <w:rFonts w:asciiTheme="minorHAnsi" w:eastAsiaTheme="minorEastAsia" w:hAnsiTheme="minorHAnsi" w:cstheme="minorBidi"/>
                <w:noProof/>
                <w:sz w:val="22"/>
                <w:szCs w:val="22"/>
              </w:rPr>
              <w:tab/>
            </w:r>
            <w:r w:rsidRPr="008235C5">
              <w:rPr>
                <w:rStyle w:val="Hyperlink"/>
                <w:noProof/>
              </w:rPr>
              <w:t>Graphical User Interface</w:t>
            </w:r>
            <w:r>
              <w:rPr>
                <w:noProof/>
                <w:webHidden/>
              </w:rPr>
              <w:tab/>
            </w:r>
            <w:r>
              <w:rPr>
                <w:noProof/>
                <w:webHidden/>
              </w:rPr>
              <w:fldChar w:fldCharType="begin"/>
            </w:r>
            <w:r>
              <w:rPr>
                <w:noProof/>
                <w:webHidden/>
              </w:rPr>
              <w:instrText xml:space="preserve"> PAGEREF _Toc454968927 \h </w:instrText>
            </w:r>
            <w:r>
              <w:rPr>
                <w:noProof/>
                <w:webHidden/>
              </w:rPr>
            </w:r>
            <w:r>
              <w:rPr>
                <w:noProof/>
                <w:webHidden/>
              </w:rPr>
              <w:fldChar w:fldCharType="separate"/>
            </w:r>
            <w:r w:rsidR="001C3A26">
              <w:rPr>
                <w:noProof/>
                <w:webHidden/>
              </w:rPr>
              <w:t>35</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28" w:history="1">
            <w:r w:rsidRPr="008235C5">
              <w:rPr>
                <w:rStyle w:val="Hyperlink"/>
                <w:noProof/>
                <w:snapToGrid w:val="0"/>
                <w:w w:val="0"/>
              </w:rPr>
              <w:t>e)</w:t>
            </w:r>
            <w:r>
              <w:rPr>
                <w:rFonts w:asciiTheme="minorHAnsi" w:eastAsiaTheme="minorEastAsia" w:hAnsiTheme="minorHAnsi" w:cstheme="minorBidi"/>
                <w:noProof/>
                <w:sz w:val="22"/>
                <w:szCs w:val="22"/>
              </w:rPr>
              <w:tab/>
            </w:r>
            <w:r w:rsidRPr="008235C5">
              <w:rPr>
                <w:rStyle w:val="Hyperlink"/>
                <w:noProof/>
              </w:rPr>
              <w:t>FFT Output to Disk</w:t>
            </w:r>
            <w:r>
              <w:rPr>
                <w:noProof/>
                <w:webHidden/>
              </w:rPr>
              <w:tab/>
            </w:r>
            <w:r>
              <w:rPr>
                <w:noProof/>
                <w:webHidden/>
              </w:rPr>
              <w:fldChar w:fldCharType="begin"/>
            </w:r>
            <w:r>
              <w:rPr>
                <w:noProof/>
                <w:webHidden/>
              </w:rPr>
              <w:instrText xml:space="preserve"> PAGEREF _Toc454968928 \h </w:instrText>
            </w:r>
            <w:r>
              <w:rPr>
                <w:noProof/>
                <w:webHidden/>
              </w:rPr>
            </w:r>
            <w:r>
              <w:rPr>
                <w:noProof/>
                <w:webHidden/>
              </w:rPr>
              <w:fldChar w:fldCharType="separate"/>
            </w:r>
            <w:r w:rsidR="001C3A26">
              <w:rPr>
                <w:noProof/>
                <w:webHidden/>
              </w:rPr>
              <w:t>37</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29" w:history="1">
            <w:r w:rsidRPr="008235C5">
              <w:rPr>
                <w:rStyle w:val="Hyperlink"/>
                <w:noProof/>
                <w:snapToGrid w:val="0"/>
                <w:w w:val="0"/>
              </w:rPr>
              <w:t>f)</w:t>
            </w:r>
            <w:r>
              <w:rPr>
                <w:rFonts w:asciiTheme="minorHAnsi" w:eastAsiaTheme="minorEastAsia" w:hAnsiTheme="minorHAnsi" w:cstheme="minorBidi"/>
                <w:noProof/>
                <w:sz w:val="22"/>
                <w:szCs w:val="22"/>
              </w:rPr>
              <w:tab/>
            </w:r>
            <w:r w:rsidRPr="008235C5">
              <w:rPr>
                <w:rStyle w:val="Hyperlink"/>
                <w:noProof/>
              </w:rPr>
              <w:t>Balancing DC offset for I and Q</w:t>
            </w:r>
            <w:r>
              <w:rPr>
                <w:noProof/>
                <w:webHidden/>
              </w:rPr>
              <w:tab/>
            </w:r>
            <w:r>
              <w:rPr>
                <w:noProof/>
                <w:webHidden/>
              </w:rPr>
              <w:fldChar w:fldCharType="begin"/>
            </w:r>
            <w:r>
              <w:rPr>
                <w:noProof/>
                <w:webHidden/>
              </w:rPr>
              <w:instrText xml:space="preserve"> PAGEREF _Toc454968929 \h </w:instrText>
            </w:r>
            <w:r>
              <w:rPr>
                <w:noProof/>
                <w:webHidden/>
              </w:rPr>
            </w:r>
            <w:r>
              <w:rPr>
                <w:noProof/>
                <w:webHidden/>
              </w:rPr>
              <w:fldChar w:fldCharType="separate"/>
            </w:r>
            <w:r w:rsidR="001C3A26">
              <w:rPr>
                <w:noProof/>
                <w:webHidden/>
              </w:rPr>
              <w:t>39</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30" w:history="1">
            <w:r w:rsidRPr="008235C5">
              <w:rPr>
                <w:rStyle w:val="Hyperlink"/>
                <w:noProof/>
              </w:rPr>
              <w:t>7)</w:t>
            </w:r>
            <w:r>
              <w:rPr>
                <w:rFonts w:asciiTheme="minorHAnsi" w:eastAsiaTheme="minorEastAsia" w:hAnsiTheme="minorHAnsi" w:cstheme="minorBidi"/>
                <w:noProof/>
                <w:sz w:val="22"/>
                <w:szCs w:val="22"/>
              </w:rPr>
              <w:tab/>
            </w:r>
            <w:r w:rsidRPr="008235C5">
              <w:rPr>
                <w:rStyle w:val="Hyperlink"/>
                <w:noProof/>
              </w:rPr>
              <w:t>Basic Radio Astronomy with RASDR (discussion and examples)</w:t>
            </w:r>
            <w:r>
              <w:rPr>
                <w:noProof/>
                <w:webHidden/>
              </w:rPr>
              <w:tab/>
            </w:r>
            <w:r>
              <w:rPr>
                <w:noProof/>
                <w:webHidden/>
              </w:rPr>
              <w:fldChar w:fldCharType="begin"/>
            </w:r>
            <w:r>
              <w:rPr>
                <w:noProof/>
                <w:webHidden/>
              </w:rPr>
              <w:instrText xml:space="preserve"> PAGEREF _Toc454968930 \h </w:instrText>
            </w:r>
            <w:r>
              <w:rPr>
                <w:noProof/>
                <w:webHidden/>
              </w:rPr>
            </w:r>
            <w:r>
              <w:rPr>
                <w:noProof/>
                <w:webHidden/>
              </w:rPr>
              <w:fldChar w:fldCharType="separate"/>
            </w:r>
            <w:r w:rsidR="001C3A26">
              <w:rPr>
                <w:noProof/>
                <w:webHidden/>
              </w:rPr>
              <w:t>40</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31"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Hydrogen HI Spectroscopy. L-band (1420 MHz)</w:t>
            </w:r>
            <w:r>
              <w:rPr>
                <w:noProof/>
                <w:webHidden/>
              </w:rPr>
              <w:tab/>
            </w:r>
            <w:r>
              <w:rPr>
                <w:noProof/>
                <w:webHidden/>
              </w:rPr>
              <w:fldChar w:fldCharType="begin"/>
            </w:r>
            <w:r>
              <w:rPr>
                <w:noProof/>
                <w:webHidden/>
              </w:rPr>
              <w:instrText xml:space="preserve"> PAGEREF _Toc454968931 \h </w:instrText>
            </w:r>
            <w:r>
              <w:rPr>
                <w:noProof/>
                <w:webHidden/>
              </w:rPr>
            </w:r>
            <w:r>
              <w:rPr>
                <w:noProof/>
                <w:webHidden/>
              </w:rPr>
              <w:fldChar w:fldCharType="separate"/>
            </w:r>
            <w:r w:rsidR="001C3A26">
              <w:rPr>
                <w:noProof/>
                <w:webHidden/>
              </w:rPr>
              <w:t>40</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32"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System Gain Considerations</w:t>
            </w:r>
            <w:r>
              <w:rPr>
                <w:noProof/>
                <w:webHidden/>
              </w:rPr>
              <w:tab/>
            </w:r>
            <w:r>
              <w:rPr>
                <w:noProof/>
                <w:webHidden/>
              </w:rPr>
              <w:fldChar w:fldCharType="begin"/>
            </w:r>
            <w:r>
              <w:rPr>
                <w:noProof/>
                <w:webHidden/>
              </w:rPr>
              <w:instrText xml:space="preserve"> PAGEREF _Toc454968932 \h </w:instrText>
            </w:r>
            <w:r>
              <w:rPr>
                <w:noProof/>
                <w:webHidden/>
              </w:rPr>
            </w:r>
            <w:r>
              <w:rPr>
                <w:noProof/>
                <w:webHidden/>
              </w:rPr>
              <w:fldChar w:fldCharType="separate"/>
            </w:r>
            <w:r w:rsidR="001C3A26">
              <w:rPr>
                <w:noProof/>
                <w:webHidden/>
              </w:rPr>
              <w:t>42</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33"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Practical System tests for H1 detection</w:t>
            </w:r>
            <w:r>
              <w:rPr>
                <w:noProof/>
                <w:webHidden/>
              </w:rPr>
              <w:tab/>
            </w:r>
            <w:r>
              <w:rPr>
                <w:noProof/>
                <w:webHidden/>
              </w:rPr>
              <w:fldChar w:fldCharType="begin"/>
            </w:r>
            <w:r>
              <w:rPr>
                <w:noProof/>
                <w:webHidden/>
              </w:rPr>
              <w:instrText xml:space="preserve"> PAGEREF _Toc454968933 \h </w:instrText>
            </w:r>
            <w:r>
              <w:rPr>
                <w:noProof/>
                <w:webHidden/>
              </w:rPr>
            </w:r>
            <w:r>
              <w:rPr>
                <w:noProof/>
                <w:webHidden/>
              </w:rPr>
              <w:fldChar w:fldCharType="separate"/>
            </w:r>
            <w:r w:rsidR="001C3A26">
              <w:rPr>
                <w:noProof/>
                <w:webHidden/>
              </w:rPr>
              <w:t>43</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34" w:history="1">
            <w:r w:rsidRPr="008235C5">
              <w:rPr>
                <w:rStyle w:val="Hyperlink"/>
                <w:noProof/>
              </w:rPr>
              <w:t>Test System 1 Hydrogen H1 Spectroscopy with degraded amplifier</w:t>
            </w:r>
            <w:r>
              <w:rPr>
                <w:noProof/>
                <w:webHidden/>
              </w:rPr>
              <w:tab/>
            </w:r>
            <w:r>
              <w:rPr>
                <w:noProof/>
                <w:webHidden/>
              </w:rPr>
              <w:fldChar w:fldCharType="begin"/>
            </w:r>
            <w:r>
              <w:rPr>
                <w:noProof/>
                <w:webHidden/>
              </w:rPr>
              <w:instrText xml:space="preserve"> PAGEREF _Toc454968934 \h </w:instrText>
            </w:r>
            <w:r>
              <w:rPr>
                <w:noProof/>
                <w:webHidden/>
              </w:rPr>
            </w:r>
            <w:r>
              <w:rPr>
                <w:noProof/>
                <w:webHidden/>
              </w:rPr>
              <w:fldChar w:fldCharType="separate"/>
            </w:r>
            <w:r w:rsidR="001C3A26">
              <w:rPr>
                <w:noProof/>
                <w:webHidden/>
              </w:rPr>
              <w:t>43</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35" w:history="1">
            <w:r w:rsidRPr="008235C5">
              <w:rPr>
                <w:rStyle w:val="Hyperlink"/>
                <w:noProof/>
              </w:rPr>
              <w:t>Test System 2 Hydrogen H1 Spectroscopy using a small horn antenna</w:t>
            </w:r>
            <w:r>
              <w:rPr>
                <w:noProof/>
                <w:webHidden/>
              </w:rPr>
              <w:tab/>
            </w:r>
            <w:r>
              <w:rPr>
                <w:noProof/>
                <w:webHidden/>
              </w:rPr>
              <w:fldChar w:fldCharType="begin"/>
            </w:r>
            <w:r>
              <w:rPr>
                <w:noProof/>
                <w:webHidden/>
              </w:rPr>
              <w:instrText xml:space="preserve"> PAGEREF _Toc454968935 \h </w:instrText>
            </w:r>
            <w:r>
              <w:rPr>
                <w:noProof/>
                <w:webHidden/>
              </w:rPr>
            </w:r>
            <w:r>
              <w:rPr>
                <w:noProof/>
                <w:webHidden/>
              </w:rPr>
              <w:fldChar w:fldCharType="separate"/>
            </w:r>
            <w:r w:rsidR="001C3A26">
              <w:rPr>
                <w:noProof/>
                <w:webHidden/>
              </w:rPr>
              <w:t>45</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36" w:history="1">
            <w:r w:rsidRPr="008235C5">
              <w:rPr>
                <w:rStyle w:val="Hyperlink"/>
                <w:noProof/>
              </w:rPr>
              <w:t>8)</w:t>
            </w:r>
            <w:r>
              <w:rPr>
                <w:rFonts w:asciiTheme="minorHAnsi" w:eastAsiaTheme="minorEastAsia" w:hAnsiTheme="minorHAnsi" w:cstheme="minorBidi"/>
                <w:noProof/>
                <w:sz w:val="22"/>
                <w:szCs w:val="22"/>
              </w:rPr>
              <w:tab/>
            </w:r>
            <w:r w:rsidRPr="008235C5">
              <w:rPr>
                <w:rStyle w:val="Hyperlink"/>
                <w:noProof/>
              </w:rPr>
              <w:t>Post processing to extract information from recorded data</w:t>
            </w:r>
            <w:r>
              <w:rPr>
                <w:noProof/>
                <w:webHidden/>
              </w:rPr>
              <w:tab/>
            </w:r>
            <w:r>
              <w:rPr>
                <w:noProof/>
                <w:webHidden/>
              </w:rPr>
              <w:fldChar w:fldCharType="begin"/>
            </w:r>
            <w:r>
              <w:rPr>
                <w:noProof/>
                <w:webHidden/>
              </w:rPr>
              <w:instrText xml:space="preserve"> PAGEREF _Toc454968936 \h </w:instrText>
            </w:r>
            <w:r>
              <w:rPr>
                <w:noProof/>
                <w:webHidden/>
              </w:rPr>
            </w:r>
            <w:r>
              <w:rPr>
                <w:noProof/>
                <w:webHidden/>
              </w:rPr>
              <w:fldChar w:fldCharType="separate"/>
            </w:r>
            <w:r w:rsidR="001C3A26">
              <w:rPr>
                <w:noProof/>
                <w:webHidden/>
              </w:rPr>
              <w:t>47</w:t>
            </w:r>
            <w:r>
              <w:rPr>
                <w:noProof/>
                <w:webHidden/>
              </w:rPr>
              <w:fldChar w:fldCharType="end"/>
            </w:r>
          </w:hyperlink>
        </w:p>
        <w:p w:rsidR="00BD7CA7" w:rsidRDefault="00BD7CA7">
          <w:pPr>
            <w:pStyle w:val="TOC1"/>
            <w:tabs>
              <w:tab w:val="left" w:pos="480"/>
              <w:tab w:val="right" w:leader="dot" w:pos="9350"/>
            </w:tabs>
            <w:rPr>
              <w:rFonts w:asciiTheme="minorHAnsi" w:eastAsiaTheme="minorEastAsia" w:hAnsiTheme="minorHAnsi" w:cstheme="minorBidi"/>
              <w:noProof/>
              <w:sz w:val="22"/>
              <w:szCs w:val="22"/>
            </w:rPr>
          </w:pPr>
          <w:hyperlink w:anchor="_Toc454968937" w:history="1">
            <w:r w:rsidRPr="008235C5">
              <w:rPr>
                <w:rStyle w:val="Hyperlink"/>
                <w:noProof/>
              </w:rPr>
              <w:t>9)</w:t>
            </w:r>
            <w:r>
              <w:rPr>
                <w:rFonts w:asciiTheme="minorHAnsi" w:eastAsiaTheme="minorEastAsia" w:hAnsiTheme="minorHAnsi" w:cstheme="minorBidi"/>
                <w:noProof/>
                <w:sz w:val="22"/>
                <w:szCs w:val="22"/>
              </w:rPr>
              <w:tab/>
            </w:r>
            <w:r w:rsidRPr="008235C5">
              <w:rPr>
                <w:rStyle w:val="Hyperlink"/>
                <w:noProof/>
              </w:rPr>
              <w:t>Basic Radio Astronomy below RASDR design frequency</w:t>
            </w:r>
            <w:r>
              <w:rPr>
                <w:noProof/>
                <w:webHidden/>
              </w:rPr>
              <w:tab/>
            </w:r>
            <w:r>
              <w:rPr>
                <w:noProof/>
                <w:webHidden/>
              </w:rPr>
              <w:fldChar w:fldCharType="begin"/>
            </w:r>
            <w:r>
              <w:rPr>
                <w:noProof/>
                <w:webHidden/>
              </w:rPr>
              <w:instrText xml:space="preserve"> PAGEREF _Toc454968937 \h </w:instrText>
            </w:r>
            <w:r>
              <w:rPr>
                <w:noProof/>
                <w:webHidden/>
              </w:rPr>
            </w:r>
            <w:r>
              <w:rPr>
                <w:noProof/>
                <w:webHidden/>
              </w:rPr>
              <w:fldChar w:fldCharType="separate"/>
            </w:r>
            <w:r w:rsidR="001C3A26">
              <w:rPr>
                <w:noProof/>
                <w:webHidden/>
              </w:rPr>
              <w:t>48</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38"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Radio Astronomy in the VHF band (80-190 MHz)</w:t>
            </w:r>
            <w:r>
              <w:rPr>
                <w:noProof/>
                <w:webHidden/>
              </w:rPr>
              <w:tab/>
            </w:r>
            <w:r>
              <w:rPr>
                <w:noProof/>
                <w:webHidden/>
              </w:rPr>
              <w:fldChar w:fldCharType="begin"/>
            </w:r>
            <w:r>
              <w:rPr>
                <w:noProof/>
                <w:webHidden/>
              </w:rPr>
              <w:instrText xml:space="preserve"> PAGEREF _Toc454968938 \h </w:instrText>
            </w:r>
            <w:r>
              <w:rPr>
                <w:noProof/>
                <w:webHidden/>
              </w:rPr>
            </w:r>
            <w:r>
              <w:rPr>
                <w:noProof/>
                <w:webHidden/>
              </w:rPr>
              <w:fldChar w:fldCharType="separate"/>
            </w:r>
            <w:r w:rsidR="001C3A26">
              <w:rPr>
                <w:noProof/>
                <w:webHidden/>
              </w:rPr>
              <w:t>48</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39"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Band-Extension Spectroscopy Testing and application to wide-band VHF monitoring</w:t>
            </w:r>
            <w:r>
              <w:rPr>
                <w:noProof/>
                <w:webHidden/>
              </w:rPr>
              <w:tab/>
            </w:r>
            <w:r>
              <w:rPr>
                <w:noProof/>
                <w:webHidden/>
              </w:rPr>
              <w:fldChar w:fldCharType="begin"/>
            </w:r>
            <w:r>
              <w:rPr>
                <w:noProof/>
                <w:webHidden/>
              </w:rPr>
              <w:instrText xml:space="preserve"> PAGEREF _Toc454968939 \h </w:instrText>
            </w:r>
            <w:r>
              <w:rPr>
                <w:noProof/>
                <w:webHidden/>
              </w:rPr>
            </w:r>
            <w:r>
              <w:rPr>
                <w:noProof/>
                <w:webHidden/>
              </w:rPr>
              <w:fldChar w:fldCharType="separate"/>
            </w:r>
            <w:r w:rsidR="001C3A26">
              <w:rPr>
                <w:noProof/>
                <w:webHidden/>
              </w:rPr>
              <w:t>51</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40"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Using the VHF converter to access the NRAO 40’ dish</w:t>
            </w:r>
            <w:r>
              <w:rPr>
                <w:noProof/>
                <w:webHidden/>
              </w:rPr>
              <w:tab/>
            </w:r>
            <w:r>
              <w:rPr>
                <w:noProof/>
                <w:webHidden/>
              </w:rPr>
              <w:fldChar w:fldCharType="begin"/>
            </w:r>
            <w:r>
              <w:rPr>
                <w:noProof/>
                <w:webHidden/>
              </w:rPr>
              <w:instrText xml:space="preserve"> PAGEREF _Toc454968940 \h </w:instrText>
            </w:r>
            <w:r>
              <w:rPr>
                <w:noProof/>
                <w:webHidden/>
              </w:rPr>
            </w:r>
            <w:r>
              <w:rPr>
                <w:noProof/>
                <w:webHidden/>
              </w:rPr>
              <w:fldChar w:fldCharType="separate"/>
            </w:r>
            <w:r w:rsidR="001C3A26">
              <w:rPr>
                <w:noProof/>
                <w:webHidden/>
              </w:rPr>
              <w:t>51</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41" w:history="1">
            <w:r w:rsidRPr="008235C5">
              <w:rPr>
                <w:rStyle w:val="Hyperlink"/>
                <w:noProof/>
                <w:snapToGrid w:val="0"/>
                <w:w w:val="0"/>
              </w:rPr>
              <w:t>d)</w:t>
            </w:r>
            <w:r>
              <w:rPr>
                <w:rFonts w:asciiTheme="minorHAnsi" w:eastAsiaTheme="minorEastAsia" w:hAnsiTheme="minorHAnsi" w:cstheme="minorBidi"/>
                <w:noProof/>
                <w:sz w:val="22"/>
                <w:szCs w:val="22"/>
              </w:rPr>
              <w:tab/>
            </w:r>
            <w:r w:rsidRPr="008235C5">
              <w:rPr>
                <w:rStyle w:val="Hyperlink"/>
                <w:noProof/>
              </w:rPr>
              <w:t>RASDR  Spectroscopy in HF band (2-80 MHz)</w:t>
            </w:r>
            <w:r>
              <w:rPr>
                <w:noProof/>
                <w:webHidden/>
              </w:rPr>
              <w:tab/>
            </w:r>
            <w:r>
              <w:rPr>
                <w:noProof/>
                <w:webHidden/>
              </w:rPr>
              <w:fldChar w:fldCharType="begin"/>
            </w:r>
            <w:r>
              <w:rPr>
                <w:noProof/>
                <w:webHidden/>
              </w:rPr>
              <w:instrText xml:space="preserve"> PAGEREF _Toc454968941 \h </w:instrText>
            </w:r>
            <w:r>
              <w:rPr>
                <w:noProof/>
                <w:webHidden/>
              </w:rPr>
            </w:r>
            <w:r>
              <w:rPr>
                <w:noProof/>
                <w:webHidden/>
              </w:rPr>
              <w:fldChar w:fldCharType="separate"/>
            </w:r>
            <w:r w:rsidR="001C3A26">
              <w:rPr>
                <w:noProof/>
                <w:webHidden/>
              </w:rPr>
              <w:t>51</w:t>
            </w:r>
            <w:r>
              <w:rPr>
                <w:noProof/>
                <w:webHidden/>
              </w:rPr>
              <w:fldChar w:fldCharType="end"/>
            </w:r>
          </w:hyperlink>
        </w:p>
        <w:p w:rsidR="00BD7CA7" w:rsidRDefault="00BD7CA7">
          <w:pPr>
            <w:pStyle w:val="TOC1"/>
            <w:tabs>
              <w:tab w:val="left" w:pos="660"/>
              <w:tab w:val="right" w:leader="dot" w:pos="9350"/>
            </w:tabs>
            <w:rPr>
              <w:rFonts w:asciiTheme="minorHAnsi" w:eastAsiaTheme="minorEastAsia" w:hAnsiTheme="minorHAnsi" w:cstheme="minorBidi"/>
              <w:noProof/>
              <w:sz w:val="22"/>
              <w:szCs w:val="22"/>
            </w:rPr>
          </w:pPr>
          <w:hyperlink w:anchor="_Toc454968942" w:history="1">
            <w:r w:rsidRPr="008235C5">
              <w:rPr>
                <w:rStyle w:val="Hyperlink"/>
                <w:noProof/>
              </w:rPr>
              <w:t>10)</w:t>
            </w:r>
            <w:r>
              <w:rPr>
                <w:rFonts w:asciiTheme="minorHAnsi" w:eastAsiaTheme="minorEastAsia" w:hAnsiTheme="minorHAnsi" w:cstheme="minorBidi"/>
                <w:noProof/>
                <w:sz w:val="22"/>
                <w:szCs w:val="22"/>
              </w:rPr>
              <w:tab/>
            </w:r>
            <w:r w:rsidRPr="008235C5">
              <w:rPr>
                <w:rStyle w:val="Hyperlink"/>
                <w:noProof/>
              </w:rPr>
              <w:t>Operating RASDR beyond the limits: SETI and weak signals</w:t>
            </w:r>
            <w:r>
              <w:rPr>
                <w:noProof/>
                <w:webHidden/>
              </w:rPr>
              <w:tab/>
            </w:r>
            <w:r>
              <w:rPr>
                <w:noProof/>
                <w:webHidden/>
              </w:rPr>
              <w:fldChar w:fldCharType="begin"/>
            </w:r>
            <w:r>
              <w:rPr>
                <w:noProof/>
                <w:webHidden/>
              </w:rPr>
              <w:instrText xml:space="preserve"> PAGEREF _Toc454968942 \h </w:instrText>
            </w:r>
            <w:r>
              <w:rPr>
                <w:noProof/>
                <w:webHidden/>
              </w:rPr>
            </w:r>
            <w:r>
              <w:rPr>
                <w:noProof/>
                <w:webHidden/>
              </w:rPr>
              <w:fldChar w:fldCharType="separate"/>
            </w:r>
            <w:r w:rsidR="001C3A26">
              <w:rPr>
                <w:noProof/>
                <w:webHidden/>
              </w:rPr>
              <w:t>54</w:t>
            </w:r>
            <w:r>
              <w:rPr>
                <w:noProof/>
                <w:webHidden/>
              </w:rPr>
              <w:fldChar w:fldCharType="end"/>
            </w:r>
          </w:hyperlink>
        </w:p>
        <w:p w:rsidR="00BD7CA7" w:rsidRDefault="00BD7CA7">
          <w:pPr>
            <w:pStyle w:val="TOC1"/>
            <w:tabs>
              <w:tab w:val="left" w:pos="660"/>
              <w:tab w:val="right" w:leader="dot" w:pos="9350"/>
            </w:tabs>
            <w:rPr>
              <w:rFonts w:asciiTheme="minorHAnsi" w:eastAsiaTheme="minorEastAsia" w:hAnsiTheme="minorHAnsi" w:cstheme="minorBidi"/>
              <w:noProof/>
              <w:sz w:val="22"/>
              <w:szCs w:val="22"/>
            </w:rPr>
          </w:pPr>
          <w:hyperlink w:anchor="_Toc454968943" w:history="1">
            <w:r w:rsidRPr="008235C5">
              <w:rPr>
                <w:rStyle w:val="Hyperlink"/>
                <w:noProof/>
              </w:rPr>
              <w:t>11)</w:t>
            </w:r>
            <w:r>
              <w:rPr>
                <w:rFonts w:asciiTheme="minorHAnsi" w:eastAsiaTheme="minorEastAsia" w:hAnsiTheme="minorHAnsi" w:cstheme="minorBidi"/>
                <w:noProof/>
                <w:sz w:val="22"/>
                <w:szCs w:val="22"/>
              </w:rPr>
              <w:tab/>
            </w:r>
            <w:r w:rsidRPr="008235C5">
              <w:rPr>
                <w:rStyle w:val="Hyperlink"/>
                <w:noProof/>
              </w:rPr>
              <w:t>Appendices</w:t>
            </w:r>
            <w:r>
              <w:rPr>
                <w:noProof/>
                <w:webHidden/>
              </w:rPr>
              <w:tab/>
            </w:r>
            <w:r>
              <w:rPr>
                <w:noProof/>
                <w:webHidden/>
              </w:rPr>
              <w:fldChar w:fldCharType="begin"/>
            </w:r>
            <w:r>
              <w:rPr>
                <w:noProof/>
                <w:webHidden/>
              </w:rPr>
              <w:instrText xml:space="preserve"> PAGEREF _Toc454968943 \h </w:instrText>
            </w:r>
            <w:r>
              <w:rPr>
                <w:noProof/>
                <w:webHidden/>
              </w:rPr>
            </w:r>
            <w:r>
              <w:rPr>
                <w:noProof/>
                <w:webHidden/>
              </w:rPr>
              <w:fldChar w:fldCharType="separate"/>
            </w:r>
            <w:r w:rsidR="001C3A26">
              <w:rPr>
                <w:noProof/>
                <w:webHidden/>
              </w:rPr>
              <w:t>56</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44" w:history="1">
            <w:r w:rsidRPr="008235C5">
              <w:rPr>
                <w:rStyle w:val="Hyperlink"/>
                <w:noProof/>
                <w:snapToGrid w:val="0"/>
                <w:w w:val="0"/>
              </w:rPr>
              <w:t>a)</w:t>
            </w:r>
            <w:r>
              <w:rPr>
                <w:rFonts w:asciiTheme="minorHAnsi" w:eastAsiaTheme="minorEastAsia" w:hAnsiTheme="minorHAnsi" w:cstheme="minorBidi"/>
                <w:noProof/>
                <w:sz w:val="22"/>
                <w:szCs w:val="22"/>
              </w:rPr>
              <w:tab/>
            </w:r>
            <w:r w:rsidRPr="008235C5">
              <w:rPr>
                <w:rStyle w:val="Hyperlink"/>
                <w:noProof/>
              </w:rPr>
              <w:t>RASDR Drivers</w:t>
            </w:r>
            <w:r>
              <w:rPr>
                <w:noProof/>
                <w:webHidden/>
              </w:rPr>
              <w:tab/>
            </w:r>
            <w:r>
              <w:rPr>
                <w:noProof/>
                <w:webHidden/>
              </w:rPr>
              <w:fldChar w:fldCharType="begin"/>
            </w:r>
            <w:r>
              <w:rPr>
                <w:noProof/>
                <w:webHidden/>
              </w:rPr>
              <w:instrText xml:space="preserve"> PAGEREF _Toc454968944 \h </w:instrText>
            </w:r>
            <w:r>
              <w:rPr>
                <w:noProof/>
                <w:webHidden/>
              </w:rPr>
            </w:r>
            <w:r>
              <w:rPr>
                <w:noProof/>
                <w:webHidden/>
              </w:rPr>
              <w:fldChar w:fldCharType="separate"/>
            </w:r>
            <w:r w:rsidR="001C3A26">
              <w:rPr>
                <w:noProof/>
                <w:webHidden/>
              </w:rPr>
              <w:t>56</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45" w:history="1">
            <w:r w:rsidRPr="008235C5">
              <w:rPr>
                <w:rStyle w:val="Hyperlink"/>
                <w:noProof/>
                <w:snapToGrid w:val="0"/>
                <w:w w:val="0"/>
              </w:rPr>
              <w:t>b)</w:t>
            </w:r>
            <w:r>
              <w:rPr>
                <w:rFonts w:asciiTheme="minorHAnsi" w:eastAsiaTheme="minorEastAsia" w:hAnsiTheme="minorHAnsi" w:cstheme="minorBidi"/>
                <w:noProof/>
                <w:sz w:val="22"/>
                <w:szCs w:val="22"/>
              </w:rPr>
              <w:tab/>
            </w:r>
            <w:r w:rsidRPr="008235C5">
              <w:rPr>
                <w:rStyle w:val="Hyperlink"/>
                <w:noProof/>
              </w:rPr>
              <w:t>RASDR Firmware</w:t>
            </w:r>
            <w:r>
              <w:rPr>
                <w:noProof/>
                <w:webHidden/>
              </w:rPr>
              <w:tab/>
            </w:r>
            <w:r>
              <w:rPr>
                <w:noProof/>
                <w:webHidden/>
              </w:rPr>
              <w:fldChar w:fldCharType="begin"/>
            </w:r>
            <w:r>
              <w:rPr>
                <w:noProof/>
                <w:webHidden/>
              </w:rPr>
              <w:instrText xml:space="preserve"> PAGEREF _Toc454968945 \h </w:instrText>
            </w:r>
            <w:r>
              <w:rPr>
                <w:noProof/>
                <w:webHidden/>
              </w:rPr>
            </w:r>
            <w:r>
              <w:rPr>
                <w:noProof/>
                <w:webHidden/>
              </w:rPr>
              <w:fldChar w:fldCharType="separate"/>
            </w:r>
            <w:r w:rsidR="001C3A26">
              <w:rPr>
                <w:noProof/>
                <w:webHidden/>
              </w:rPr>
              <w:t>56</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46" w:history="1">
            <w:r w:rsidRPr="008235C5">
              <w:rPr>
                <w:rStyle w:val="Hyperlink"/>
                <w:noProof/>
                <w:snapToGrid w:val="0"/>
                <w:w w:val="0"/>
              </w:rPr>
              <w:t>c)</w:t>
            </w:r>
            <w:r>
              <w:rPr>
                <w:rFonts w:asciiTheme="minorHAnsi" w:eastAsiaTheme="minorEastAsia" w:hAnsiTheme="minorHAnsi" w:cstheme="minorBidi"/>
                <w:noProof/>
                <w:sz w:val="22"/>
                <w:szCs w:val="22"/>
              </w:rPr>
              <w:tab/>
            </w:r>
            <w:r w:rsidRPr="008235C5">
              <w:rPr>
                <w:rStyle w:val="Hyperlink"/>
                <w:noProof/>
              </w:rPr>
              <w:t>Firmware Command Set</w:t>
            </w:r>
            <w:r>
              <w:rPr>
                <w:noProof/>
                <w:webHidden/>
              </w:rPr>
              <w:tab/>
            </w:r>
            <w:r>
              <w:rPr>
                <w:noProof/>
                <w:webHidden/>
              </w:rPr>
              <w:fldChar w:fldCharType="begin"/>
            </w:r>
            <w:r>
              <w:rPr>
                <w:noProof/>
                <w:webHidden/>
              </w:rPr>
              <w:instrText xml:space="preserve"> PAGEREF _Toc454968946 \h </w:instrText>
            </w:r>
            <w:r>
              <w:rPr>
                <w:noProof/>
                <w:webHidden/>
              </w:rPr>
            </w:r>
            <w:r>
              <w:rPr>
                <w:noProof/>
                <w:webHidden/>
              </w:rPr>
              <w:fldChar w:fldCharType="separate"/>
            </w:r>
            <w:r w:rsidR="001C3A26">
              <w:rPr>
                <w:noProof/>
                <w:webHidden/>
              </w:rPr>
              <w:t>59</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47" w:history="1">
            <w:r w:rsidRPr="008235C5">
              <w:rPr>
                <w:rStyle w:val="Hyperlink"/>
                <w:noProof/>
                <w:snapToGrid w:val="0"/>
                <w:w w:val="0"/>
              </w:rPr>
              <w:t>d)</w:t>
            </w:r>
            <w:r>
              <w:rPr>
                <w:rFonts w:asciiTheme="minorHAnsi" w:eastAsiaTheme="minorEastAsia" w:hAnsiTheme="minorHAnsi" w:cstheme="minorBidi"/>
                <w:noProof/>
                <w:sz w:val="22"/>
                <w:szCs w:val="22"/>
              </w:rPr>
              <w:tab/>
            </w:r>
            <w:r w:rsidRPr="008235C5">
              <w:rPr>
                <w:rStyle w:val="Hyperlink"/>
                <w:noProof/>
              </w:rPr>
              <w:t>Controlling GPIO</w:t>
            </w:r>
            <w:r>
              <w:rPr>
                <w:noProof/>
                <w:webHidden/>
              </w:rPr>
              <w:tab/>
            </w:r>
            <w:r>
              <w:rPr>
                <w:noProof/>
                <w:webHidden/>
              </w:rPr>
              <w:fldChar w:fldCharType="begin"/>
            </w:r>
            <w:r>
              <w:rPr>
                <w:noProof/>
                <w:webHidden/>
              </w:rPr>
              <w:instrText xml:space="preserve"> PAGEREF _Toc454968947 \h </w:instrText>
            </w:r>
            <w:r>
              <w:rPr>
                <w:noProof/>
                <w:webHidden/>
              </w:rPr>
            </w:r>
            <w:r>
              <w:rPr>
                <w:noProof/>
                <w:webHidden/>
              </w:rPr>
              <w:fldChar w:fldCharType="separate"/>
            </w:r>
            <w:r w:rsidR="001C3A26">
              <w:rPr>
                <w:noProof/>
                <w:webHidden/>
              </w:rPr>
              <w:t>66</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48" w:history="1">
            <w:r w:rsidRPr="008235C5">
              <w:rPr>
                <w:rStyle w:val="Hyperlink"/>
                <w:noProof/>
                <w:snapToGrid w:val="0"/>
                <w:w w:val="0"/>
              </w:rPr>
              <w:t>e)</w:t>
            </w:r>
            <w:r>
              <w:rPr>
                <w:rFonts w:asciiTheme="minorHAnsi" w:eastAsiaTheme="minorEastAsia" w:hAnsiTheme="minorHAnsi" w:cstheme="minorBidi"/>
                <w:noProof/>
                <w:sz w:val="22"/>
                <w:szCs w:val="22"/>
              </w:rPr>
              <w:tab/>
            </w:r>
            <w:r w:rsidRPr="008235C5">
              <w:rPr>
                <w:rStyle w:val="Hyperlink"/>
                <w:noProof/>
              </w:rPr>
              <w:t>RASDR Receiver Data Format and Endpoint</w:t>
            </w:r>
            <w:r>
              <w:rPr>
                <w:noProof/>
                <w:webHidden/>
              </w:rPr>
              <w:tab/>
            </w:r>
            <w:r>
              <w:rPr>
                <w:noProof/>
                <w:webHidden/>
              </w:rPr>
              <w:fldChar w:fldCharType="begin"/>
            </w:r>
            <w:r>
              <w:rPr>
                <w:noProof/>
                <w:webHidden/>
              </w:rPr>
              <w:instrText xml:space="preserve"> PAGEREF _Toc454968948 \h </w:instrText>
            </w:r>
            <w:r>
              <w:rPr>
                <w:noProof/>
                <w:webHidden/>
              </w:rPr>
            </w:r>
            <w:r>
              <w:rPr>
                <w:noProof/>
                <w:webHidden/>
              </w:rPr>
              <w:fldChar w:fldCharType="separate"/>
            </w:r>
            <w:r w:rsidR="001C3A26">
              <w:rPr>
                <w:noProof/>
                <w:webHidden/>
              </w:rPr>
              <w:t>69</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49" w:history="1">
            <w:r w:rsidRPr="008235C5">
              <w:rPr>
                <w:rStyle w:val="Hyperlink"/>
                <w:noProof/>
                <w:snapToGrid w:val="0"/>
                <w:w w:val="0"/>
              </w:rPr>
              <w:t>f)</w:t>
            </w:r>
            <w:r>
              <w:rPr>
                <w:rFonts w:asciiTheme="minorHAnsi" w:eastAsiaTheme="minorEastAsia" w:hAnsiTheme="minorHAnsi" w:cstheme="minorBidi"/>
                <w:noProof/>
                <w:sz w:val="22"/>
                <w:szCs w:val="22"/>
              </w:rPr>
              <w:tab/>
            </w:r>
            <w:r w:rsidRPr="008235C5">
              <w:rPr>
                <w:rStyle w:val="Hyperlink"/>
                <w:noProof/>
              </w:rPr>
              <w:t>Troubleshooting</w:t>
            </w:r>
            <w:r>
              <w:rPr>
                <w:noProof/>
                <w:webHidden/>
              </w:rPr>
              <w:tab/>
            </w:r>
            <w:r>
              <w:rPr>
                <w:noProof/>
                <w:webHidden/>
              </w:rPr>
              <w:fldChar w:fldCharType="begin"/>
            </w:r>
            <w:r>
              <w:rPr>
                <w:noProof/>
                <w:webHidden/>
              </w:rPr>
              <w:instrText xml:space="preserve"> PAGEREF _Toc454968949 \h </w:instrText>
            </w:r>
            <w:r>
              <w:rPr>
                <w:noProof/>
                <w:webHidden/>
              </w:rPr>
            </w:r>
            <w:r>
              <w:rPr>
                <w:noProof/>
                <w:webHidden/>
              </w:rPr>
              <w:fldChar w:fldCharType="separate"/>
            </w:r>
            <w:r w:rsidR="001C3A26">
              <w:rPr>
                <w:noProof/>
                <w:webHidden/>
              </w:rPr>
              <w:t>71</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50" w:history="1">
            <w:r w:rsidRPr="008235C5">
              <w:rPr>
                <w:rStyle w:val="Hyperlink"/>
                <w:noProof/>
                <w:snapToGrid w:val="0"/>
                <w:w w:val="0"/>
              </w:rPr>
              <w:t>g)</w:t>
            </w:r>
            <w:r>
              <w:rPr>
                <w:rFonts w:asciiTheme="minorHAnsi" w:eastAsiaTheme="minorEastAsia" w:hAnsiTheme="minorHAnsi" w:cstheme="minorBidi"/>
                <w:noProof/>
                <w:sz w:val="22"/>
                <w:szCs w:val="22"/>
              </w:rPr>
              <w:tab/>
            </w:r>
            <w:r w:rsidRPr="008235C5">
              <w:rPr>
                <w:rStyle w:val="Hyperlink"/>
                <w:noProof/>
              </w:rPr>
              <w:t>General and Frequently-Asked Questions (FAQs)</w:t>
            </w:r>
            <w:r>
              <w:rPr>
                <w:noProof/>
                <w:webHidden/>
              </w:rPr>
              <w:tab/>
            </w:r>
            <w:r>
              <w:rPr>
                <w:noProof/>
                <w:webHidden/>
              </w:rPr>
              <w:fldChar w:fldCharType="begin"/>
            </w:r>
            <w:r>
              <w:rPr>
                <w:noProof/>
                <w:webHidden/>
              </w:rPr>
              <w:instrText xml:space="preserve"> PAGEREF _Toc454968950 \h </w:instrText>
            </w:r>
            <w:r>
              <w:rPr>
                <w:noProof/>
                <w:webHidden/>
              </w:rPr>
            </w:r>
            <w:r>
              <w:rPr>
                <w:noProof/>
                <w:webHidden/>
              </w:rPr>
              <w:fldChar w:fldCharType="separate"/>
            </w:r>
            <w:r w:rsidR="001C3A26">
              <w:rPr>
                <w:noProof/>
                <w:webHidden/>
              </w:rPr>
              <w:t>71</w:t>
            </w:r>
            <w:r>
              <w:rPr>
                <w:noProof/>
                <w:webHidden/>
              </w:rPr>
              <w:fldChar w:fldCharType="end"/>
            </w:r>
          </w:hyperlink>
        </w:p>
        <w:p w:rsidR="00BD7CA7" w:rsidRDefault="00BD7CA7">
          <w:pPr>
            <w:pStyle w:val="TOC2"/>
            <w:tabs>
              <w:tab w:val="left" w:pos="880"/>
              <w:tab w:val="right" w:leader="dot" w:pos="9350"/>
            </w:tabs>
            <w:rPr>
              <w:rFonts w:asciiTheme="minorHAnsi" w:eastAsiaTheme="minorEastAsia" w:hAnsiTheme="minorHAnsi" w:cstheme="minorBidi"/>
              <w:noProof/>
              <w:sz w:val="22"/>
              <w:szCs w:val="22"/>
            </w:rPr>
          </w:pPr>
          <w:hyperlink w:anchor="_Toc454968951" w:history="1">
            <w:r w:rsidRPr="008235C5">
              <w:rPr>
                <w:rStyle w:val="Hyperlink"/>
                <w:noProof/>
                <w:snapToGrid w:val="0"/>
                <w:w w:val="0"/>
              </w:rPr>
              <w:t>h)</w:t>
            </w:r>
            <w:r>
              <w:rPr>
                <w:rFonts w:asciiTheme="minorHAnsi" w:eastAsiaTheme="minorEastAsia" w:hAnsiTheme="minorHAnsi" w:cstheme="minorBidi"/>
                <w:noProof/>
                <w:sz w:val="22"/>
                <w:szCs w:val="22"/>
              </w:rPr>
              <w:tab/>
            </w:r>
            <w:r w:rsidRPr="008235C5">
              <w:rPr>
                <w:rStyle w:val="Hyperlink"/>
                <w:noProof/>
              </w:rPr>
              <w:t>RASDR &amp; Myriad RF connectors details</w:t>
            </w:r>
            <w:r>
              <w:rPr>
                <w:noProof/>
                <w:webHidden/>
              </w:rPr>
              <w:tab/>
            </w:r>
            <w:r>
              <w:rPr>
                <w:noProof/>
                <w:webHidden/>
              </w:rPr>
              <w:fldChar w:fldCharType="begin"/>
            </w:r>
            <w:r>
              <w:rPr>
                <w:noProof/>
                <w:webHidden/>
              </w:rPr>
              <w:instrText xml:space="preserve"> PAGEREF _Toc454968951 \h </w:instrText>
            </w:r>
            <w:r>
              <w:rPr>
                <w:noProof/>
                <w:webHidden/>
              </w:rPr>
            </w:r>
            <w:r>
              <w:rPr>
                <w:noProof/>
                <w:webHidden/>
              </w:rPr>
              <w:fldChar w:fldCharType="separate"/>
            </w:r>
            <w:r w:rsidR="001C3A26">
              <w:rPr>
                <w:noProof/>
                <w:webHidden/>
              </w:rPr>
              <w:t>74</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52" w:history="1">
            <w:r w:rsidRPr="008235C5">
              <w:rPr>
                <w:rStyle w:val="Hyperlink"/>
                <w:noProof/>
              </w:rPr>
              <w:t>X1 Connector - DigiRed to Myriad</w:t>
            </w:r>
            <w:r>
              <w:rPr>
                <w:noProof/>
                <w:webHidden/>
              </w:rPr>
              <w:tab/>
            </w:r>
            <w:r>
              <w:rPr>
                <w:noProof/>
                <w:webHidden/>
              </w:rPr>
              <w:fldChar w:fldCharType="begin"/>
            </w:r>
            <w:r>
              <w:rPr>
                <w:noProof/>
                <w:webHidden/>
              </w:rPr>
              <w:instrText xml:space="preserve"> PAGEREF _Toc454968952 \h </w:instrText>
            </w:r>
            <w:r>
              <w:rPr>
                <w:noProof/>
                <w:webHidden/>
              </w:rPr>
            </w:r>
            <w:r>
              <w:rPr>
                <w:noProof/>
                <w:webHidden/>
              </w:rPr>
              <w:fldChar w:fldCharType="separate"/>
            </w:r>
            <w:r w:rsidR="001C3A26">
              <w:rPr>
                <w:noProof/>
                <w:webHidden/>
              </w:rPr>
              <w:t>74</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53" w:history="1">
            <w:r w:rsidRPr="008235C5">
              <w:rPr>
                <w:rStyle w:val="Hyperlink"/>
                <w:noProof/>
              </w:rPr>
              <w:t>X2 Connector - FX3 JTAG interface</w:t>
            </w:r>
            <w:r>
              <w:rPr>
                <w:noProof/>
                <w:webHidden/>
              </w:rPr>
              <w:tab/>
            </w:r>
            <w:r>
              <w:rPr>
                <w:noProof/>
                <w:webHidden/>
              </w:rPr>
              <w:fldChar w:fldCharType="begin"/>
            </w:r>
            <w:r>
              <w:rPr>
                <w:noProof/>
                <w:webHidden/>
              </w:rPr>
              <w:instrText xml:space="preserve"> PAGEREF _Toc454968953 \h </w:instrText>
            </w:r>
            <w:r>
              <w:rPr>
                <w:noProof/>
                <w:webHidden/>
              </w:rPr>
            </w:r>
            <w:r>
              <w:rPr>
                <w:noProof/>
                <w:webHidden/>
              </w:rPr>
              <w:fldChar w:fldCharType="separate"/>
            </w:r>
            <w:r w:rsidR="001C3A26">
              <w:rPr>
                <w:noProof/>
                <w:webHidden/>
              </w:rPr>
              <w:t>77</w:t>
            </w:r>
            <w:r>
              <w:rPr>
                <w:noProof/>
                <w:webHidden/>
              </w:rPr>
              <w:fldChar w:fldCharType="end"/>
            </w:r>
          </w:hyperlink>
        </w:p>
        <w:p w:rsidR="00BD7CA7" w:rsidRDefault="00BD7CA7">
          <w:pPr>
            <w:pStyle w:val="TOC3"/>
            <w:tabs>
              <w:tab w:val="right" w:leader="dot" w:pos="9350"/>
            </w:tabs>
            <w:rPr>
              <w:rFonts w:asciiTheme="minorHAnsi" w:eastAsiaTheme="minorEastAsia" w:hAnsiTheme="minorHAnsi" w:cstheme="minorBidi"/>
              <w:noProof/>
              <w:sz w:val="22"/>
              <w:szCs w:val="22"/>
            </w:rPr>
          </w:pPr>
          <w:hyperlink w:anchor="_Toc454968954" w:history="1">
            <w:r w:rsidRPr="008235C5">
              <w:rPr>
                <w:rStyle w:val="Hyperlink"/>
                <w:noProof/>
              </w:rPr>
              <w:t>X3 Connector - PPS and GPIO Connector</w:t>
            </w:r>
            <w:r>
              <w:rPr>
                <w:noProof/>
                <w:webHidden/>
              </w:rPr>
              <w:tab/>
            </w:r>
            <w:r>
              <w:rPr>
                <w:noProof/>
                <w:webHidden/>
              </w:rPr>
              <w:fldChar w:fldCharType="begin"/>
            </w:r>
            <w:r>
              <w:rPr>
                <w:noProof/>
                <w:webHidden/>
              </w:rPr>
              <w:instrText xml:space="preserve"> PAGEREF _Toc454968954 \h </w:instrText>
            </w:r>
            <w:r>
              <w:rPr>
                <w:noProof/>
                <w:webHidden/>
              </w:rPr>
            </w:r>
            <w:r>
              <w:rPr>
                <w:noProof/>
                <w:webHidden/>
              </w:rPr>
              <w:fldChar w:fldCharType="separate"/>
            </w:r>
            <w:r w:rsidR="001C3A26">
              <w:rPr>
                <w:noProof/>
                <w:webHidden/>
              </w:rPr>
              <w:t>78</w:t>
            </w:r>
            <w:r>
              <w:rPr>
                <w:noProof/>
                <w:webHidden/>
              </w:rPr>
              <w:fldChar w:fldCharType="end"/>
            </w:r>
          </w:hyperlink>
        </w:p>
        <w:p w:rsidR="00BD7CA7" w:rsidRDefault="00BD7CA7">
          <w:pPr>
            <w:pStyle w:val="TOC2"/>
            <w:tabs>
              <w:tab w:val="left" w:pos="660"/>
              <w:tab w:val="right" w:leader="dot" w:pos="9350"/>
            </w:tabs>
            <w:rPr>
              <w:rFonts w:asciiTheme="minorHAnsi" w:eastAsiaTheme="minorEastAsia" w:hAnsiTheme="minorHAnsi" w:cstheme="minorBidi"/>
              <w:noProof/>
              <w:sz w:val="22"/>
              <w:szCs w:val="22"/>
            </w:rPr>
          </w:pPr>
          <w:hyperlink w:anchor="_Toc454968955" w:history="1">
            <w:r w:rsidRPr="008235C5">
              <w:rPr>
                <w:rStyle w:val="Hyperlink"/>
                <w:noProof/>
                <w:snapToGrid w:val="0"/>
                <w:w w:val="0"/>
              </w:rPr>
              <w:t>i)</w:t>
            </w:r>
            <w:r>
              <w:rPr>
                <w:rFonts w:asciiTheme="minorHAnsi" w:eastAsiaTheme="minorEastAsia" w:hAnsiTheme="minorHAnsi" w:cstheme="minorBidi"/>
                <w:noProof/>
                <w:sz w:val="22"/>
                <w:szCs w:val="22"/>
              </w:rPr>
              <w:tab/>
            </w:r>
            <w:r w:rsidRPr="008235C5">
              <w:rPr>
                <w:rStyle w:val="Hyperlink"/>
                <w:noProof/>
              </w:rPr>
              <w:t>X7 Connector - Input Reference Frequency Provision</w:t>
            </w:r>
            <w:r>
              <w:rPr>
                <w:noProof/>
                <w:webHidden/>
              </w:rPr>
              <w:tab/>
            </w:r>
            <w:r>
              <w:rPr>
                <w:noProof/>
                <w:webHidden/>
              </w:rPr>
              <w:fldChar w:fldCharType="begin"/>
            </w:r>
            <w:r>
              <w:rPr>
                <w:noProof/>
                <w:webHidden/>
              </w:rPr>
              <w:instrText xml:space="preserve"> PAGEREF _Toc454968955 \h </w:instrText>
            </w:r>
            <w:r>
              <w:rPr>
                <w:noProof/>
                <w:webHidden/>
              </w:rPr>
            </w:r>
            <w:r>
              <w:rPr>
                <w:noProof/>
                <w:webHidden/>
              </w:rPr>
              <w:fldChar w:fldCharType="separate"/>
            </w:r>
            <w:r w:rsidR="001C3A26">
              <w:rPr>
                <w:noProof/>
                <w:webHidden/>
              </w:rPr>
              <w:t>79</w:t>
            </w:r>
            <w:r>
              <w:rPr>
                <w:noProof/>
                <w:webHidden/>
              </w:rPr>
              <w:fldChar w:fldCharType="end"/>
            </w:r>
          </w:hyperlink>
        </w:p>
        <w:p w:rsidR="00BD7CA7" w:rsidRDefault="00BD7CA7">
          <w:pPr>
            <w:pStyle w:val="TOC1"/>
            <w:tabs>
              <w:tab w:val="left" w:pos="660"/>
              <w:tab w:val="right" w:leader="dot" w:pos="9350"/>
            </w:tabs>
            <w:rPr>
              <w:rFonts w:asciiTheme="minorHAnsi" w:eastAsiaTheme="minorEastAsia" w:hAnsiTheme="minorHAnsi" w:cstheme="minorBidi"/>
              <w:noProof/>
              <w:sz w:val="22"/>
              <w:szCs w:val="22"/>
            </w:rPr>
          </w:pPr>
          <w:hyperlink w:anchor="_Toc454968956" w:history="1">
            <w:r w:rsidRPr="008235C5">
              <w:rPr>
                <w:rStyle w:val="Hyperlink"/>
                <w:noProof/>
              </w:rPr>
              <w:t>12)</w:t>
            </w:r>
            <w:r>
              <w:rPr>
                <w:rFonts w:asciiTheme="minorHAnsi" w:eastAsiaTheme="minorEastAsia" w:hAnsiTheme="minorHAnsi" w:cstheme="minorBidi"/>
                <w:noProof/>
                <w:sz w:val="22"/>
                <w:szCs w:val="22"/>
              </w:rPr>
              <w:tab/>
            </w:r>
            <w:r w:rsidRPr="008235C5">
              <w:rPr>
                <w:rStyle w:val="Hyperlink"/>
                <w:noProof/>
              </w:rPr>
              <w:t>References</w:t>
            </w:r>
            <w:r>
              <w:rPr>
                <w:noProof/>
                <w:webHidden/>
              </w:rPr>
              <w:tab/>
            </w:r>
            <w:r>
              <w:rPr>
                <w:noProof/>
                <w:webHidden/>
              </w:rPr>
              <w:fldChar w:fldCharType="begin"/>
            </w:r>
            <w:r>
              <w:rPr>
                <w:noProof/>
                <w:webHidden/>
              </w:rPr>
              <w:instrText xml:space="preserve"> PAGEREF _Toc454968956 \h </w:instrText>
            </w:r>
            <w:r>
              <w:rPr>
                <w:noProof/>
                <w:webHidden/>
              </w:rPr>
            </w:r>
            <w:r>
              <w:rPr>
                <w:noProof/>
                <w:webHidden/>
              </w:rPr>
              <w:fldChar w:fldCharType="separate"/>
            </w:r>
            <w:r w:rsidR="001C3A26">
              <w:rPr>
                <w:noProof/>
                <w:webHidden/>
              </w:rPr>
              <w:t>80</w:t>
            </w:r>
            <w:r>
              <w:rPr>
                <w:noProof/>
                <w:webHidden/>
              </w:rPr>
              <w:fldChar w:fldCharType="end"/>
            </w:r>
          </w:hyperlink>
        </w:p>
        <w:p w:rsidR="00BD7CA7" w:rsidRDefault="00BD7CA7">
          <w:pPr>
            <w:pStyle w:val="TOC1"/>
            <w:tabs>
              <w:tab w:val="left" w:pos="660"/>
              <w:tab w:val="right" w:leader="dot" w:pos="9350"/>
            </w:tabs>
            <w:rPr>
              <w:rFonts w:asciiTheme="minorHAnsi" w:eastAsiaTheme="minorEastAsia" w:hAnsiTheme="minorHAnsi" w:cstheme="minorBidi"/>
              <w:noProof/>
              <w:sz w:val="22"/>
              <w:szCs w:val="22"/>
            </w:rPr>
          </w:pPr>
          <w:hyperlink w:anchor="_Toc454968957" w:history="1">
            <w:r w:rsidRPr="008235C5">
              <w:rPr>
                <w:rStyle w:val="Hyperlink"/>
                <w:noProof/>
              </w:rPr>
              <w:t>13)</w:t>
            </w:r>
            <w:r>
              <w:rPr>
                <w:rFonts w:asciiTheme="minorHAnsi" w:eastAsiaTheme="minorEastAsia" w:hAnsiTheme="minorHAnsi" w:cstheme="minorBidi"/>
                <w:noProof/>
                <w:sz w:val="22"/>
                <w:szCs w:val="22"/>
              </w:rPr>
              <w:tab/>
            </w:r>
            <w:r w:rsidRPr="008235C5">
              <w:rPr>
                <w:rStyle w:val="Hyperlink"/>
                <w:noProof/>
              </w:rPr>
              <w:t>Index</w:t>
            </w:r>
            <w:r>
              <w:rPr>
                <w:noProof/>
                <w:webHidden/>
              </w:rPr>
              <w:tab/>
            </w:r>
            <w:r>
              <w:rPr>
                <w:noProof/>
                <w:webHidden/>
              </w:rPr>
              <w:fldChar w:fldCharType="begin"/>
            </w:r>
            <w:r>
              <w:rPr>
                <w:noProof/>
                <w:webHidden/>
              </w:rPr>
              <w:instrText xml:space="preserve"> PAGEREF _Toc454968957 \h </w:instrText>
            </w:r>
            <w:r>
              <w:rPr>
                <w:noProof/>
                <w:webHidden/>
              </w:rPr>
            </w:r>
            <w:r>
              <w:rPr>
                <w:noProof/>
                <w:webHidden/>
              </w:rPr>
              <w:fldChar w:fldCharType="separate"/>
            </w:r>
            <w:r w:rsidR="001C3A26">
              <w:rPr>
                <w:noProof/>
                <w:webHidden/>
              </w:rPr>
              <w:t>84</w:t>
            </w:r>
            <w:r>
              <w:rPr>
                <w:noProof/>
                <w:webHidden/>
              </w:rPr>
              <w:fldChar w:fldCharType="end"/>
            </w:r>
          </w:hyperlink>
        </w:p>
        <w:p w:rsidR="00E80456" w:rsidRDefault="00F668DE">
          <w:r>
            <w:fldChar w:fldCharType="end"/>
          </w:r>
        </w:p>
        <w:p w:rsidR="00E80456" w:rsidRDefault="00E80456">
          <w:r>
            <w:br w:type="page"/>
          </w:r>
        </w:p>
        <w:p w:rsidR="00B75A65" w:rsidRDefault="002F4CC6"/>
      </w:sdtContent>
    </w:sdt>
    <w:p w:rsidR="00B75A65" w:rsidRPr="00B75A65" w:rsidRDefault="00B75A65" w:rsidP="00B75A65"/>
    <w:p w:rsidR="001A4AA6" w:rsidRDefault="00CB6041" w:rsidP="001A4AA6">
      <w:pPr>
        <w:pStyle w:val="Heading3"/>
      </w:pPr>
      <w:bookmarkStart w:id="3" w:name="_Toc454968895"/>
      <w:r w:rsidRPr="008D2882">
        <w:t xml:space="preserve">List </w:t>
      </w:r>
      <w:r>
        <w:t>of</w:t>
      </w:r>
      <w:r w:rsidRPr="008D2882">
        <w:t xml:space="preserve"> Figures</w:t>
      </w:r>
      <w:bookmarkEnd w:id="3"/>
    </w:p>
    <w:p w:rsidR="004A549B" w:rsidRPr="004A549B" w:rsidRDefault="004A549B" w:rsidP="004A549B"/>
    <w:p w:rsidR="00BD7CA7" w:rsidRDefault="00F668DE">
      <w:pPr>
        <w:pStyle w:val="TableofFigures"/>
        <w:tabs>
          <w:tab w:val="right" w:leader="dot" w:pos="9350"/>
        </w:tabs>
        <w:rPr>
          <w:rFonts w:asciiTheme="minorHAnsi" w:eastAsiaTheme="minorEastAsia" w:hAnsiTheme="minorHAnsi" w:cstheme="minorBidi"/>
          <w:noProof/>
          <w:sz w:val="22"/>
          <w:szCs w:val="22"/>
        </w:rPr>
      </w:pPr>
      <w:r>
        <w:fldChar w:fldCharType="begin"/>
      </w:r>
      <w:r w:rsidR="00722E94">
        <w:instrText xml:space="preserve"> TOC \c "Figure" </w:instrText>
      </w:r>
      <w:r>
        <w:fldChar w:fldCharType="separate"/>
      </w:r>
      <w:r w:rsidR="00BD7CA7">
        <w:rPr>
          <w:noProof/>
        </w:rPr>
        <w:t>Figure 1 RASDR functional overview.</w:t>
      </w:r>
      <w:r w:rsidR="00BD7CA7">
        <w:rPr>
          <w:noProof/>
        </w:rPr>
        <w:tab/>
      </w:r>
      <w:r w:rsidR="00BD7CA7">
        <w:rPr>
          <w:noProof/>
        </w:rPr>
        <w:fldChar w:fldCharType="begin"/>
      </w:r>
      <w:r w:rsidR="00BD7CA7">
        <w:rPr>
          <w:noProof/>
        </w:rPr>
        <w:instrText xml:space="preserve"> PAGEREF _Toc454968958 \h </w:instrText>
      </w:r>
      <w:r w:rsidR="00BD7CA7">
        <w:rPr>
          <w:noProof/>
        </w:rPr>
      </w:r>
      <w:r w:rsidR="00BD7CA7">
        <w:rPr>
          <w:noProof/>
        </w:rPr>
        <w:fldChar w:fldCharType="separate"/>
      </w:r>
      <w:r w:rsidR="001C3A26">
        <w:rPr>
          <w:noProof/>
        </w:rPr>
        <w:t>13</w:t>
      </w:r>
      <w:r w:rsidR="00BD7CA7">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 RASDR mounted in case</w:t>
      </w:r>
      <w:r>
        <w:rPr>
          <w:noProof/>
        </w:rPr>
        <w:tab/>
      </w:r>
      <w:r>
        <w:rPr>
          <w:noProof/>
        </w:rPr>
        <w:fldChar w:fldCharType="begin"/>
      </w:r>
      <w:r>
        <w:rPr>
          <w:noProof/>
        </w:rPr>
        <w:instrText xml:space="preserve"> PAGEREF _Toc454968959 \h </w:instrText>
      </w:r>
      <w:r>
        <w:rPr>
          <w:noProof/>
        </w:rPr>
      </w:r>
      <w:r>
        <w:rPr>
          <w:noProof/>
        </w:rPr>
        <w:fldChar w:fldCharType="separate"/>
      </w:r>
      <w:r w:rsidR="001C3A26">
        <w:rPr>
          <w:noProof/>
        </w:rPr>
        <w:t>14</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  Typical RASDR observatory suitable for H1 observations</w:t>
      </w:r>
      <w:r>
        <w:rPr>
          <w:noProof/>
        </w:rPr>
        <w:tab/>
      </w:r>
      <w:r>
        <w:rPr>
          <w:noProof/>
        </w:rPr>
        <w:fldChar w:fldCharType="begin"/>
      </w:r>
      <w:r>
        <w:rPr>
          <w:noProof/>
        </w:rPr>
        <w:instrText xml:space="preserve"> PAGEREF _Toc454968960 \h </w:instrText>
      </w:r>
      <w:r>
        <w:rPr>
          <w:noProof/>
        </w:rPr>
      </w:r>
      <w:r>
        <w:rPr>
          <w:noProof/>
        </w:rPr>
        <w:fldChar w:fldCharType="separate"/>
      </w:r>
      <w:r w:rsidR="001C3A26">
        <w:rPr>
          <w:noProof/>
        </w:rPr>
        <w:t>16</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4 - Certificate Installation Step #1</w:t>
      </w:r>
      <w:r>
        <w:rPr>
          <w:noProof/>
        </w:rPr>
        <w:tab/>
      </w:r>
      <w:r>
        <w:rPr>
          <w:noProof/>
        </w:rPr>
        <w:fldChar w:fldCharType="begin"/>
      </w:r>
      <w:r>
        <w:rPr>
          <w:noProof/>
        </w:rPr>
        <w:instrText xml:space="preserve"> PAGEREF _Toc454968961 \h </w:instrText>
      </w:r>
      <w:r>
        <w:rPr>
          <w:noProof/>
        </w:rPr>
      </w:r>
      <w:r>
        <w:rPr>
          <w:noProof/>
        </w:rPr>
        <w:fldChar w:fldCharType="separate"/>
      </w:r>
      <w:r w:rsidR="001C3A26">
        <w:rPr>
          <w:noProof/>
        </w:rPr>
        <w:t>19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5 - Certificate Installation Step #2</w:t>
      </w:r>
      <w:r>
        <w:rPr>
          <w:noProof/>
        </w:rPr>
        <w:tab/>
      </w:r>
      <w:r>
        <w:rPr>
          <w:noProof/>
        </w:rPr>
        <w:fldChar w:fldCharType="begin"/>
      </w:r>
      <w:r>
        <w:rPr>
          <w:noProof/>
        </w:rPr>
        <w:instrText xml:space="preserve"> PAGEREF _Toc454968962 \h </w:instrText>
      </w:r>
      <w:r>
        <w:rPr>
          <w:noProof/>
        </w:rPr>
      </w:r>
      <w:r>
        <w:rPr>
          <w:noProof/>
        </w:rPr>
        <w:fldChar w:fldCharType="separate"/>
      </w:r>
      <w:r w:rsidR="001C3A26">
        <w:rPr>
          <w:noProof/>
        </w:rPr>
        <w:t>19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6 - Certificate Installation Step #3</w:t>
      </w:r>
      <w:r>
        <w:rPr>
          <w:noProof/>
        </w:rPr>
        <w:tab/>
      </w:r>
      <w:r>
        <w:rPr>
          <w:noProof/>
        </w:rPr>
        <w:fldChar w:fldCharType="begin"/>
      </w:r>
      <w:r>
        <w:rPr>
          <w:noProof/>
        </w:rPr>
        <w:instrText xml:space="preserve"> PAGEREF _Toc454968963 \h </w:instrText>
      </w:r>
      <w:r>
        <w:rPr>
          <w:noProof/>
        </w:rPr>
      </w:r>
      <w:r>
        <w:rPr>
          <w:noProof/>
        </w:rPr>
        <w:fldChar w:fldCharType="separate"/>
      </w:r>
      <w:r w:rsidR="001C3A26">
        <w:rPr>
          <w:noProof/>
        </w:rPr>
        <w:t>20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7 - RASDR-authority.cer details after successful Certificate installation</w:t>
      </w:r>
      <w:r>
        <w:rPr>
          <w:noProof/>
        </w:rPr>
        <w:tab/>
      </w:r>
      <w:r>
        <w:rPr>
          <w:noProof/>
        </w:rPr>
        <w:fldChar w:fldCharType="begin"/>
      </w:r>
      <w:r>
        <w:rPr>
          <w:noProof/>
        </w:rPr>
        <w:instrText xml:space="preserve"> PAGEREF _Toc454968964 \h </w:instrText>
      </w:r>
      <w:r>
        <w:rPr>
          <w:noProof/>
        </w:rPr>
      </w:r>
      <w:r>
        <w:rPr>
          <w:noProof/>
        </w:rPr>
        <w:fldChar w:fldCharType="separate"/>
      </w:r>
      <w:r w:rsidR="001C3A26">
        <w:rPr>
          <w:noProof/>
        </w:rPr>
        <w:t>20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8 - First Time Installation with properly installed Certificate</w:t>
      </w:r>
      <w:r>
        <w:rPr>
          <w:noProof/>
        </w:rPr>
        <w:tab/>
      </w:r>
      <w:r>
        <w:rPr>
          <w:noProof/>
        </w:rPr>
        <w:fldChar w:fldCharType="begin"/>
      </w:r>
      <w:r>
        <w:rPr>
          <w:noProof/>
        </w:rPr>
        <w:instrText xml:space="preserve"> PAGEREF _Toc454968965 \h </w:instrText>
      </w:r>
      <w:r>
        <w:rPr>
          <w:noProof/>
        </w:rPr>
      </w:r>
      <w:r>
        <w:rPr>
          <w:noProof/>
        </w:rPr>
        <w:fldChar w:fldCharType="separate"/>
      </w:r>
      <w:r w:rsidR="001C3A26">
        <w:rPr>
          <w:noProof/>
        </w:rPr>
        <w:t>22</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9 - RASDR Driver Details</w:t>
      </w:r>
      <w:r>
        <w:rPr>
          <w:noProof/>
        </w:rPr>
        <w:tab/>
      </w:r>
      <w:r>
        <w:rPr>
          <w:noProof/>
        </w:rPr>
        <w:fldChar w:fldCharType="begin"/>
      </w:r>
      <w:r>
        <w:rPr>
          <w:noProof/>
        </w:rPr>
        <w:instrText xml:space="preserve"> PAGEREF _Toc454968966 \h </w:instrText>
      </w:r>
      <w:r>
        <w:rPr>
          <w:noProof/>
        </w:rPr>
      </w:r>
      <w:r>
        <w:rPr>
          <w:noProof/>
        </w:rPr>
        <w:fldChar w:fldCharType="separate"/>
      </w:r>
      <w:r w:rsidR="001C3A26">
        <w:rPr>
          <w:noProof/>
        </w:rPr>
        <w:t>22</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10 – The user may receive an error message if RASDR inserted prior to driver update.</w:t>
      </w:r>
      <w:r>
        <w:rPr>
          <w:noProof/>
        </w:rPr>
        <w:tab/>
      </w:r>
      <w:r>
        <w:rPr>
          <w:noProof/>
        </w:rPr>
        <w:fldChar w:fldCharType="begin"/>
      </w:r>
      <w:r>
        <w:rPr>
          <w:noProof/>
        </w:rPr>
        <w:instrText xml:space="preserve"> PAGEREF _Toc454968967 \h </w:instrText>
      </w:r>
      <w:r>
        <w:rPr>
          <w:noProof/>
        </w:rPr>
      </w:r>
      <w:r>
        <w:rPr>
          <w:noProof/>
        </w:rPr>
        <w:fldChar w:fldCharType="separate"/>
      </w:r>
      <w:r w:rsidR="001C3A26">
        <w:rPr>
          <w:noProof/>
        </w:rPr>
        <w:t>23</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11 - Choose Device Manager and Update Driver Software</w:t>
      </w:r>
      <w:r>
        <w:rPr>
          <w:noProof/>
        </w:rPr>
        <w:tab/>
      </w:r>
      <w:r>
        <w:rPr>
          <w:noProof/>
        </w:rPr>
        <w:fldChar w:fldCharType="begin"/>
      </w:r>
      <w:r>
        <w:rPr>
          <w:noProof/>
        </w:rPr>
        <w:instrText xml:space="preserve"> PAGEREF _Toc454968968 \h </w:instrText>
      </w:r>
      <w:r>
        <w:rPr>
          <w:noProof/>
        </w:rPr>
      </w:r>
      <w:r>
        <w:rPr>
          <w:noProof/>
        </w:rPr>
        <w:fldChar w:fldCharType="separate"/>
      </w:r>
      <w:r w:rsidR="001C3A26">
        <w:rPr>
          <w:noProof/>
        </w:rPr>
        <w:t>23</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12 - RASDR Driver successful installed</w:t>
      </w:r>
      <w:r>
        <w:rPr>
          <w:noProof/>
        </w:rPr>
        <w:tab/>
      </w:r>
      <w:r>
        <w:rPr>
          <w:noProof/>
        </w:rPr>
        <w:fldChar w:fldCharType="begin"/>
      </w:r>
      <w:r>
        <w:rPr>
          <w:noProof/>
        </w:rPr>
        <w:instrText xml:space="preserve"> PAGEREF _Toc454968969 \h </w:instrText>
      </w:r>
      <w:r>
        <w:rPr>
          <w:noProof/>
        </w:rPr>
      </w:r>
      <w:r>
        <w:rPr>
          <w:noProof/>
        </w:rPr>
        <w:fldChar w:fldCharType="separate"/>
      </w:r>
      <w:r w:rsidR="001C3A26">
        <w:rPr>
          <w:noProof/>
        </w:rPr>
        <w:t>24</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13 - Message Displayed when RASDR is connected to a port with insufficient power delivery</w:t>
      </w:r>
      <w:r>
        <w:rPr>
          <w:noProof/>
        </w:rPr>
        <w:tab/>
      </w:r>
      <w:r>
        <w:rPr>
          <w:noProof/>
        </w:rPr>
        <w:fldChar w:fldCharType="begin"/>
      </w:r>
      <w:r>
        <w:rPr>
          <w:noProof/>
        </w:rPr>
        <w:instrText xml:space="preserve"> PAGEREF _Toc454968970 \h </w:instrText>
      </w:r>
      <w:r>
        <w:rPr>
          <w:noProof/>
        </w:rPr>
      </w:r>
      <w:r>
        <w:rPr>
          <w:noProof/>
        </w:rPr>
        <w:fldChar w:fldCharType="separate"/>
      </w:r>
      <w:r w:rsidR="001C3A26">
        <w:rPr>
          <w:noProof/>
        </w:rPr>
        <w:t>24</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14 - CyControl Software Details after successful installation</w:t>
      </w:r>
      <w:r>
        <w:rPr>
          <w:noProof/>
        </w:rPr>
        <w:tab/>
      </w:r>
      <w:r>
        <w:rPr>
          <w:noProof/>
        </w:rPr>
        <w:fldChar w:fldCharType="begin"/>
      </w:r>
      <w:r>
        <w:rPr>
          <w:noProof/>
        </w:rPr>
        <w:instrText xml:space="preserve"> PAGEREF _Toc454968971 \h </w:instrText>
      </w:r>
      <w:r>
        <w:rPr>
          <w:noProof/>
        </w:rPr>
      </w:r>
      <w:r>
        <w:rPr>
          <w:noProof/>
        </w:rPr>
        <w:fldChar w:fldCharType="separate"/>
      </w:r>
      <w:r w:rsidR="001C3A26">
        <w:rPr>
          <w:noProof/>
        </w:rPr>
        <w:t>25</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15 The core hardware RASDR package consists of two circuit boards.</w:t>
      </w:r>
      <w:r>
        <w:rPr>
          <w:noProof/>
        </w:rPr>
        <w:tab/>
      </w:r>
      <w:r>
        <w:rPr>
          <w:noProof/>
        </w:rPr>
        <w:fldChar w:fldCharType="begin"/>
      </w:r>
      <w:r>
        <w:rPr>
          <w:noProof/>
        </w:rPr>
        <w:instrText xml:space="preserve"> PAGEREF _Toc454968972 \h </w:instrText>
      </w:r>
      <w:r>
        <w:rPr>
          <w:noProof/>
        </w:rPr>
      </w:r>
      <w:r>
        <w:rPr>
          <w:noProof/>
        </w:rPr>
        <w:fldChar w:fldCharType="separate"/>
      </w:r>
      <w:r w:rsidR="001C3A26">
        <w:rPr>
          <w:noProof/>
        </w:rPr>
        <w:t>25</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16. The Myriad-RF board was manufactured in several versions. SARA boards produced in 2014 are matched to the DigiRED board.  Earlier versions may require addition of a simple dongle with extra resistors.</w:t>
      </w:r>
      <w:r>
        <w:rPr>
          <w:noProof/>
        </w:rPr>
        <w:tab/>
      </w:r>
      <w:r>
        <w:rPr>
          <w:noProof/>
        </w:rPr>
        <w:fldChar w:fldCharType="begin"/>
      </w:r>
      <w:r>
        <w:rPr>
          <w:noProof/>
        </w:rPr>
        <w:instrText xml:space="preserve"> PAGEREF _Toc454968973 \h </w:instrText>
      </w:r>
      <w:r>
        <w:rPr>
          <w:noProof/>
        </w:rPr>
      </w:r>
      <w:r>
        <w:rPr>
          <w:noProof/>
        </w:rPr>
        <w:fldChar w:fldCharType="separate"/>
      </w:r>
      <w:r w:rsidR="001C3A26">
        <w:rPr>
          <w:noProof/>
        </w:rPr>
        <w:t>26</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17 The MyriadRF board is the RF section of RASDR, and interfaces directly to DigiRED via the X3 connector.  The SMA connectors are for transmit and receive sections. Only receive operations are currently supported by the RASDR team.</w:t>
      </w:r>
      <w:r>
        <w:rPr>
          <w:noProof/>
        </w:rPr>
        <w:tab/>
      </w:r>
      <w:r>
        <w:rPr>
          <w:noProof/>
        </w:rPr>
        <w:fldChar w:fldCharType="begin"/>
      </w:r>
      <w:r>
        <w:rPr>
          <w:noProof/>
        </w:rPr>
        <w:instrText xml:space="preserve"> PAGEREF _Toc454968974 \h </w:instrText>
      </w:r>
      <w:r>
        <w:rPr>
          <w:noProof/>
        </w:rPr>
      </w:r>
      <w:r>
        <w:rPr>
          <w:noProof/>
        </w:rPr>
        <w:fldChar w:fldCharType="separate"/>
      </w:r>
      <w:r w:rsidR="001C3A26">
        <w:rPr>
          <w:noProof/>
        </w:rPr>
        <w:t>27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18 DigiRED connection descriptions.</w:t>
      </w:r>
      <w:r>
        <w:rPr>
          <w:noProof/>
        </w:rPr>
        <w:tab/>
      </w:r>
      <w:r>
        <w:rPr>
          <w:noProof/>
        </w:rPr>
        <w:fldChar w:fldCharType="begin"/>
      </w:r>
      <w:r>
        <w:rPr>
          <w:noProof/>
        </w:rPr>
        <w:instrText xml:space="preserve"> PAGEREF _Toc454968975 \h </w:instrText>
      </w:r>
      <w:r>
        <w:rPr>
          <w:noProof/>
        </w:rPr>
      </w:r>
      <w:r>
        <w:rPr>
          <w:noProof/>
        </w:rPr>
        <w:fldChar w:fldCharType="separate"/>
      </w:r>
      <w:r w:rsidR="001C3A26">
        <w:rPr>
          <w:noProof/>
        </w:rPr>
        <w:t>29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19 Some Konig© (L) and Inateck©  PCIE cards provide USB2/USB3 connectivity to PC desktop computers.</w:t>
      </w:r>
      <w:r>
        <w:rPr>
          <w:noProof/>
        </w:rPr>
        <w:tab/>
      </w:r>
      <w:r>
        <w:rPr>
          <w:noProof/>
        </w:rPr>
        <w:fldChar w:fldCharType="begin"/>
      </w:r>
      <w:r>
        <w:rPr>
          <w:noProof/>
        </w:rPr>
        <w:instrText xml:space="preserve"> PAGEREF _Toc454968976 \h </w:instrText>
      </w:r>
      <w:r>
        <w:rPr>
          <w:noProof/>
        </w:rPr>
      </w:r>
      <w:r>
        <w:rPr>
          <w:noProof/>
        </w:rPr>
        <w:fldChar w:fldCharType="separate"/>
      </w:r>
      <w:r w:rsidR="001C3A26">
        <w:rPr>
          <w:noProof/>
        </w:rPr>
        <w:t>30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20 LED Indicators on digiRED board.</w:t>
      </w:r>
      <w:r>
        <w:rPr>
          <w:noProof/>
        </w:rPr>
        <w:tab/>
      </w:r>
      <w:r>
        <w:rPr>
          <w:noProof/>
        </w:rPr>
        <w:fldChar w:fldCharType="begin"/>
      </w:r>
      <w:r>
        <w:rPr>
          <w:noProof/>
        </w:rPr>
        <w:instrText xml:space="preserve"> PAGEREF _Toc454968977 \h </w:instrText>
      </w:r>
      <w:r>
        <w:rPr>
          <w:noProof/>
        </w:rPr>
      </w:r>
      <w:r>
        <w:rPr>
          <w:noProof/>
        </w:rPr>
        <w:fldChar w:fldCharType="separate"/>
      </w:r>
      <w:r w:rsidR="001C3A26">
        <w:rPr>
          <w:noProof/>
        </w:rPr>
        <w:t>31</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21 (L) shows Rx and Tx LED indicators and (R) shows location of LED D9.</w:t>
      </w:r>
      <w:r>
        <w:rPr>
          <w:noProof/>
        </w:rPr>
        <w:tab/>
      </w:r>
      <w:r>
        <w:rPr>
          <w:noProof/>
        </w:rPr>
        <w:fldChar w:fldCharType="begin"/>
      </w:r>
      <w:r>
        <w:rPr>
          <w:noProof/>
        </w:rPr>
        <w:instrText xml:space="preserve"> PAGEREF _Toc454968978 \h </w:instrText>
      </w:r>
      <w:r>
        <w:rPr>
          <w:noProof/>
        </w:rPr>
      </w:r>
      <w:r>
        <w:rPr>
          <w:noProof/>
        </w:rPr>
        <w:fldChar w:fldCharType="separate"/>
      </w:r>
      <w:r w:rsidR="001C3A26">
        <w:rPr>
          <w:noProof/>
        </w:rPr>
        <w:t>31</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22 GUI Start window of the RASDRViewer application</w:t>
      </w:r>
      <w:r>
        <w:rPr>
          <w:noProof/>
        </w:rPr>
        <w:tab/>
      </w:r>
      <w:r>
        <w:rPr>
          <w:noProof/>
        </w:rPr>
        <w:fldChar w:fldCharType="begin"/>
      </w:r>
      <w:r>
        <w:rPr>
          <w:noProof/>
        </w:rPr>
        <w:instrText xml:space="preserve"> PAGEREF _Toc454968979 \h </w:instrText>
      </w:r>
      <w:r>
        <w:rPr>
          <w:noProof/>
        </w:rPr>
      </w:r>
      <w:r>
        <w:rPr>
          <w:noProof/>
        </w:rPr>
        <w:fldChar w:fldCharType="separate"/>
      </w:r>
      <w:r w:rsidR="001C3A26">
        <w:rPr>
          <w:noProof/>
        </w:rPr>
        <w:t>35</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23 Lime Microsystems chip control settings</w:t>
      </w:r>
      <w:r>
        <w:rPr>
          <w:noProof/>
        </w:rPr>
        <w:tab/>
      </w:r>
      <w:r>
        <w:rPr>
          <w:noProof/>
        </w:rPr>
        <w:fldChar w:fldCharType="begin"/>
      </w:r>
      <w:r>
        <w:rPr>
          <w:noProof/>
        </w:rPr>
        <w:instrText xml:space="preserve"> PAGEREF _Toc454968980 \h </w:instrText>
      </w:r>
      <w:r>
        <w:rPr>
          <w:noProof/>
        </w:rPr>
      </w:r>
      <w:r>
        <w:rPr>
          <w:noProof/>
        </w:rPr>
        <w:fldChar w:fldCharType="separate"/>
      </w:r>
      <w:r w:rsidR="001C3A26">
        <w:rPr>
          <w:noProof/>
        </w:rPr>
        <w:t>36</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24 ADC Power input</w:t>
      </w:r>
      <w:r>
        <w:rPr>
          <w:noProof/>
        </w:rPr>
        <w:tab/>
      </w:r>
      <w:r>
        <w:rPr>
          <w:noProof/>
        </w:rPr>
        <w:fldChar w:fldCharType="begin"/>
      </w:r>
      <w:r>
        <w:rPr>
          <w:noProof/>
        </w:rPr>
        <w:instrText xml:space="preserve"> PAGEREF _Toc454968981 \h </w:instrText>
      </w:r>
      <w:r>
        <w:rPr>
          <w:noProof/>
        </w:rPr>
      </w:r>
      <w:r>
        <w:rPr>
          <w:noProof/>
        </w:rPr>
        <w:fldChar w:fldCharType="separate"/>
      </w:r>
      <w:r w:rsidR="001C3A26">
        <w:rPr>
          <w:noProof/>
        </w:rPr>
        <w:t>37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25 FFT Recording configuration</w:t>
      </w:r>
      <w:r>
        <w:rPr>
          <w:noProof/>
        </w:rPr>
        <w:tab/>
      </w:r>
      <w:r>
        <w:rPr>
          <w:noProof/>
        </w:rPr>
        <w:fldChar w:fldCharType="begin"/>
      </w:r>
      <w:r>
        <w:rPr>
          <w:noProof/>
        </w:rPr>
        <w:instrText xml:space="preserve"> PAGEREF _Toc454968982 \h </w:instrText>
      </w:r>
      <w:r>
        <w:rPr>
          <w:noProof/>
        </w:rPr>
      </w:r>
      <w:r>
        <w:rPr>
          <w:noProof/>
        </w:rPr>
        <w:fldChar w:fldCharType="separate"/>
      </w:r>
      <w:r w:rsidR="001C3A26">
        <w:rPr>
          <w:noProof/>
        </w:rPr>
        <w:t>38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26 - I and Q out of balance</w:t>
      </w:r>
      <w:r>
        <w:rPr>
          <w:noProof/>
        </w:rPr>
        <w:tab/>
      </w:r>
      <w:r>
        <w:rPr>
          <w:noProof/>
        </w:rPr>
        <w:fldChar w:fldCharType="begin"/>
      </w:r>
      <w:r>
        <w:rPr>
          <w:noProof/>
        </w:rPr>
        <w:instrText xml:space="preserve"> PAGEREF _Toc454968983 \h </w:instrText>
      </w:r>
      <w:r>
        <w:rPr>
          <w:noProof/>
        </w:rPr>
      </w:r>
      <w:r>
        <w:rPr>
          <w:noProof/>
        </w:rPr>
        <w:fldChar w:fldCharType="separate"/>
      </w:r>
      <w:r w:rsidR="001C3A26">
        <w:rPr>
          <w:noProof/>
        </w:rPr>
        <w:t>39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27 - I and Q adjusted</w:t>
      </w:r>
      <w:r>
        <w:rPr>
          <w:noProof/>
        </w:rPr>
        <w:tab/>
      </w:r>
      <w:r>
        <w:rPr>
          <w:noProof/>
        </w:rPr>
        <w:fldChar w:fldCharType="begin"/>
      </w:r>
      <w:r>
        <w:rPr>
          <w:noProof/>
        </w:rPr>
        <w:instrText xml:space="preserve"> PAGEREF _Toc454968984 \h </w:instrText>
      </w:r>
      <w:r>
        <w:rPr>
          <w:noProof/>
        </w:rPr>
      </w:r>
      <w:r>
        <w:rPr>
          <w:noProof/>
        </w:rPr>
        <w:fldChar w:fldCharType="separate"/>
      </w:r>
      <w:r w:rsidR="001C3A26">
        <w:rPr>
          <w:noProof/>
        </w:rPr>
        <w:t>39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lastRenderedPageBreak/>
        <w:t>Figure 28 Initial choices of RASDR2 control parameters for comparison with typical SpectraCyber results, specified minimum BW for this narrow spectral region. See text for choice of values shown in red.</w:t>
      </w:r>
      <w:r>
        <w:rPr>
          <w:noProof/>
        </w:rPr>
        <w:tab/>
      </w:r>
      <w:r>
        <w:rPr>
          <w:noProof/>
        </w:rPr>
        <w:fldChar w:fldCharType="begin"/>
      </w:r>
      <w:r>
        <w:rPr>
          <w:noProof/>
        </w:rPr>
        <w:instrText xml:space="preserve"> PAGEREF _Toc454968985 \h </w:instrText>
      </w:r>
      <w:r>
        <w:rPr>
          <w:noProof/>
        </w:rPr>
      </w:r>
      <w:r>
        <w:rPr>
          <w:noProof/>
        </w:rPr>
        <w:fldChar w:fldCharType="separate"/>
      </w:r>
      <w:r w:rsidR="001C3A26">
        <w:rPr>
          <w:noProof/>
        </w:rPr>
        <w:t>41</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29 The importance of spectral averaging is shown with processing of 99 frames (left) and 998 frames (right). Control settings were as shown in Figure 19 for a dark section of sky.  IBM laptop running WinXP, and using a USB2 interface was used for this particular test.</w:t>
      </w:r>
      <w:r>
        <w:rPr>
          <w:noProof/>
        </w:rPr>
        <w:tab/>
      </w:r>
      <w:r>
        <w:rPr>
          <w:noProof/>
        </w:rPr>
        <w:fldChar w:fldCharType="begin"/>
      </w:r>
      <w:r>
        <w:rPr>
          <w:noProof/>
        </w:rPr>
        <w:instrText xml:space="preserve"> PAGEREF _Toc454968986 \h </w:instrText>
      </w:r>
      <w:r>
        <w:rPr>
          <w:noProof/>
        </w:rPr>
      </w:r>
      <w:r>
        <w:rPr>
          <w:noProof/>
        </w:rPr>
        <w:fldChar w:fldCharType="separate"/>
      </w:r>
      <w:r w:rsidR="001C3A26">
        <w:rPr>
          <w:noProof/>
        </w:rPr>
        <w:t>41</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30 This figure is the difference file using the 99 file average and the 998 file average shown in Figure 20. The 2dB noise component from Figure 20 (left) is all that remains.  The common feature is removed, and the same method can be used to remove system noise or select for ‘genuine’ signals.</w:t>
      </w:r>
      <w:r>
        <w:rPr>
          <w:noProof/>
        </w:rPr>
        <w:tab/>
      </w:r>
      <w:r>
        <w:rPr>
          <w:noProof/>
        </w:rPr>
        <w:fldChar w:fldCharType="begin"/>
      </w:r>
      <w:r>
        <w:rPr>
          <w:noProof/>
        </w:rPr>
        <w:instrText xml:space="preserve"> PAGEREF _Toc454968987 \h </w:instrText>
      </w:r>
      <w:r>
        <w:rPr>
          <w:noProof/>
        </w:rPr>
      </w:r>
      <w:r>
        <w:rPr>
          <w:noProof/>
        </w:rPr>
        <w:fldChar w:fldCharType="separate"/>
      </w:r>
      <w:r w:rsidR="001C3A26">
        <w:rPr>
          <w:noProof/>
        </w:rPr>
        <w:t>42</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31  Example system configuration for H1 detection.  RASDR hardware is outlined in blue.</w:t>
      </w:r>
      <w:r>
        <w:rPr>
          <w:noProof/>
        </w:rPr>
        <w:tab/>
      </w:r>
      <w:r>
        <w:rPr>
          <w:noProof/>
        </w:rPr>
        <w:fldChar w:fldCharType="begin"/>
      </w:r>
      <w:r>
        <w:rPr>
          <w:noProof/>
        </w:rPr>
        <w:instrText xml:space="preserve"> PAGEREF _Toc454968988 \h </w:instrText>
      </w:r>
      <w:r>
        <w:rPr>
          <w:noProof/>
        </w:rPr>
      </w:r>
      <w:r>
        <w:rPr>
          <w:noProof/>
        </w:rPr>
        <w:fldChar w:fldCharType="separate"/>
      </w:r>
      <w:r w:rsidR="001C3A26">
        <w:rPr>
          <w:noProof/>
        </w:rPr>
        <w:t>42</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32(L) shows the “raw” averaged RASDR spectrum (center frequency 1420.407 MHz from RA19, DE-7 and (R) the “background” spectrum from RA20, DE-7, a rather thin part of the Milky Way.  The “background” region was chosen using published maps and the small H1 features (see text) were not noted until after the spectral data from RA19, DE-7 on the left was processed..  The background plot has a slightly expanded scale to show the small background features. The spur appears at maximum RASDR gain settings, but disappears with background subtraction.</w:t>
      </w:r>
      <w:r>
        <w:rPr>
          <w:noProof/>
        </w:rPr>
        <w:tab/>
      </w:r>
      <w:r>
        <w:rPr>
          <w:noProof/>
        </w:rPr>
        <w:fldChar w:fldCharType="begin"/>
      </w:r>
      <w:r>
        <w:rPr>
          <w:noProof/>
        </w:rPr>
        <w:instrText xml:space="preserve"> PAGEREF _Toc454968989 \h </w:instrText>
      </w:r>
      <w:r>
        <w:rPr>
          <w:noProof/>
        </w:rPr>
      </w:r>
      <w:r>
        <w:rPr>
          <w:noProof/>
        </w:rPr>
        <w:fldChar w:fldCharType="separate"/>
      </w:r>
      <w:r w:rsidR="001C3A26">
        <w:rPr>
          <w:noProof/>
        </w:rPr>
        <w:t>44</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33. Subtraction of background from raw data and averaging shows the H1 spectrum from RA19, DE-7.  This figure is misleading in that the 'dark sky' background region actually contained minor H1 regions, and contributions from these regions have been unfortunately subtracted in this plot. The center frequency is 1420.405 MHz.</w:t>
      </w:r>
      <w:r>
        <w:rPr>
          <w:noProof/>
        </w:rPr>
        <w:tab/>
      </w:r>
      <w:r>
        <w:rPr>
          <w:noProof/>
        </w:rPr>
        <w:fldChar w:fldCharType="begin"/>
      </w:r>
      <w:r>
        <w:rPr>
          <w:noProof/>
        </w:rPr>
        <w:instrText xml:space="preserve"> PAGEREF _Toc454968990 \h </w:instrText>
      </w:r>
      <w:r>
        <w:rPr>
          <w:noProof/>
        </w:rPr>
      </w:r>
      <w:r>
        <w:rPr>
          <w:noProof/>
        </w:rPr>
        <w:fldChar w:fldCharType="separate"/>
      </w:r>
      <w:r w:rsidR="001C3A26">
        <w:rPr>
          <w:noProof/>
        </w:rPr>
        <w:t>45</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34 Test System 2 is based on a horn antenna, shown here in . Two versions were constructed.  The version on the right had added aluminum foil, and lower noise.</w:t>
      </w:r>
      <w:r>
        <w:rPr>
          <w:noProof/>
        </w:rPr>
        <w:tab/>
      </w:r>
      <w:r>
        <w:rPr>
          <w:noProof/>
        </w:rPr>
        <w:fldChar w:fldCharType="begin"/>
      </w:r>
      <w:r>
        <w:rPr>
          <w:noProof/>
        </w:rPr>
        <w:instrText xml:space="preserve"> PAGEREF _Toc454968991 \h </w:instrText>
      </w:r>
      <w:r>
        <w:rPr>
          <w:noProof/>
        </w:rPr>
      </w:r>
      <w:r>
        <w:rPr>
          <w:noProof/>
        </w:rPr>
        <w:fldChar w:fldCharType="separate"/>
      </w:r>
      <w:r w:rsidR="001C3A26">
        <w:rPr>
          <w:noProof/>
        </w:rPr>
        <w:t>46</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35. One quarter of a 12-minute Milky Way (Ra3h, De -8 deg) data scan, with background subtraction and smoothing.</w:t>
      </w:r>
      <w:r>
        <w:rPr>
          <w:noProof/>
        </w:rPr>
        <w:tab/>
      </w:r>
      <w:r>
        <w:rPr>
          <w:noProof/>
        </w:rPr>
        <w:fldChar w:fldCharType="begin"/>
      </w:r>
      <w:r>
        <w:rPr>
          <w:noProof/>
        </w:rPr>
        <w:instrText xml:space="preserve"> PAGEREF _Toc454968992 \h </w:instrText>
      </w:r>
      <w:r>
        <w:rPr>
          <w:noProof/>
        </w:rPr>
      </w:r>
      <w:r>
        <w:rPr>
          <w:noProof/>
        </w:rPr>
        <w:fldChar w:fldCharType="separate"/>
      </w:r>
      <w:r w:rsidR="001C3A26">
        <w:rPr>
          <w:noProof/>
        </w:rPr>
        <w:t>46</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36. Block functions of the VHF converter show conversion of  80-190MHz VHF signals into the RASDR2 input  band acceptance range.</w:t>
      </w:r>
      <w:r>
        <w:rPr>
          <w:noProof/>
        </w:rPr>
        <w:tab/>
      </w:r>
      <w:r>
        <w:rPr>
          <w:noProof/>
        </w:rPr>
        <w:fldChar w:fldCharType="begin"/>
      </w:r>
      <w:r>
        <w:rPr>
          <w:noProof/>
        </w:rPr>
        <w:instrText xml:space="preserve"> PAGEREF _Toc454968993 \h </w:instrText>
      </w:r>
      <w:r>
        <w:rPr>
          <w:noProof/>
        </w:rPr>
      </w:r>
      <w:r>
        <w:rPr>
          <w:noProof/>
        </w:rPr>
        <w:fldChar w:fldCharType="separate"/>
      </w:r>
      <w:r w:rsidR="001C3A26">
        <w:rPr>
          <w:noProof/>
        </w:rPr>
        <w:t>49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37   Completed VHF converter used with RASDR2. Input is via the coax cable while the output is via the SMA connector shown on the upper right.</w:t>
      </w:r>
      <w:r>
        <w:rPr>
          <w:noProof/>
        </w:rPr>
        <w:tab/>
      </w:r>
      <w:r>
        <w:rPr>
          <w:noProof/>
        </w:rPr>
        <w:fldChar w:fldCharType="begin"/>
      </w:r>
      <w:r>
        <w:rPr>
          <w:noProof/>
        </w:rPr>
        <w:instrText xml:space="preserve"> PAGEREF _Toc454968994 \h </w:instrText>
      </w:r>
      <w:r>
        <w:rPr>
          <w:noProof/>
        </w:rPr>
      </w:r>
      <w:r>
        <w:rPr>
          <w:noProof/>
        </w:rPr>
        <w:fldChar w:fldCharType="separate"/>
      </w:r>
      <w:r w:rsidR="001C3A26">
        <w:rPr>
          <w:noProof/>
        </w:rPr>
        <w:t>49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38 Commercial FM band. The antenna was a random wire about 2m long, connected to the VHF up converter, then to RASDR2. The red marker was added on the RASDR2 display to denote a local FM station broadcasting at 102.113 MHz</w:t>
      </w:r>
      <w:r>
        <w:rPr>
          <w:noProof/>
        </w:rPr>
        <w:tab/>
      </w:r>
      <w:r>
        <w:rPr>
          <w:noProof/>
        </w:rPr>
        <w:fldChar w:fldCharType="begin"/>
      </w:r>
      <w:r>
        <w:rPr>
          <w:noProof/>
        </w:rPr>
        <w:instrText xml:space="preserve"> PAGEREF _Toc454968995 \h </w:instrText>
      </w:r>
      <w:r>
        <w:rPr>
          <w:noProof/>
        </w:rPr>
      </w:r>
      <w:r>
        <w:rPr>
          <w:noProof/>
        </w:rPr>
        <w:fldChar w:fldCharType="separate"/>
      </w:r>
      <w:r w:rsidR="001C3A26">
        <w:rPr>
          <w:noProof/>
        </w:rPr>
        <w:t>50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39 RASDR2 internal narrow-banding was chosen to select a region of interest.  In practice, narrow banding is useful to reject unwanted outlying signals (noise).</w:t>
      </w:r>
      <w:r>
        <w:rPr>
          <w:noProof/>
        </w:rPr>
        <w:tab/>
      </w:r>
      <w:r>
        <w:rPr>
          <w:noProof/>
        </w:rPr>
        <w:fldChar w:fldCharType="begin"/>
      </w:r>
      <w:r>
        <w:rPr>
          <w:noProof/>
        </w:rPr>
        <w:instrText xml:space="preserve"> PAGEREF _Toc454968996 \h </w:instrText>
      </w:r>
      <w:r>
        <w:rPr>
          <w:noProof/>
        </w:rPr>
      </w:r>
      <w:r>
        <w:rPr>
          <w:noProof/>
        </w:rPr>
        <w:fldChar w:fldCharType="separate"/>
      </w:r>
      <w:r w:rsidR="001C3A26">
        <w:rPr>
          <w:noProof/>
        </w:rPr>
        <w:t>50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 xml:space="preserve">Figure 40 The complete RASDR2 video output with VHF input shows the input signal stream as digitized (I and Q values); the I vs. Q plot (a circle if there is a single coherent source), the FFT spectral display with markers, if selected, digitization and internal gain settings, and a power vs. </w:t>
      </w:r>
      <w:r>
        <w:rPr>
          <w:noProof/>
        </w:rPr>
        <w:lastRenderedPageBreak/>
        <w:t>time plot. The ratty power vs. time plot on the lower right shows the result of moving the antenna.</w:t>
      </w:r>
      <w:r>
        <w:rPr>
          <w:noProof/>
        </w:rPr>
        <w:tab/>
      </w:r>
      <w:r>
        <w:rPr>
          <w:noProof/>
        </w:rPr>
        <w:fldChar w:fldCharType="begin"/>
      </w:r>
      <w:r>
        <w:rPr>
          <w:noProof/>
        </w:rPr>
        <w:instrText xml:space="preserve"> PAGEREF _Toc454968997 \h </w:instrText>
      </w:r>
      <w:r>
        <w:rPr>
          <w:noProof/>
        </w:rPr>
      </w:r>
      <w:r>
        <w:rPr>
          <w:noProof/>
        </w:rPr>
        <w:fldChar w:fldCharType="separate"/>
      </w:r>
      <w:r w:rsidR="001C3A26">
        <w:rPr>
          <w:noProof/>
        </w:rPr>
        <w:t>51</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41 Functionality of the Nooelec up converter is as shown. The RF input is nominally specified 0-65 MHz and the measured performance covers the range 2-66 MHz.   Filter functions are as described with reference to Figure 4.</w:t>
      </w:r>
      <w:r>
        <w:rPr>
          <w:noProof/>
        </w:rPr>
        <w:tab/>
      </w:r>
      <w:r>
        <w:rPr>
          <w:noProof/>
        </w:rPr>
        <w:fldChar w:fldCharType="begin"/>
      </w:r>
      <w:r>
        <w:rPr>
          <w:noProof/>
        </w:rPr>
        <w:instrText xml:space="preserve"> PAGEREF _Toc454968998 \h </w:instrText>
      </w:r>
      <w:r>
        <w:rPr>
          <w:noProof/>
        </w:rPr>
      </w:r>
      <w:r>
        <w:rPr>
          <w:noProof/>
        </w:rPr>
        <w:fldChar w:fldCharType="separate"/>
      </w:r>
      <w:r w:rsidR="001C3A26">
        <w:rPr>
          <w:noProof/>
        </w:rPr>
        <w:t>52</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42  Two up conversion stages are shown here, which provide for conversion of the 2-66MHz portion of the HF band to the 402-466 MHz band prior to processing with RASDR2.  The Nooelec converter is on the lower left while the VHF converter described earlier appears at the upper right.</w:t>
      </w:r>
      <w:r>
        <w:rPr>
          <w:noProof/>
        </w:rPr>
        <w:tab/>
      </w:r>
      <w:r>
        <w:rPr>
          <w:noProof/>
        </w:rPr>
        <w:fldChar w:fldCharType="begin"/>
      </w:r>
      <w:r>
        <w:rPr>
          <w:noProof/>
        </w:rPr>
        <w:instrText xml:space="preserve"> PAGEREF _Toc454968999 \h </w:instrText>
      </w:r>
      <w:r>
        <w:rPr>
          <w:noProof/>
        </w:rPr>
      </w:r>
      <w:r>
        <w:rPr>
          <w:noProof/>
        </w:rPr>
        <w:fldChar w:fldCharType="separate"/>
      </w:r>
      <w:r w:rsidR="001C3A26">
        <w:rPr>
          <w:noProof/>
        </w:rPr>
        <w:t>53</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43 Noisy 5.5 MHz section of the HF band centered on 15 MHz. This measurement was made with an electrically short antenna and no preamplifier.  It shows various sources of noise including some from the Nooelec up converter.  This experiment suggests the importance of a decent antenna, more pre-amplification and background subtraction.</w:t>
      </w:r>
      <w:r>
        <w:rPr>
          <w:noProof/>
        </w:rPr>
        <w:tab/>
      </w:r>
      <w:r>
        <w:rPr>
          <w:noProof/>
        </w:rPr>
        <w:fldChar w:fldCharType="begin"/>
      </w:r>
      <w:r>
        <w:rPr>
          <w:noProof/>
        </w:rPr>
        <w:instrText xml:space="preserve"> PAGEREF _Toc454969000 \h </w:instrText>
      </w:r>
      <w:r>
        <w:rPr>
          <w:noProof/>
        </w:rPr>
      </w:r>
      <w:r>
        <w:rPr>
          <w:noProof/>
        </w:rPr>
        <w:fldChar w:fldCharType="separate"/>
      </w:r>
      <w:r w:rsidR="001C3A26">
        <w:rPr>
          <w:noProof/>
        </w:rPr>
        <w:t>53</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44 The Kepler mission search zone considers a tiny fraction of our galaxy.</w:t>
      </w:r>
      <w:r>
        <w:rPr>
          <w:noProof/>
        </w:rPr>
        <w:tab/>
      </w:r>
      <w:r>
        <w:rPr>
          <w:noProof/>
        </w:rPr>
        <w:fldChar w:fldCharType="begin"/>
      </w:r>
      <w:r>
        <w:rPr>
          <w:noProof/>
        </w:rPr>
        <w:instrText xml:space="preserve"> PAGEREF _Toc454969001 \h </w:instrText>
      </w:r>
      <w:r>
        <w:rPr>
          <w:noProof/>
        </w:rPr>
      </w:r>
      <w:r>
        <w:rPr>
          <w:noProof/>
        </w:rPr>
        <w:fldChar w:fldCharType="separate"/>
      </w:r>
      <w:r w:rsidR="001C3A26">
        <w:rPr>
          <w:noProof/>
        </w:rPr>
        <w:t>54</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45 - CyControl program (Firmware update step 1)</w:t>
      </w:r>
      <w:r>
        <w:rPr>
          <w:noProof/>
        </w:rPr>
        <w:tab/>
      </w:r>
      <w:r>
        <w:rPr>
          <w:noProof/>
        </w:rPr>
        <w:fldChar w:fldCharType="begin"/>
      </w:r>
      <w:r>
        <w:rPr>
          <w:noProof/>
        </w:rPr>
        <w:instrText xml:space="preserve"> PAGEREF _Toc454969002 \h </w:instrText>
      </w:r>
      <w:r>
        <w:rPr>
          <w:noProof/>
        </w:rPr>
      </w:r>
      <w:r>
        <w:rPr>
          <w:noProof/>
        </w:rPr>
        <w:fldChar w:fldCharType="separate"/>
      </w:r>
      <w:r w:rsidR="001C3A26">
        <w:rPr>
          <w:noProof/>
        </w:rPr>
        <w:t>57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46 - CyControl program (Firmware update step 2)</w:t>
      </w:r>
      <w:r>
        <w:rPr>
          <w:noProof/>
        </w:rPr>
        <w:tab/>
      </w:r>
      <w:r>
        <w:rPr>
          <w:noProof/>
        </w:rPr>
        <w:fldChar w:fldCharType="begin"/>
      </w:r>
      <w:r>
        <w:rPr>
          <w:noProof/>
        </w:rPr>
        <w:instrText xml:space="preserve"> PAGEREF _Toc454969003 \h </w:instrText>
      </w:r>
      <w:r>
        <w:rPr>
          <w:noProof/>
        </w:rPr>
      </w:r>
      <w:r>
        <w:rPr>
          <w:noProof/>
        </w:rPr>
        <w:fldChar w:fldCharType="separate"/>
      </w:r>
      <w:r w:rsidR="001C3A26">
        <w:rPr>
          <w:noProof/>
        </w:rPr>
        <w:t>57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47 - Select programming file (Firmware update step 5)</w:t>
      </w:r>
      <w:r>
        <w:rPr>
          <w:noProof/>
        </w:rPr>
        <w:tab/>
      </w:r>
      <w:r>
        <w:rPr>
          <w:noProof/>
        </w:rPr>
        <w:fldChar w:fldCharType="begin"/>
      </w:r>
      <w:r>
        <w:rPr>
          <w:noProof/>
        </w:rPr>
        <w:instrText xml:space="preserve"> PAGEREF _Toc454969004 \h </w:instrText>
      </w:r>
      <w:r>
        <w:rPr>
          <w:noProof/>
        </w:rPr>
      </w:r>
      <w:r>
        <w:rPr>
          <w:noProof/>
        </w:rPr>
        <w:fldChar w:fldCharType="separate"/>
      </w:r>
      <w:r w:rsidR="001C3A26">
        <w:rPr>
          <w:noProof/>
        </w:rPr>
        <w:t>58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48 - Firmware Update Success</w:t>
      </w:r>
      <w:r>
        <w:rPr>
          <w:noProof/>
        </w:rPr>
        <w:tab/>
      </w:r>
      <w:r>
        <w:rPr>
          <w:noProof/>
        </w:rPr>
        <w:fldChar w:fldCharType="begin"/>
      </w:r>
      <w:r>
        <w:rPr>
          <w:noProof/>
        </w:rPr>
        <w:instrText xml:space="preserve"> PAGEREF _Toc454969005 \h </w:instrText>
      </w:r>
      <w:r>
        <w:rPr>
          <w:noProof/>
        </w:rPr>
      </w:r>
      <w:r>
        <w:rPr>
          <w:noProof/>
        </w:rPr>
        <w:fldChar w:fldCharType="separate"/>
      </w:r>
      <w:r w:rsidR="001C3A26">
        <w:rPr>
          <w:noProof/>
        </w:rPr>
        <w:t>58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49 - Reinsert USB after Firmware update</w:t>
      </w:r>
      <w:r>
        <w:rPr>
          <w:noProof/>
        </w:rPr>
        <w:tab/>
      </w:r>
      <w:r>
        <w:rPr>
          <w:noProof/>
        </w:rPr>
        <w:fldChar w:fldCharType="begin"/>
      </w:r>
      <w:r>
        <w:rPr>
          <w:noProof/>
        </w:rPr>
        <w:instrText xml:space="preserve"> PAGEREF _Toc454969006 \h </w:instrText>
      </w:r>
      <w:r>
        <w:rPr>
          <w:noProof/>
        </w:rPr>
      </w:r>
      <w:r>
        <w:rPr>
          <w:noProof/>
        </w:rPr>
        <w:fldChar w:fldCharType="separate"/>
      </w:r>
      <w:r w:rsidR="001C3A26">
        <w:rPr>
          <w:noProof/>
        </w:rPr>
        <w:t>58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50 - GPIO Read Action (part #1)</w:t>
      </w:r>
      <w:r>
        <w:rPr>
          <w:noProof/>
        </w:rPr>
        <w:tab/>
      </w:r>
      <w:r>
        <w:rPr>
          <w:noProof/>
        </w:rPr>
        <w:fldChar w:fldCharType="begin"/>
      </w:r>
      <w:r>
        <w:rPr>
          <w:noProof/>
        </w:rPr>
        <w:instrText xml:space="preserve"> PAGEREF _Toc454969007 \h </w:instrText>
      </w:r>
      <w:r>
        <w:rPr>
          <w:noProof/>
        </w:rPr>
      </w:r>
      <w:r>
        <w:rPr>
          <w:noProof/>
        </w:rPr>
        <w:fldChar w:fldCharType="separate"/>
      </w:r>
      <w:r w:rsidR="001C3A26">
        <w:rPr>
          <w:noProof/>
        </w:rPr>
        <w:t>67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51 - GPIO Read Action (part #2)</w:t>
      </w:r>
      <w:r>
        <w:rPr>
          <w:noProof/>
        </w:rPr>
        <w:tab/>
      </w:r>
      <w:r>
        <w:rPr>
          <w:noProof/>
        </w:rPr>
        <w:fldChar w:fldCharType="begin"/>
      </w:r>
      <w:r>
        <w:rPr>
          <w:noProof/>
        </w:rPr>
        <w:instrText xml:space="preserve"> PAGEREF _Toc454969008 \h </w:instrText>
      </w:r>
      <w:r>
        <w:rPr>
          <w:noProof/>
        </w:rPr>
      </w:r>
      <w:r>
        <w:rPr>
          <w:noProof/>
        </w:rPr>
        <w:fldChar w:fldCharType="separate"/>
      </w:r>
      <w:r w:rsidR="001C3A26">
        <w:rPr>
          <w:noProof/>
        </w:rPr>
        <w:t>67</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52 - GPIO Write Action (part #1)</w:t>
      </w:r>
      <w:r>
        <w:rPr>
          <w:noProof/>
        </w:rPr>
        <w:tab/>
      </w:r>
      <w:r>
        <w:rPr>
          <w:noProof/>
        </w:rPr>
        <w:fldChar w:fldCharType="begin"/>
      </w:r>
      <w:r>
        <w:rPr>
          <w:noProof/>
        </w:rPr>
        <w:instrText xml:space="preserve"> PAGEREF _Toc454969009 \h </w:instrText>
      </w:r>
      <w:r>
        <w:rPr>
          <w:noProof/>
        </w:rPr>
      </w:r>
      <w:r>
        <w:rPr>
          <w:noProof/>
        </w:rPr>
        <w:fldChar w:fldCharType="separate"/>
      </w:r>
      <w:r w:rsidR="001C3A26">
        <w:rPr>
          <w:noProof/>
        </w:rPr>
        <w:t>68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53 - GPIO Write Action (part #2)</w:t>
      </w:r>
      <w:r>
        <w:rPr>
          <w:noProof/>
        </w:rPr>
        <w:tab/>
      </w:r>
      <w:r>
        <w:rPr>
          <w:noProof/>
        </w:rPr>
        <w:fldChar w:fldCharType="begin"/>
      </w:r>
      <w:r>
        <w:rPr>
          <w:noProof/>
        </w:rPr>
        <w:instrText xml:space="preserve"> PAGEREF _Toc454969010 \h </w:instrText>
      </w:r>
      <w:r>
        <w:rPr>
          <w:noProof/>
        </w:rPr>
      </w:r>
      <w:r>
        <w:rPr>
          <w:noProof/>
        </w:rPr>
        <w:fldChar w:fldCharType="separate"/>
      </w:r>
      <w:r w:rsidR="001C3A26">
        <w:rPr>
          <w:noProof/>
        </w:rPr>
        <w:t>68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54 - GPIO Action with invalid pin number</w:t>
      </w:r>
      <w:r>
        <w:rPr>
          <w:noProof/>
        </w:rPr>
        <w:tab/>
      </w:r>
      <w:r>
        <w:rPr>
          <w:noProof/>
        </w:rPr>
        <w:fldChar w:fldCharType="begin"/>
      </w:r>
      <w:r>
        <w:rPr>
          <w:noProof/>
        </w:rPr>
        <w:instrText xml:space="preserve"> PAGEREF _Toc454969011 \h </w:instrText>
      </w:r>
      <w:r>
        <w:rPr>
          <w:noProof/>
        </w:rPr>
      </w:r>
      <w:r>
        <w:rPr>
          <w:noProof/>
        </w:rPr>
        <w:fldChar w:fldCharType="separate"/>
      </w:r>
      <w:r w:rsidR="001C3A26">
        <w:rPr>
          <w:noProof/>
        </w:rPr>
        <w:t>69</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55 - RASDR Data with PPS signal ON (FFTsize 2048)</w:t>
      </w:r>
      <w:r>
        <w:rPr>
          <w:noProof/>
        </w:rPr>
        <w:tab/>
      </w:r>
      <w:r>
        <w:rPr>
          <w:noProof/>
        </w:rPr>
        <w:fldChar w:fldCharType="begin"/>
      </w:r>
      <w:r>
        <w:rPr>
          <w:noProof/>
        </w:rPr>
        <w:instrText xml:space="preserve"> PAGEREF _Toc454969012 \h </w:instrText>
      </w:r>
      <w:r>
        <w:rPr>
          <w:noProof/>
        </w:rPr>
      </w:r>
      <w:r>
        <w:rPr>
          <w:noProof/>
        </w:rPr>
        <w:fldChar w:fldCharType="separate"/>
      </w:r>
      <w:r w:rsidR="001C3A26">
        <w:rPr>
          <w:noProof/>
        </w:rPr>
        <w:t>70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56 - RASDR Data with PPS signal OFF (FFTsize 2048)</w:t>
      </w:r>
      <w:r>
        <w:rPr>
          <w:noProof/>
        </w:rPr>
        <w:tab/>
      </w:r>
      <w:r>
        <w:rPr>
          <w:noProof/>
        </w:rPr>
        <w:fldChar w:fldCharType="begin"/>
      </w:r>
      <w:r>
        <w:rPr>
          <w:noProof/>
        </w:rPr>
        <w:instrText xml:space="preserve"> PAGEREF _Toc454969013 \h </w:instrText>
      </w:r>
      <w:r>
        <w:rPr>
          <w:noProof/>
        </w:rPr>
      </w:r>
      <w:r>
        <w:rPr>
          <w:noProof/>
        </w:rPr>
        <w:fldChar w:fldCharType="separate"/>
      </w:r>
      <w:r w:rsidR="001C3A26">
        <w:rPr>
          <w:noProof/>
        </w:rPr>
        <w:t>70</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57 - Unrecoverable stall using USB3</w:t>
      </w:r>
      <w:r>
        <w:rPr>
          <w:noProof/>
        </w:rPr>
        <w:tab/>
      </w:r>
      <w:r>
        <w:rPr>
          <w:noProof/>
        </w:rPr>
        <w:fldChar w:fldCharType="begin"/>
      </w:r>
      <w:r>
        <w:rPr>
          <w:noProof/>
        </w:rPr>
        <w:instrText xml:space="preserve"> PAGEREF _Toc454969014 \h </w:instrText>
      </w:r>
      <w:r>
        <w:rPr>
          <w:noProof/>
        </w:rPr>
      </w:r>
      <w:r>
        <w:rPr>
          <w:noProof/>
        </w:rPr>
        <w:fldChar w:fldCharType="separate"/>
      </w:r>
      <w:r w:rsidR="001C3A26">
        <w:rPr>
          <w:noProof/>
        </w:rPr>
        <w:t>73</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58 JTAG conector.</w:t>
      </w:r>
      <w:r>
        <w:rPr>
          <w:noProof/>
        </w:rPr>
        <w:tab/>
      </w:r>
      <w:r>
        <w:rPr>
          <w:noProof/>
        </w:rPr>
        <w:fldChar w:fldCharType="begin"/>
      </w:r>
      <w:r>
        <w:rPr>
          <w:noProof/>
        </w:rPr>
        <w:instrText xml:space="preserve"> PAGEREF _Toc454969015 \h </w:instrText>
      </w:r>
      <w:r>
        <w:rPr>
          <w:noProof/>
        </w:rPr>
      </w:r>
      <w:r>
        <w:rPr>
          <w:noProof/>
        </w:rPr>
        <w:fldChar w:fldCharType="separate"/>
      </w:r>
      <w:r w:rsidR="001C3A26">
        <w:rPr>
          <w:noProof/>
        </w:rPr>
        <w:t>78</w:t>
      </w:r>
      <w:r>
        <w:rPr>
          <w:noProof/>
        </w:rPr>
        <w:fldChar w:fldCharType="end"/>
      </w:r>
    </w:p>
    <w:p w:rsidR="00BD7CA7" w:rsidRDefault="00BD7CA7">
      <w:pPr>
        <w:pStyle w:val="TableofFigures"/>
        <w:tabs>
          <w:tab w:val="right" w:leader="dot" w:pos="9350"/>
        </w:tabs>
        <w:rPr>
          <w:rFonts w:asciiTheme="minorHAnsi" w:eastAsiaTheme="minorEastAsia" w:hAnsiTheme="minorHAnsi" w:cstheme="minorBidi"/>
          <w:noProof/>
          <w:sz w:val="22"/>
          <w:szCs w:val="22"/>
        </w:rPr>
      </w:pPr>
      <w:r>
        <w:rPr>
          <w:noProof/>
        </w:rPr>
        <w:t>Figure 59 LED D9 is illuminated green to denote frequency lock.</w:t>
      </w:r>
      <w:r>
        <w:rPr>
          <w:noProof/>
        </w:rPr>
        <w:tab/>
      </w:r>
      <w:r>
        <w:rPr>
          <w:noProof/>
        </w:rPr>
        <w:fldChar w:fldCharType="begin"/>
      </w:r>
      <w:r>
        <w:rPr>
          <w:noProof/>
        </w:rPr>
        <w:instrText xml:space="preserve"> PAGEREF _Toc454969016 \h </w:instrText>
      </w:r>
      <w:r>
        <w:rPr>
          <w:noProof/>
        </w:rPr>
      </w:r>
      <w:r>
        <w:rPr>
          <w:noProof/>
        </w:rPr>
        <w:fldChar w:fldCharType="separate"/>
      </w:r>
      <w:r w:rsidR="001C3A26">
        <w:rPr>
          <w:noProof/>
        </w:rPr>
        <w:t>79</w:t>
      </w:r>
      <w:r>
        <w:rPr>
          <w:noProof/>
        </w:rPr>
        <w:fldChar w:fldCharType="end"/>
      </w:r>
    </w:p>
    <w:p w:rsidR="00E80456" w:rsidRDefault="00F668DE" w:rsidP="00A369A2">
      <w:pPr>
        <w:pStyle w:val="Heading3"/>
        <w:spacing w:after="100" w:afterAutospacing="1"/>
        <w:rPr>
          <w:b w:val="0"/>
          <w:bCs w:val="0"/>
        </w:rPr>
      </w:pPr>
      <w:r>
        <w:rPr>
          <w:b w:val="0"/>
          <w:bCs w:val="0"/>
        </w:rPr>
        <w:fldChar w:fldCharType="end"/>
      </w:r>
    </w:p>
    <w:p w:rsidR="00E80456" w:rsidRDefault="00E80456" w:rsidP="00E80456">
      <w:pPr>
        <w:rPr>
          <w:rFonts w:asciiTheme="majorHAnsi" w:eastAsiaTheme="majorEastAsia" w:hAnsiTheme="majorHAnsi" w:cstheme="majorBidi"/>
          <w:color w:val="4F81BD" w:themeColor="accent1"/>
        </w:rPr>
      </w:pPr>
      <w:r>
        <w:br w:type="page"/>
      </w:r>
    </w:p>
    <w:p w:rsidR="00722E94" w:rsidRPr="00722E94" w:rsidRDefault="00722E94" w:rsidP="00A369A2">
      <w:pPr>
        <w:pStyle w:val="Heading3"/>
        <w:spacing w:after="100" w:afterAutospacing="1"/>
      </w:pPr>
      <w:bookmarkStart w:id="4" w:name="_Toc454968896"/>
      <w:r w:rsidRPr="00722E94">
        <w:lastRenderedPageBreak/>
        <w:t>List of Tables</w:t>
      </w:r>
      <w:bookmarkEnd w:id="4"/>
    </w:p>
    <w:p w:rsidR="00BD7CA7" w:rsidRDefault="00F668DE">
      <w:pPr>
        <w:pStyle w:val="TableofFigures"/>
        <w:tabs>
          <w:tab w:val="right" w:leader="dot" w:pos="9350"/>
        </w:tabs>
        <w:rPr>
          <w:rFonts w:asciiTheme="minorHAnsi" w:eastAsiaTheme="minorEastAsia" w:hAnsiTheme="minorHAnsi" w:cstheme="minorBidi"/>
          <w:noProof/>
          <w:sz w:val="22"/>
          <w:szCs w:val="22"/>
        </w:rPr>
      </w:pPr>
      <w:r w:rsidRPr="00722E94">
        <w:rPr>
          <w:rFonts w:asciiTheme="majorHAnsi" w:eastAsiaTheme="majorEastAsia" w:hAnsiTheme="majorHAnsi" w:cstheme="majorBidi"/>
          <w:b/>
          <w:bCs/>
          <w:color w:val="4F81BD" w:themeColor="accent1"/>
        </w:rPr>
        <w:fldChar w:fldCharType="begin"/>
      </w:r>
      <w:r w:rsidR="00722E94" w:rsidRPr="00722E94">
        <w:rPr>
          <w:rFonts w:asciiTheme="majorHAnsi" w:eastAsiaTheme="majorEastAsia" w:hAnsiTheme="majorHAnsi" w:cstheme="majorBidi"/>
          <w:b/>
          <w:bCs/>
          <w:color w:val="4F81BD" w:themeColor="accent1"/>
        </w:rPr>
        <w:instrText xml:space="preserve"> TOC \h \z \c "Table" </w:instrText>
      </w:r>
      <w:r w:rsidRPr="00722E94">
        <w:rPr>
          <w:rFonts w:asciiTheme="majorHAnsi" w:eastAsiaTheme="majorEastAsia" w:hAnsiTheme="majorHAnsi" w:cstheme="majorBidi"/>
          <w:b/>
          <w:bCs/>
          <w:color w:val="4F81BD" w:themeColor="accent1"/>
        </w:rPr>
        <w:fldChar w:fldCharType="separate"/>
      </w:r>
      <w:hyperlink w:anchor="_Toc454969017" w:history="1">
        <w:r w:rsidR="00BD7CA7" w:rsidRPr="00071389">
          <w:rPr>
            <w:rStyle w:val="Hyperlink"/>
            <w:noProof/>
          </w:rPr>
          <w:t>Table 1.  FCC band plan from 3kHz to 30GHz.</w:t>
        </w:r>
        <w:r w:rsidR="00BD7CA7">
          <w:rPr>
            <w:noProof/>
            <w:webHidden/>
          </w:rPr>
          <w:tab/>
        </w:r>
        <w:r w:rsidR="00BD7CA7">
          <w:rPr>
            <w:noProof/>
            <w:webHidden/>
          </w:rPr>
          <w:fldChar w:fldCharType="begin"/>
        </w:r>
        <w:r w:rsidR="00BD7CA7">
          <w:rPr>
            <w:noProof/>
            <w:webHidden/>
          </w:rPr>
          <w:instrText xml:space="preserve"> PAGEREF _Toc454969017 \h </w:instrText>
        </w:r>
        <w:r w:rsidR="00BD7CA7">
          <w:rPr>
            <w:noProof/>
            <w:webHidden/>
          </w:rPr>
        </w:r>
        <w:r w:rsidR="00BD7CA7">
          <w:rPr>
            <w:noProof/>
            <w:webHidden/>
          </w:rPr>
          <w:fldChar w:fldCharType="separate"/>
        </w:r>
        <w:r w:rsidR="001C3A26">
          <w:rPr>
            <w:noProof/>
            <w:webHidden/>
          </w:rPr>
          <w:t>11</w:t>
        </w:r>
        <w:r w:rsidR="00BD7CA7">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18" w:history="1">
        <w:r w:rsidRPr="00071389">
          <w:rPr>
            <w:rStyle w:val="Hyperlink"/>
            <w:noProof/>
          </w:rPr>
          <w:t>Table 2 Candidate radio astronomy research bands. Bands shown in and above HF are designated.  The band shown as VLF has been proposed for radio astronomy under special conditions [18]</w:t>
        </w:r>
        <w:r>
          <w:rPr>
            <w:noProof/>
            <w:webHidden/>
          </w:rPr>
          <w:tab/>
        </w:r>
        <w:r>
          <w:rPr>
            <w:noProof/>
            <w:webHidden/>
          </w:rPr>
          <w:fldChar w:fldCharType="begin"/>
        </w:r>
        <w:r>
          <w:rPr>
            <w:noProof/>
            <w:webHidden/>
          </w:rPr>
          <w:instrText xml:space="preserve"> PAGEREF _Toc454969018 \h </w:instrText>
        </w:r>
        <w:r>
          <w:rPr>
            <w:noProof/>
            <w:webHidden/>
          </w:rPr>
        </w:r>
        <w:r>
          <w:rPr>
            <w:noProof/>
            <w:webHidden/>
          </w:rPr>
          <w:fldChar w:fldCharType="separate"/>
        </w:r>
        <w:r w:rsidR="001C3A26">
          <w:rPr>
            <w:noProof/>
            <w:webHidden/>
          </w:rPr>
          <w:t>12</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19" w:history="1">
        <w:r w:rsidRPr="00071389">
          <w:rPr>
            <w:rStyle w:val="Hyperlink"/>
            <w:noProof/>
          </w:rPr>
          <w:t>Table 3 Basic RASDR specifications are focused on receive operations from app. 0.3-3.8 GHz.</w:t>
        </w:r>
        <w:r>
          <w:rPr>
            <w:noProof/>
            <w:webHidden/>
          </w:rPr>
          <w:tab/>
        </w:r>
        <w:r>
          <w:rPr>
            <w:noProof/>
            <w:webHidden/>
          </w:rPr>
          <w:fldChar w:fldCharType="begin"/>
        </w:r>
        <w:r>
          <w:rPr>
            <w:noProof/>
            <w:webHidden/>
          </w:rPr>
          <w:instrText xml:space="preserve"> PAGEREF _Toc454969019 \h </w:instrText>
        </w:r>
        <w:r>
          <w:rPr>
            <w:noProof/>
            <w:webHidden/>
          </w:rPr>
        </w:r>
        <w:r>
          <w:rPr>
            <w:noProof/>
            <w:webHidden/>
          </w:rPr>
          <w:fldChar w:fldCharType="separate"/>
        </w:r>
        <w:r w:rsidR="001C3A26">
          <w:rPr>
            <w:noProof/>
            <w:webHidden/>
          </w:rPr>
          <w:t>14</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0" w:history="1">
        <w:r w:rsidRPr="00071389">
          <w:rPr>
            <w:rStyle w:val="Hyperlink"/>
            <w:noProof/>
          </w:rPr>
          <w:t>Table 4 Typical Limits on Sample Rate per System Specifications</w:t>
        </w:r>
        <w:r>
          <w:rPr>
            <w:noProof/>
            <w:webHidden/>
          </w:rPr>
          <w:tab/>
        </w:r>
        <w:r>
          <w:rPr>
            <w:noProof/>
            <w:webHidden/>
          </w:rPr>
          <w:fldChar w:fldCharType="begin"/>
        </w:r>
        <w:r>
          <w:rPr>
            <w:noProof/>
            <w:webHidden/>
          </w:rPr>
          <w:instrText xml:space="preserve"> PAGEREF _Toc454969020 \h </w:instrText>
        </w:r>
        <w:r>
          <w:rPr>
            <w:noProof/>
            <w:webHidden/>
          </w:rPr>
        </w:r>
        <w:r>
          <w:rPr>
            <w:noProof/>
            <w:webHidden/>
          </w:rPr>
          <w:fldChar w:fldCharType="separate"/>
        </w:r>
        <w:r w:rsidR="001C3A26">
          <w:rPr>
            <w:noProof/>
            <w:webHidden/>
          </w:rPr>
          <w:t>15</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1" w:history="1">
        <w:r w:rsidRPr="00071389">
          <w:rPr>
            <w:rStyle w:val="Hyperlink"/>
            <w:noProof/>
          </w:rPr>
          <w:t>Table 5 Example startup procedure for new RASDR observatory</w:t>
        </w:r>
        <w:r>
          <w:rPr>
            <w:noProof/>
            <w:webHidden/>
          </w:rPr>
          <w:tab/>
        </w:r>
        <w:r>
          <w:rPr>
            <w:noProof/>
            <w:webHidden/>
          </w:rPr>
          <w:fldChar w:fldCharType="begin"/>
        </w:r>
        <w:r>
          <w:rPr>
            <w:noProof/>
            <w:webHidden/>
          </w:rPr>
          <w:instrText xml:space="preserve"> PAGEREF _Toc454969021 \h </w:instrText>
        </w:r>
        <w:r>
          <w:rPr>
            <w:noProof/>
            <w:webHidden/>
          </w:rPr>
        </w:r>
        <w:r>
          <w:rPr>
            <w:noProof/>
            <w:webHidden/>
          </w:rPr>
          <w:fldChar w:fldCharType="separate"/>
        </w:r>
        <w:r w:rsidR="001C3A26">
          <w:rPr>
            <w:noProof/>
            <w:webHidden/>
          </w:rPr>
          <w:t>17</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2" w:history="1">
        <w:r w:rsidRPr="00071389">
          <w:rPr>
            <w:rStyle w:val="Hyperlink"/>
            <w:noProof/>
          </w:rPr>
          <w:t>Table 6 MyriadRF specifications.</w:t>
        </w:r>
        <w:r>
          <w:rPr>
            <w:noProof/>
            <w:webHidden/>
          </w:rPr>
          <w:tab/>
        </w:r>
        <w:r>
          <w:rPr>
            <w:noProof/>
            <w:webHidden/>
          </w:rPr>
          <w:fldChar w:fldCharType="begin"/>
        </w:r>
        <w:r>
          <w:rPr>
            <w:noProof/>
            <w:webHidden/>
          </w:rPr>
          <w:instrText xml:space="preserve"> PAGEREF _Toc454969022 \h </w:instrText>
        </w:r>
        <w:r>
          <w:rPr>
            <w:noProof/>
            <w:webHidden/>
          </w:rPr>
        </w:r>
        <w:r>
          <w:rPr>
            <w:noProof/>
            <w:webHidden/>
          </w:rPr>
          <w:fldChar w:fldCharType="separate"/>
        </w:r>
        <w:r w:rsidR="001C3A26">
          <w:rPr>
            <w:noProof/>
            <w:webHidden/>
          </w:rPr>
          <w:t>27</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3" w:history="1">
        <w:r w:rsidRPr="00071389">
          <w:rPr>
            <w:rStyle w:val="Hyperlink"/>
            <w:noProof/>
          </w:rPr>
          <w:t>Table 7. Myriad-RF Board Connector Assignments</w:t>
        </w:r>
        <w:r>
          <w:rPr>
            <w:noProof/>
            <w:webHidden/>
          </w:rPr>
          <w:tab/>
        </w:r>
        <w:r>
          <w:rPr>
            <w:noProof/>
            <w:webHidden/>
          </w:rPr>
          <w:fldChar w:fldCharType="begin"/>
        </w:r>
        <w:r>
          <w:rPr>
            <w:noProof/>
            <w:webHidden/>
          </w:rPr>
          <w:instrText xml:space="preserve"> PAGEREF _Toc454969023 \h </w:instrText>
        </w:r>
        <w:r>
          <w:rPr>
            <w:noProof/>
            <w:webHidden/>
          </w:rPr>
        </w:r>
        <w:r>
          <w:rPr>
            <w:noProof/>
            <w:webHidden/>
          </w:rPr>
          <w:fldChar w:fldCharType="separate"/>
        </w:r>
        <w:r w:rsidR="001C3A26">
          <w:rPr>
            <w:noProof/>
            <w:webHidden/>
          </w:rPr>
          <w:t>28</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4" w:history="1">
        <w:r w:rsidRPr="00071389">
          <w:rPr>
            <w:rStyle w:val="Hyperlink"/>
            <w:noProof/>
          </w:rPr>
          <w:t>Table 8 DigiRED board connectors and switches.</w:t>
        </w:r>
        <w:r>
          <w:rPr>
            <w:noProof/>
            <w:webHidden/>
          </w:rPr>
          <w:tab/>
        </w:r>
        <w:r>
          <w:rPr>
            <w:noProof/>
            <w:webHidden/>
          </w:rPr>
          <w:fldChar w:fldCharType="begin"/>
        </w:r>
        <w:r>
          <w:rPr>
            <w:noProof/>
            <w:webHidden/>
          </w:rPr>
          <w:instrText xml:space="preserve"> PAGEREF _Toc454969024 \h </w:instrText>
        </w:r>
        <w:r>
          <w:rPr>
            <w:noProof/>
            <w:webHidden/>
          </w:rPr>
        </w:r>
        <w:r>
          <w:rPr>
            <w:noProof/>
            <w:webHidden/>
          </w:rPr>
          <w:fldChar w:fldCharType="separate"/>
        </w:r>
        <w:r w:rsidR="001C3A26">
          <w:rPr>
            <w:noProof/>
            <w:webHidden/>
          </w:rPr>
          <w:t>29</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5" w:history="1">
        <w:r w:rsidRPr="00071389">
          <w:rPr>
            <w:rStyle w:val="Hyperlink"/>
            <w:noProof/>
          </w:rPr>
          <w:t>Table 9  DigiRED LED status indicators.</w:t>
        </w:r>
        <w:r>
          <w:rPr>
            <w:noProof/>
            <w:webHidden/>
          </w:rPr>
          <w:tab/>
        </w:r>
        <w:r>
          <w:rPr>
            <w:noProof/>
            <w:webHidden/>
          </w:rPr>
          <w:fldChar w:fldCharType="begin"/>
        </w:r>
        <w:r>
          <w:rPr>
            <w:noProof/>
            <w:webHidden/>
          </w:rPr>
          <w:instrText xml:space="preserve"> PAGEREF _Toc454969025 \h </w:instrText>
        </w:r>
        <w:r>
          <w:rPr>
            <w:noProof/>
            <w:webHidden/>
          </w:rPr>
        </w:r>
        <w:r>
          <w:rPr>
            <w:noProof/>
            <w:webHidden/>
          </w:rPr>
          <w:fldChar w:fldCharType="separate"/>
        </w:r>
        <w:r w:rsidR="001C3A26">
          <w:rPr>
            <w:noProof/>
            <w:webHidden/>
          </w:rPr>
          <w:t>32</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6" w:history="1">
        <w:r w:rsidRPr="00071389">
          <w:rPr>
            <w:rStyle w:val="Hyperlink"/>
            <w:noProof/>
          </w:rPr>
          <w:t>Table 10.  Examples of system gain from components for monitoring H1 signals.  The buffer amplifier suggested here permits lower gain settings of RASDR, while still giving good H1 spectra (see  next section).</w:t>
        </w:r>
        <w:r>
          <w:rPr>
            <w:noProof/>
            <w:webHidden/>
          </w:rPr>
          <w:tab/>
        </w:r>
        <w:r>
          <w:rPr>
            <w:noProof/>
            <w:webHidden/>
          </w:rPr>
          <w:fldChar w:fldCharType="begin"/>
        </w:r>
        <w:r>
          <w:rPr>
            <w:noProof/>
            <w:webHidden/>
          </w:rPr>
          <w:instrText xml:space="preserve"> PAGEREF _Toc454969026 \h </w:instrText>
        </w:r>
        <w:r>
          <w:rPr>
            <w:noProof/>
            <w:webHidden/>
          </w:rPr>
        </w:r>
        <w:r>
          <w:rPr>
            <w:noProof/>
            <w:webHidden/>
          </w:rPr>
          <w:fldChar w:fldCharType="separate"/>
        </w:r>
        <w:r w:rsidR="001C3A26">
          <w:rPr>
            <w:noProof/>
            <w:webHidden/>
          </w:rPr>
          <w:t>43</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7" w:history="1">
        <w:r w:rsidRPr="00071389">
          <w:rPr>
            <w:rStyle w:val="Hyperlink"/>
            <w:noProof/>
          </w:rPr>
          <w:t>Table 11 - RASDR receiver USB IDs</w:t>
        </w:r>
        <w:r>
          <w:rPr>
            <w:noProof/>
            <w:webHidden/>
          </w:rPr>
          <w:tab/>
        </w:r>
        <w:r>
          <w:rPr>
            <w:noProof/>
            <w:webHidden/>
          </w:rPr>
          <w:fldChar w:fldCharType="begin"/>
        </w:r>
        <w:r>
          <w:rPr>
            <w:noProof/>
            <w:webHidden/>
          </w:rPr>
          <w:instrText xml:space="preserve"> PAGEREF _Toc454969027 \h </w:instrText>
        </w:r>
        <w:r>
          <w:rPr>
            <w:noProof/>
            <w:webHidden/>
          </w:rPr>
        </w:r>
        <w:r>
          <w:rPr>
            <w:noProof/>
            <w:webHidden/>
          </w:rPr>
          <w:fldChar w:fldCharType="separate"/>
        </w:r>
        <w:r w:rsidR="001C3A26">
          <w:rPr>
            <w:noProof/>
            <w:webHidden/>
          </w:rPr>
          <w:t>56</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8" w:history="1">
        <w:r w:rsidRPr="00071389">
          <w:rPr>
            <w:rStyle w:val="Hyperlink"/>
            <w:noProof/>
          </w:rPr>
          <w:t>Table 12 X3 connector pin description</w:t>
        </w:r>
        <w:r>
          <w:rPr>
            <w:noProof/>
            <w:webHidden/>
          </w:rPr>
          <w:tab/>
        </w:r>
        <w:r>
          <w:rPr>
            <w:noProof/>
            <w:webHidden/>
          </w:rPr>
          <w:fldChar w:fldCharType="begin"/>
        </w:r>
        <w:r>
          <w:rPr>
            <w:noProof/>
            <w:webHidden/>
          </w:rPr>
          <w:instrText xml:space="preserve"> PAGEREF _Toc454969028 \h </w:instrText>
        </w:r>
        <w:r>
          <w:rPr>
            <w:noProof/>
            <w:webHidden/>
          </w:rPr>
        </w:r>
        <w:r>
          <w:rPr>
            <w:noProof/>
            <w:webHidden/>
          </w:rPr>
          <w:fldChar w:fldCharType="separate"/>
        </w:r>
        <w:r w:rsidR="001C3A26">
          <w:rPr>
            <w:noProof/>
            <w:webHidden/>
          </w:rPr>
          <w:t>76</w:t>
        </w:r>
        <w:r>
          <w:rPr>
            <w:noProof/>
            <w:webHidden/>
          </w:rPr>
          <w:fldChar w:fldCharType="end"/>
        </w:r>
      </w:hyperlink>
    </w:p>
    <w:p w:rsidR="00BD7CA7" w:rsidRDefault="00BD7CA7">
      <w:pPr>
        <w:pStyle w:val="TableofFigures"/>
        <w:tabs>
          <w:tab w:val="right" w:leader="dot" w:pos="9350"/>
        </w:tabs>
        <w:rPr>
          <w:rFonts w:asciiTheme="minorHAnsi" w:eastAsiaTheme="minorEastAsia" w:hAnsiTheme="minorHAnsi" w:cstheme="minorBidi"/>
          <w:noProof/>
          <w:sz w:val="22"/>
          <w:szCs w:val="22"/>
        </w:rPr>
      </w:pPr>
      <w:hyperlink w:anchor="_Toc454969029" w:history="1">
        <w:r w:rsidRPr="00071389">
          <w:rPr>
            <w:rStyle w:val="Hyperlink"/>
            <w:noProof/>
          </w:rPr>
          <w:t>Table 13 - GPIO Assignments</w:t>
        </w:r>
        <w:r>
          <w:rPr>
            <w:noProof/>
            <w:webHidden/>
          </w:rPr>
          <w:tab/>
        </w:r>
        <w:r>
          <w:rPr>
            <w:noProof/>
            <w:webHidden/>
          </w:rPr>
          <w:fldChar w:fldCharType="begin"/>
        </w:r>
        <w:r>
          <w:rPr>
            <w:noProof/>
            <w:webHidden/>
          </w:rPr>
          <w:instrText xml:space="preserve"> PAGEREF _Toc454969029 \h </w:instrText>
        </w:r>
        <w:r>
          <w:rPr>
            <w:noProof/>
            <w:webHidden/>
          </w:rPr>
        </w:r>
        <w:r>
          <w:rPr>
            <w:noProof/>
            <w:webHidden/>
          </w:rPr>
          <w:fldChar w:fldCharType="separate"/>
        </w:r>
        <w:r w:rsidR="001C3A26">
          <w:rPr>
            <w:noProof/>
            <w:webHidden/>
          </w:rPr>
          <w:t>78</w:t>
        </w:r>
        <w:r>
          <w:rPr>
            <w:noProof/>
            <w:webHidden/>
          </w:rPr>
          <w:fldChar w:fldCharType="end"/>
        </w:r>
      </w:hyperlink>
    </w:p>
    <w:p w:rsidR="000B3838" w:rsidRDefault="00F668DE" w:rsidP="00A369A2">
      <w:pPr>
        <w:pStyle w:val="Heading3"/>
        <w:spacing w:after="100" w:afterAutospacing="1"/>
      </w:pPr>
      <w:r w:rsidRPr="00722E94">
        <w:fldChar w:fldCharType="end"/>
      </w:r>
      <w:r w:rsidR="002A6C93">
        <w:br w:type="page"/>
      </w:r>
      <w:bookmarkStart w:id="5" w:name="_Toc454968897"/>
      <w:r w:rsidR="007E3B6A">
        <w:lastRenderedPageBreak/>
        <w:t>Foreword</w:t>
      </w:r>
      <w:bookmarkEnd w:id="5"/>
    </w:p>
    <w:p w:rsidR="00A369A2" w:rsidRDefault="00A369A2" w:rsidP="00A369A2">
      <w:r>
        <w:t>Thanks to</w:t>
      </w:r>
      <w:r w:rsidR="006C3584">
        <w:t xml:space="preserve"> the Society of Amateur Radio Astronomers (</w:t>
      </w:r>
      <w:r>
        <w:t>SARA</w:t>
      </w:r>
      <w:r w:rsidR="006C3584">
        <w:t>)</w:t>
      </w:r>
      <w:r>
        <w:t xml:space="preserve"> for supporting </w:t>
      </w:r>
      <w:r w:rsidR="00FA00A6">
        <w:t xml:space="preserve">RASDR </w:t>
      </w:r>
      <w:r>
        <w:t xml:space="preserve">as </w:t>
      </w:r>
      <w:r w:rsidR="00FA00A6">
        <w:t xml:space="preserve">the project has </w:t>
      </w:r>
      <w:r>
        <w:t xml:space="preserve">migrated through three </w:t>
      </w:r>
      <w:r w:rsidR="00CA69BB">
        <w:t xml:space="preserve">different </w:t>
      </w:r>
      <w:r>
        <w:t>hardware approaches and</w:t>
      </w:r>
      <w:r w:rsidR="00FA00A6">
        <w:t xml:space="preserve"> both </w:t>
      </w:r>
      <w:r>
        <w:t xml:space="preserve">design and production </w:t>
      </w:r>
      <w:r w:rsidR="00FA00A6">
        <w:t>challenges</w:t>
      </w:r>
      <w:r>
        <w:t xml:space="preserve">.  </w:t>
      </w:r>
      <w:r w:rsidRPr="00526D0E">
        <w:t>This</w:t>
      </w:r>
      <w:r w:rsidR="00FA00A6">
        <w:t xml:space="preserve"> project </w:t>
      </w:r>
      <w:r w:rsidRPr="00526D0E">
        <w:t>is a community open</w:t>
      </w:r>
      <w:r w:rsidR="00C167D7">
        <w:t>-</w:t>
      </w:r>
      <w:r w:rsidRPr="00526D0E">
        <w:t>source effort</w:t>
      </w:r>
      <w:r>
        <w:t xml:space="preserve"> </w:t>
      </w:r>
      <w:r w:rsidRPr="00526D0E">
        <w:t xml:space="preserve">for the benefit of SARA members.  </w:t>
      </w:r>
      <w:r w:rsidR="005C52F0" w:rsidRPr="00526D0E">
        <w:t>W</w:t>
      </w:r>
      <w:r w:rsidR="007B2FAB" w:rsidRPr="00526D0E">
        <w:t>e expect that the fruits of the</w:t>
      </w:r>
      <w:r w:rsidR="005C52F0" w:rsidRPr="00526D0E">
        <w:t xml:space="preserve"> volunteer</w:t>
      </w:r>
      <w:r w:rsidR="00E84324">
        <w:t xml:space="preserve"> </w:t>
      </w:r>
      <w:r w:rsidR="007B2FAB" w:rsidRPr="00526D0E">
        <w:t xml:space="preserve">labor will be useful to the </w:t>
      </w:r>
      <w:r w:rsidR="00A333A5" w:rsidRPr="00526D0E">
        <w:t>amateur</w:t>
      </w:r>
      <w:r w:rsidR="007B2FAB" w:rsidRPr="00526D0E">
        <w:t xml:space="preserve"> radio astronomy, educational, and </w:t>
      </w:r>
      <w:r w:rsidR="005C52F0" w:rsidRPr="00526D0E">
        <w:t xml:space="preserve">scientific </w:t>
      </w:r>
      <w:r w:rsidR="007B2FAB" w:rsidRPr="00526D0E">
        <w:t>communities</w:t>
      </w:r>
      <w:r w:rsidR="007B2FAB">
        <w:t>.  The RASDR hardware will be available</w:t>
      </w:r>
      <w:r w:rsidR="00FA00A6">
        <w:t xml:space="preserve"> at cost </w:t>
      </w:r>
      <w:r w:rsidR="007B2FAB">
        <w:t>to SARA members</w:t>
      </w:r>
      <w:r w:rsidR="00E80456">
        <w:t xml:space="preserve"> and </w:t>
      </w:r>
      <w:r w:rsidR="00FA00A6">
        <w:t>affiliates.</w:t>
      </w:r>
    </w:p>
    <w:p w:rsidR="00FA00A6" w:rsidRDefault="00B1111D" w:rsidP="00CA69BB">
      <w:r>
        <w:t>RASDR software</w:t>
      </w:r>
      <w:r w:rsidR="00FA00A6">
        <w:t xml:space="preserve"> is in a continual process of upgrading, with the i</w:t>
      </w:r>
      <w:r w:rsidR="00A369A2">
        <w:t>nten</w:t>
      </w:r>
      <w:r w:rsidR="00FA00A6">
        <w:t>t</w:t>
      </w:r>
      <w:r w:rsidR="00A369A2">
        <w:t xml:space="preserve"> </w:t>
      </w:r>
      <w:r w:rsidR="00FA00A6">
        <w:t>of</w:t>
      </w:r>
      <w:r w:rsidR="00A369A2">
        <w:t xml:space="preserve"> adding features</w:t>
      </w:r>
      <w:r w:rsidR="00FA00A6">
        <w:t>.  P</w:t>
      </w:r>
      <w:r w:rsidR="00CA69BB" w:rsidRPr="00A369A2">
        <w:t xml:space="preserve">lease communicate </w:t>
      </w:r>
      <w:r w:rsidR="00FA00A6">
        <w:t xml:space="preserve">with the RASDR group at </w:t>
      </w:r>
      <w:hyperlink r:id="rId9" w:tgtFrame="_blank" w:history="1">
        <w:r w:rsidR="00CA69BB" w:rsidRPr="00E80456">
          <w:rPr>
            <w:rStyle w:val="Hyperlink"/>
          </w:rPr>
          <w:t>RASDRapplications@radio-astronomy.org</w:t>
        </w:r>
      </w:hyperlink>
      <w:r w:rsidR="00CA69BB" w:rsidRPr="00A369A2">
        <w:t xml:space="preserve">. </w:t>
      </w:r>
    </w:p>
    <w:p w:rsidR="00CA69BB" w:rsidRDefault="00FA00A6" w:rsidP="00CA69BB">
      <w:r>
        <w:t xml:space="preserve">Sincere </w:t>
      </w:r>
      <w:r w:rsidR="00CA69BB">
        <w:t>thanks to all on the RASDR team who contributed</w:t>
      </w:r>
      <w:r>
        <w:t xml:space="preserve"> to this project</w:t>
      </w:r>
      <w:r w:rsidR="00CA69BB">
        <w:t xml:space="preserve">.  </w:t>
      </w:r>
    </w:p>
    <w:p w:rsidR="00E61D33" w:rsidRPr="00A369A2" w:rsidRDefault="00E61D33" w:rsidP="00A369A2"/>
    <w:p w:rsidR="00A333A5" w:rsidRDefault="00A333A5" w:rsidP="00A333A5">
      <w:pPr>
        <w:pStyle w:val="Heading3"/>
        <w:spacing w:after="100" w:afterAutospacing="1"/>
      </w:pPr>
      <w:bookmarkStart w:id="6" w:name="_Toc454968898"/>
      <w:r>
        <w:t>License</w:t>
      </w:r>
      <w:bookmarkEnd w:id="6"/>
    </w:p>
    <w:p w:rsidR="00A333A5" w:rsidRDefault="00A333A5" w:rsidP="00A333A5">
      <w:r>
        <w:t xml:space="preserve">Unless otherwise specified, all software source files are licensed using the GNU General Public License Version 2. To read details of the license please visit </w:t>
      </w:r>
      <w:hyperlink r:id="rId10" w:history="1">
        <w:r w:rsidRPr="00FA6F0A">
          <w:rPr>
            <w:rStyle w:val="Hyperlink"/>
          </w:rPr>
          <w:t>http://www.gnu.org/licenses</w:t>
        </w:r>
      </w:hyperlink>
      <w:r>
        <w:t xml:space="preserve">.   All hardware related </w:t>
      </w:r>
      <w:r w:rsidR="00A12DAF">
        <w:t xml:space="preserve">designs, </w:t>
      </w:r>
      <w:r>
        <w:t>source artifacts</w:t>
      </w:r>
      <w:r w:rsidR="00A12DAF">
        <w:t xml:space="preserve"> and documentation</w:t>
      </w:r>
      <w:r>
        <w:t xml:space="preserve"> are licensed under the “Creative Commons Attribution 3.0 Unported</w:t>
      </w:r>
      <w:r>
        <w:rPr>
          <w:rFonts w:ascii="Tahoma" w:hAnsi="Tahoma" w:cs="Tahoma"/>
        </w:rPr>
        <w:t>”</w:t>
      </w:r>
      <w:r>
        <w:t xml:space="preserve">. To read the details of the license please visit </w:t>
      </w:r>
      <w:hyperlink r:id="rId11" w:history="1">
        <w:r w:rsidRPr="00FA6F0A">
          <w:rPr>
            <w:rStyle w:val="Hyperlink"/>
          </w:rPr>
          <w:t>http://creativecommons.org/licenses/by/3.0/legalcode</w:t>
        </w:r>
      </w:hyperlink>
      <w:r>
        <w:t>.</w:t>
      </w:r>
    </w:p>
    <w:p w:rsidR="00E61D33" w:rsidRDefault="00E61D33" w:rsidP="00A333A5"/>
    <w:p w:rsidR="00B57CCF" w:rsidRDefault="00B57CCF" w:rsidP="00A333A5">
      <w:pPr>
        <w:pStyle w:val="Heading3"/>
        <w:spacing w:after="100" w:afterAutospacing="1"/>
      </w:pPr>
      <w:bookmarkStart w:id="7" w:name="_Toc454968899"/>
      <w:r>
        <w:t>Abstract</w:t>
      </w:r>
      <w:bookmarkEnd w:id="7"/>
    </w:p>
    <w:p w:rsidR="00E80456" w:rsidRDefault="002A6C93">
      <w:pPr>
        <w:rPr>
          <w:rFonts w:asciiTheme="majorHAnsi" w:eastAsiaTheme="majorEastAsia" w:hAnsiTheme="majorHAnsi" w:cstheme="majorBidi"/>
          <w:b/>
          <w:bCs/>
          <w:color w:val="365F91" w:themeColor="accent1" w:themeShade="BF"/>
          <w:sz w:val="28"/>
          <w:szCs w:val="28"/>
        </w:rPr>
      </w:pPr>
      <w:r>
        <w:t>RASDR is a software-defined receiver (SDR) for</w:t>
      </w:r>
      <w:r w:rsidR="000D40A0">
        <w:t xml:space="preserve"> radio </w:t>
      </w:r>
      <w:r w:rsidR="00CB6041">
        <w:t xml:space="preserve">astronomy </w:t>
      </w:r>
      <w:sdt>
        <w:sdtPr>
          <w:id w:val="92684782"/>
          <w:citation/>
        </w:sdtPr>
        <w:sdtContent>
          <w:r w:rsidR="00F668DE">
            <w:fldChar w:fldCharType="begin"/>
          </w:r>
          <w:r w:rsidR="00C476A5">
            <w:instrText xml:space="preserve"> CITATION RAS15 \l 1033  </w:instrText>
          </w:r>
          <w:r w:rsidR="00F668DE">
            <w:fldChar w:fldCharType="separate"/>
          </w:r>
          <w:r w:rsidR="00BD7CA7" w:rsidRPr="00BD7CA7">
            <w:rPr>
              <w:noProof/>
            </w:rPr>
            <w:t>[1]</w:t>
          </w:r>
          <w:r w:rsidR="00F668DE">
            <w:rPr>
              <w:noProof/>
            </w:rPr>
            <w:fldChar w:fldCharType="end"/>
          </w:r>
        </w:sdtContent>
      </w:sdt>
      <w:r>
        <w:t xml:space="preserve">.  The </w:t>
      </w:r>
      <w:r w:rsidR="004527AB">
        <w:t>device</w:t>
      </w:r>
      <w:r w:rsidR="00B1111D">
        <w:t xml:space="preserve"> </w:t>
      </w:r>
      <w:r>
        <w:t>consists of two high-density circuit boards</w:t>
      </w:r>
      <w:r w:rsidR="00B1111D">
        <w:t>, separated by analog and digital operations</w:t>
      </w:r>
      <w:r w:rsidR="004527AB">
        <w:t xml:space="preserve">.  </w:t>
      </w:r>
      <w:r w:rsidR="00B1111D">
        <w:t>The analog board</w:t>
      </w:r>
      <w:r w:rsidR="004527AB">
        <w:t xml:space="preserve"> contains</w:t>
      </w:r>
      <w:r>
        <w:t xml:space="preserve"> </w:t>
      </w:r>
      <w:r w:rsidRPr="00DD3C69">
        <w:t xml:space="preserve">a </w:t>
      </w:r>
      <w:r>
        <w:t xml:space="preserve">wide-band </w:t>
      </w:r>
      <w:r w:rsidR="004527AB">
        <w:t>radio</w:t>
      </w:r>
      <w:r w:rsidR="00937FEC">
        <w:t xml:space="preserve"> </w:t>
      </w:r>
      <w:r w:rsidR="004527AB">
        <w:t xml:space="preserve">frequency (RF) to </w:t>
      </w:r>
      <w:r w:rsidR="00B1111D">
        <w:t>baseband</w:t>
      </w:r>
      <w:r w:rsidR="004527AB">
        <w:t xml:space="preserve"> transceiver used for </w:t>
      </w:r>
      <w:r>
        <w:t>femtocell</w:t>
      </w:r>
      <w:r w:rsidR="00937FEC">
        <w:t xml:space="preserve"> telecommunications</w:t>
      </w:r>
      <w:r w:rsidR="00CB6041">
        <w:t xml:space="preserve"> </w:t>
      </w:r>
      <w:sdt>
        <w:sdtPr>
          <w:id w:val="92684784"/>
          <w:citation/>
        </w:sdtPr>
        <w:sdtContent>
          <w:r w:rsidR="00F668DE">
            <w:fldChar w:fldCharType="begin"/>
          </w:r>
          <w:r w:rsidR="003677E8">
            <w:instrText xml:space="preserve"> CITATION Lim2 \l 1033  </w:instrText>
          </w:r>
          <w:r w:rsidR="00F668DE">
            <w:fldChar w:fldCharType="separate"/>
          </w:r>
          <w:r w:rsidR="00BD7CA7" w:rsidRPr="00BD7CA7">
            <w:rPr>
              <w:noProof/>
            </w:rPr>
            <w:t>[2]</w:t>
          </w:r>
          <w:r w:rsidR="00F668DE">
            <w:rPr>
              <w:noProof/>
            </w:rPr>
            <w:fldChar w:fldCharType="end"/>
          </w:r>
        </w:sdtContent>
      </w:sdt>
      <w:sdt>
        <w:sdtPr>
          <w:id w:val="92684789"/>
          <w:citation/>
        </w:sdtPr>
        <w:sdtContent>
          <w:r w:rsidR="00F668DE">
            <w:fldChar w:fldCharType="begin"/>
          </w:r>
          <w:r w:rsidR="003677E8">
            <w:instrText xml:space="preserve"> CITATION Dig14 \l 1033  </w:instrText>
          </w:r>
          <w:r w:rsidR="00F668DE">
            <w:fldChar w:fldCharType="separate"/>
          </w:r>
          <w:r w:rsidR="00BD7CA7">
            <w:rPr>
              <w:noProof/>
            </w:rPr>
            <w:t xml:space="preserve"> </w:t>
          </w:r>
          <w:r w:rsidR="00BD7CA7" w:rsidRPr="00BD7CA7">
            <w:rPr>
              <w:noProof/>
            </w:rPr>
            <w:t>[3]</w:t>
          </w:r>
          <w:r w:rsidR="00F668DE">
            <w:rPr>
              <w:noProof/>
            </w:rPr>
            <w:fldChar w:fldCharType="end"/>
          </w:r>
        </w:sdtContent>
      </w:sdt>
      <w:r w:rsidR="00B1111D">
        <w:t xml:space="preserve"> applications</w:t>
      </w:r>
      <w:r w:rsidR="004527AB">
        <w:t xml:space="preserve">. The </w:t>
      </w:r>
      <w:r w:rsidR="00B1111D">
        <w:t>digital board</w:t>
      </w:r>
      <w:r w:rsidR="004527AB">
        <w:t xml:space="preserve"> is a </w:t>
      </w:r>
      <w:r w:rsidR="00C97734">
        <w:t>control</w:t>
      </w:r>
      <w:r w:rsidR="00B1111D">
        <w:t xml:space="preserve"> and data</w:t>
      </w:r>
      <w:r w:rsidR="00C97734">
        <w:t xml:space="preserve"> </w:t>
      </w:r>
      <w:r w:rsidR="004527AB">
        <w:t>interface</w:t>
      </w:r>
      <w:r>
        <w:t xml:space="preserve"> to a computer via</w:t>
      </w:r>
      <w:r w:rsidR="00B1111D">
        <w:t xml:space="preserve"> universal serial bus (</w:t>
      </w:r>
      <w:r>
        <w:t>USB</w:t>
      </w:r>
      <w:r w:rsidR="00B1111D">
        <w:t>)</w:t>
      </w:r>
      <w:r>
        <w:t xml:space="preserve">.  </w:t>
      </w:r>
      <w:r w:rsidR="00214FCF">
        <w:t>The</w:t>
      </w:r>
      <w:r w:rsidR="00B1111D">
        <w:t xml:space="preserve"> </w:t>
      </w:r>
      <w:r w:rsidR="00CA69BB">
        <w:t>RASDRviewer</w:t>
      </w:r>
      <w:r w:rsidR="002F4CC6">
        <w:t>/RASDRproc</w:t>
      </w:r>
      <w:r w:rsidR="00CA69BB">
        <w:t xml:space="preserve"> </w:t>
      </w:r>
      <w:r>
        <w:t xml:space="preserve">software runs in a Windows environment and performs receiver control, </w:t>
      </w:r>
      <w:r w:rsidR="00B1111D">
        <w:t>fast-</w:t>
      </w:r>
      <w:r w:rsidR="00214FCF">
        <w:t>Fourier</w:t>
      </w:r>
      <w:r w:rsidR="00B1111D">
        <w:t xml:space="preserve"> transform (</w:t>
      </w:r>
      <w:r>
        <w:t>FFT</w:t>
      </w:r>
      <w:r w:rsidR="00B1111D">
        <w:t>)</w:t>
      </w:r>
      <w:r>
        <w:t xml:space="preserve"> analysis</w:t>
      </w:r>
      <w:r w:rsidR="004854A4">
        <w:t xml:space="preserve"> and </w:t>
      </w:r>
      <w:r>
        <w:t xml:space="preserve">spectrum averaging, power monitoring and </w:t>
      </w:r>
      <w:r w:rsidR="00B1111D">
        <w:t>data collection</w:t>
      </w:r>
      <w:r>
        <w:t>.</w:t>
      </w:r>
      <w:r w:rsidR="004527AB">
        <w:t xml:space="preserve">  The user is responsible for supplying </w:t>
      </w:r>
      <w:r>
        <w:t xml:space="preserve">an antenna, </w:t>
      </w:r>
      <w:r w:rsidR="00B1111D">
        <w:t xml:space="preserve">preamplifier, </w:t>
      </w:r>
      <w:r w:rsidR="004854A4">
        <w:t>band pass</w:t>
      </w:r>
      <w:r w:rsidR="0041293D">
        <w:t xml:space="preserve"> </w:t>
      </w:r>
      <w:r>
        <w:t xml:space="preserve">filter, optional </w:t>
      </w:r>
      <w:r w:rsidR="004854A4">
        <w:t>up conversion</w:t>
      </w:r>
      <w:r>
        <w:t xml:space="preserve"> or system control devices, and external frequency/time reference signals.</w:t>
      </w:r>
      <w:r w:rsidR="00E80456">
        <w:br w:type="page"/>
      </w:r>
    </w:p>
    <w:p w:rsidR="00476CF8" w:rsidRDefault="00B75A65" w:rsidP="00780452">
      <w:pPr>
        <w:pStyle w:val="Heading1"/>
      </w:pPr>
      <w:bookmarkStart w:id="8" w:name="_Toc454968900"/>
      <w:r w:rsidRPr="00B75A65">
        <w:lastRenderedPageBreak/>
        <w:t>README First</w:t>
      </w:r>
      <w:bookmarkEnd w:id="8"/>
    </w:p>
    <w:p w:rsidR="001713A8" w:rsidRDefault="001713A8" w:rsidP="001713A8">
      <w:r>
        <w:t xml:space="preserve">Please read </w:t>
      </w:r>
      <w:r w:rsidRPr="00C502D3">
        <w:rPr>
          <w:u w:val="single"/>
        </w:rPr>
        <w:t>Chapter 2</w:t>
      </w:r>
      <w:r>
        <w:t xml:space="preserve"> </w:t>
      </w:r>
      <w:r w:rsidR="0063246D">
        <w:t xml:space="preserve">through </w:t>
      </w:r>
      <w:r w:rsidRPr="00C502D3">
        <w:rPr>
          <w:u w:val="single"/>
        </w:rPr>
        <w:t>Chapter 4</w:t>
      </w:r>
      <w:r>
        <w:t xml:space="preserve"> before starting to connect and use your RASDR.  Please join </w:t>
      </w:r>
      <w:r w:rsidR="00CB6041">
        <w:t xml:space="preserve">SARA </w:t>
      </w:r>
      <w:sdt>
        <w:sdtPr>
          <w:id w:val="24369120"/>
          <w:citation/>
        </w:sdtPr>
        <w:sdtContent>
          <w:r w:rsidR="00F668DE">
            <w:fldChar w:fldCharType="begin"/>
          </w:r>
          <w:r w:rsidR="00C476A5">
            <w:instrText xml:space="preserve"> CITATION RAS15 \l 1033 </w:instrText>
          </w:r>
          <w:r w:rsidR="00F668DE">
            <w:fldChar w:fldCharType="separate"/>
          </w:r>
          <w:r w:rsidR="00BD7CA7" w:rsidRPr="00BD7CA7">
            <w:rPr>
              <w:noProof/>
            </w:rPr>
            <w:t>[1]</w:t>
          </w:r>
          <w:r w:rsidR="00F668DE">
            <w:rPr>
              <w:noProof/>
            </w:rPr>
            <w:fldChar w:fldCharType="end"/>
          </w:r>
        </w:sdtContent>
      </w:sdt>
      <w:r>
        <w:t xml:space="preserve"> and the User’s group. </w:t>
      </w:r>
      <w:r w:rsidR="003A6BF3">
        <w:t>The</w:t>
      </w:r>
      <w:r>
        <w:t xml:space="preserve"> SARA RASDR </w:t>
      </w:r>
      <w:r w:rsidR="00CB6041">
        <w:t xml:space="preserve">pages </w:t>
      </w:r>
      <w:sdt>
        <w:sdtPr>
          <w:id w:val="24369111"/>
          <w:citation/>
        </w:sdtPr>
        <w:sdtContent>
          <w:r w:rsidR="00F668DE">
            <w:fldChar w:fldCharType="begin"/>
          </w:r>
          <w:r w:rsidR="00C476A5">
            <w:instrText xml:space="preserve"> CITATION RAS14 \l 1033  </w:instrText>
          </w:r>
          <w:r w:rsidR="00F668DE">
            <w:fldChar w:fldCharType="separate"/>
          </w:r>
          <w:r w:rsidR="00BD7CA7" w:rsidRPr="00BD7CA7">
            <w:rPr>
              <w:noProof/>
            </w:rPr>
            <w:t>[4]</w:t>
          </w:r>
          <w:r w:rsidR="00F668DE">
            <w:rPr>
              <w:noProof/>
            </w:rPr>
            <w:fldChar w:fldCharType="end"/>
          </w:r>
        </w:sdtContent>
      </w:sdt>
      <w:sdt>
        <w:sdtPr>
          <w:id w:val="24369110"/>
          <w:citation/>
        </w:sdtPr>
        <w:sdtContent>
          <w:r w:rsidR="00F668DE">
            <w:fldChar w:fldCharType="begin"/>
          </w:r>
          <w:r w:rsidR="00C476A5">
            <w:instrText xml:space="preserve"> CITATION RAS15 \l 1033  </w:instrText>
          </w:r>
          <w:r w:rsidR="00F668DE">
            <w:fldChar w:fldCharType="separate"/>
          </w:r>
          <w:r w:rsidR="00BD7CA7">
            <w:rPr>
              <w:noProof/>
            </w:rPr>
            <w:t xml:space="preserve"> </w:t>
          </w:r>
          <w:r w:rsidR="00BD7CA7" w:rsidRPr="00BD7CA7">
            <w:rPr>
              <w:noProof/>
            </w:rPr>
            <w:t>[1]</w:t>
          </w:r>
          <w:r w:rsidR="00F668DE">
            <w:rPr>
              <w:noProof/>
            </w:rPr>
            <w:fldChar w:fldCharType="end"/>
          </w:r>
        </w:sdtContent>
      </w:sdt>
      <w:r>
        <w:t xml:space="preserve"> </w:t>
      </w:r>
      <w:r w:rsidR="003A6BF3">
        <w:t>provide news and</w:t>
      </w:r>
      <w:r>
        <w:t xml:space="preserve"> new information</w:t>
      </w:r>
      <w:r w:rsidR="003A6BF3">
        <w:t>.</w:t>
      </w:r>
      <w:r>
        <w:t xml:space="preserve"> </w:t>
      </w:r>
      <w:r w:rsidR="003A6BF3">
        <w:t>T</w:t>
      </w:r>
      <w:r>
        <w:t xml:space="preserve">he RASDR User’s </w:t>
      </w:r>
      <w:r w:rsidR="00CB6041">
        <w:t xml:space="preserve">Group </w:t>
      </w:r>
      <w:sdt>
        <w:sdtPr>
          <w:id w:val="24369099"/>
          <w:citation/>
        </w:sdtPr>
        <w:sdtContent>
          <w:r w:rsidR="00F668DE">
            <w:fldChar w:fldCharType="begin"/>
          </w:r>
          <w:r w:rsidR="00C476A5">
            <w:instrText xml:space="preserve"> CITATION RAS151 \l 1033  </w:instrText>
          </w:r>
          <w:r w:rsidR="00F668DE">
            <w:fldChar w:fldCharType="separate"/>
          </w:r>
          <w:r w:rsidR="00BD7CA7" w:rsidRPr="00BD7CA7">
            <w:rPr>
              <w:noProof/>
            </w:rPr>
            <w:t>[5]</w:t>
          </w:r>
          <w:r w:rsidR="00F668DE">
            <w:rPr>
              <w:noProof/>
            </w:rPr>
            <w:fldChar w:fldCharType="end"/>
          </w:r>
        </w:sdtContent>
      </w:sdt>
      <w:r>
        <w:t xml:space="preserve"> </w:t>
      </w:r>
      <w:r w:rsidR="00F078F3">
        <w:t xml:space="preserve">and the RASDR /Discourse </w:t>
      </w:r>
      <w:sdt>
        <w:sdtPr>
          <w:id w:val="-156922869"/>
          <w:citation/>
        </w:sdtPr>
        <w:sdtContent>
          <w:r w:rsidR="00F078F3">
            <w:fldChar w:fldCharType="begin"/>
          </w:r>
          <w:r w:rsidR="00F078F3">
            <w:instrText xml:space="preserve"> CITATION Lim15 \l 1033 </w:instrText>
          </w:r>
          <w:r w:rsidR="00F078F3">
            <w:fldChar w:fldCharType="separate"/>
          </w:r>
          <w:r w:rsidR="00BD7CA7" w:rsidRPr="00BD7CA7">
            <w:rPr>
              <w:noProof/>
            </w:rPr>
            <w:t>[6]</w:t>
          </w:r>
          <w:r w:rsidR="00F078F3">
            <w:fldChar w:fldCharType="end"/>
          </w:r>
        </w:sdtContent>
      </w:sdt>
      <w:r w:rsidR="00F078F3">
        <w:t xml:space="preserve"> are</w:t>
      </w:r>
      <w:r w:rsidR="00C502D3">
        <w:t xml:space="preserve"> </w:t>
      </w:r>
      <w:r w:rsidR="003A6BF3">
        <w:t>good re</w:t>
      </w:r>
      <w:r>
        <w:t>source</w:t>
      </w:r>
      <w:r w:rsidR="00F078F3">
        <w:t>s</w:t>
      </w:r>
      <w:r>
        <w:t xml:space="preserve"> to </w:t>
      </w:r>
      <w:r w:rsidR="003A6BF3">
        <w:t>obtain community support and help.  T</w:t>
      </w:r>
      <w:r>
        <w:t xml:space="preserve">he </w:t>
      </w:r>
      <w:r w:rsidR="0041293D">
        <w:t xml:space="preserve">development sites </w:t>
      </w:r>
      <w:sdt>
        <w:sdtPr>
          <w:id w:val="91202599"/>
          <w:citation/>
        </w:sdtPr>
        <w:sdtContent>
          <w:r w:rsidR="00F668DE">
            <w:fldChar w:fldCharType="begin"/>
          </w:r>
          <w:r w:rsidR="00C476A5">
            <w:instrText xml:space="preserve"> CITATION RAS14 \l 1033 </w:instrText>
          </w:r>
          <w:r w:rsidR="00F668DE">
            <w:fldChar w:fldCharType="separate"/>
          </w:r>
          <w:r w:rsidR="00BD7CA7" w:rsidRPr="00BD7CA7">
            <w:rPr>
              <w:noProof/>
            </w:rPr>
            <w:t>[4]</w:t>
          </w:r>
          <w:r w:rsidR="00F668DE">
            <w:rPr>
              <w:noProof/>
            </w:rPr>
            <w:fldChar w:fldCharType="end"/>
          </w:r>
        </w:sdtContent>
      </w:sdt>
      <w:sdt>
        <w:sdtPr>
          <w:id w:val="24369100"/>
          <w:citation/>
        </w:sdtPr>
        <w:sdtContent>
          <w:r w:rsidR="00F668DE">
            <w:fldChar w:fldCharType="begin"/>
          </w:r>
          <w:r w:rsidR="00C476A5">
            <w:instrText xml:space="preserve"> CITATION Git15 \l 1033 </w:instrText>
          </w:r>
          <w:r w:rsidR="00F668DE">
            <w:fldChar w:fldCharType="separate"/>
          </w:r>
          <w:r w:rsidR="00BD7CA7">
            <w:rPr>
              <w:noProof/>
            </w:rPr>
            <w:t xml:space="preserve"> </w:t>
          </w:r>
          <w:r w:rsidR="00BD7CA7" w:rsidRPr="00BD7CA7">
            <w:rPr>
              <w:noProof/>
            </w:rPr>
            <w:t>[7]</w:t>
          </w:r>
          <w:r w:rsidR="00F668DE">
            <w:rPr>
              <w:noProof/>
            </w:rPr>
            <w:fldChar w:fldCharType="end"/>
          </w:r>
        </w:sdtContent>
      </w:sdt>
      <w:r>
        <w:t xml:space="preserve"> </w:t>
      </w:r>
      <w:r w:rsidR="003A6BF3">
        <w:t>are available</w:t>
      </w:r>
      <w:r>
        <w:t xml:space="preserve"> for </w:t>
      </w:r>
      <w:r w:rsidR="0041293D">
        <w:t xml:space="preserve">people </w:t>
      </w:r>
      <w:r w:rsidR="003A6BF3">
        <w:t>who wish to help contribute or to use the</w:t>
      </w:r>
      <w:r w:rsidR="0041293D">
        <w:t xml:space="preserve"> design</w:t>
      </w:r>
      <w:r w:rsidR="003A6BF3">
        <w:t xml:space="preserve"> for their own purposes</w:t>
      </w:r>
      <w:r w:rsidR="003A7675">
        <w:t>, including RASDR software development</w:t>
      </w:r>
      <w:r>
        <w:t>.</w:t>
      </w:r>
    </w:p>
    <w:p w:rsidR="002F4CC6" w:rsidRPr="00D95F26" w:rsidRDefault="002F4CC6" w:rsidP="001713A8">
      <w:pPr>
        <w:rPr>
          <w:b/>
          <w:i/>
        </w:rPr>
      </w:pPr>
      <w:r w:rsidRPr="00D95F26">
        <w:rPr>
          <w:b/>
          <w:i/>
        </w:rPr>
        <w:t>NOTE: where ‘RASDRviewer’ is mentioned in the text, and unless otherwise noted, this refers to both ‘RASDRviewer’ (a proprietary program maintained by Paul Oxley) and ‘RASDRproc’ (the open-source program maintained on the github</w:t>
      </w:r>
      <w:r w:rsidR="00D95F26">
        <w:rPr>
          <w:b/>
          <w:i/>
        </w:rPr>
        <w:t xml:space="preserve"> </w:t>
      </w:r>
      <w:sdt>
        <w:sdtPr>
          <w:rPr>
            <w:b/>
            <w:i/>
          </w:rPr>
          <w:id w:val="999319408"/>
          <w:citation/>
        </w:sdtPr>
        <w:sdtContent>
          <w:r w:rsidR="00D95F26">
            <w:rPr>
              <w:b/>
              <w:i/>
            </w:rPr>
            <w:fldChar w:fldCharType="begin"/>
          </w:r>
          <w:r w:rsidR="00D95F26">
            <w:rPr>
              <w:b/>
              <w:i/>
            </w:rPr>
            <w:instrText xml:space="preserve"> CITATION Git15 \l 1033 </w:instrText>
          </w:r>
          <w:r w:rsidR="00D95F26">
            <w:rPr>
              <w:b/>
              <w:i/>
            </w:rPr>
            <w:fldChar w:fldCharType="separate"/>
          </w:r>
          <w:r w:rsidR="00BD7CA7" w:rsidRPr="00BD7CA7">
            <w:rPr>
              <w:noProof/>
            </w:rPr>
            <w:t>[7]</w:t>
          </w:r>
          <w:r w:rsidR="00D95F26">
            <w:rPr>
              <w:b/>
              <w:i/>
            </w:rPr>
            <w:fldChar w:fldCharType="end"/>
          </w:r>
        </w:sdtContent>
      </w:sdt>
      <w:r w:rsidR="00D95F26" w:rsidRPr="00D95F26">
        <w:rPr>
          <w:b/>
          <w:i/>
        </w:rPr>
        <w:t>).</w:t>
      </w:r>
    </w:p>
    <w:p w:rsidR="0041293D" w:rsidRDefault="0041293D" w:rsidP="001713A8">
      <w:r>
        <w:t>Users having general questions should post them to one of the User sites.  Specific questions may be sent to members of the RASDR team at the following addresses:</w:t>
      </w:r>
    </w:p>
    <w:p w:rsidR="0041293D" w:rsidRDefault="0041293D" w:rsidP="001713A8">
      <w:r w:rsidRPr="0041293D">
        <w:t>Software issues:</w:t>
      </w:r>
      <w:r w:rsidRPr="0041293D">
        <w:br/>
        <w:t xml:space="preserve">Contact </w:t>
      </w:r>
      <w:hyperlink r:id="rId12" w:tgtFrame="_blank" w:history="1">
        <w:r w:rsidRPr="0041293D">
          <w:rPr>
            <w:rStyle w:val="Hyperlink"/>
          </w:rPr>
          <w:t>RASDRviewer@radio-astronomy.org</w:t>
        </w:r>
      </w:hyperlink>
      <w:r w:rsidRPr="0041293D">
        <w:t> </w:t>
      </w:r>
      <w:r w:rsidRPr="0041293D">
        <w:br/>
      </w:r>
      <w:r w:rsidRPr="0041293D">
        <w:br/>
        <w:t>Hardware issues:</w:t>
      </w:r>
      <w:r w:rsidRPr="0041293D">
        <w:br/>
        <w:t xml:space="preserve">Contact </w:t>
      </w:r>
      <w:hyperlink r:id="rId13" w:tgtFrame="_blank" w:history="1">
        <w:r w:rsidRPr="0041293D">
          <w:rPr>
            <w:rStyle w:val="Hyperlink"/>
          </w:rPr>
          <w:t>RASDRhardware@radio-astronomy.org</w:t>
        </w:r>
      </w:hyperlink>
      <w:r w:rsidR="00F078F3">
        <w:t xml:space="preserve"> or discuss the issue with the RASDR /Discourse </w:t>
      </w:r>
      <w:sdt>
        <w:sdtPr>
          <w:id w:val="1109779123"/>
          <w:citation/>
        </w:sdtPr>
        <w:sdtContent>
          <w:r w:rsidR="00F078F3">
            <w:fldChar w:fldCharType="begin"/>
          </w:r>
          <w:r w:rsidR="00F078F3">
            <w:instrText xml:space="preserve"> CITATION Lim15 \l 1033 </w:instrText>
          </w:r>
          <w:r w:rsidR="00F078F3">
            <w:fldChar w:fldCharType="separate"/>
          </w:r>
          <w:r w:rsidR="00BD7CA7" w:rsidRPr="00BD7CA7">
            <w:rPr>
              <w:noProof/>
            </w:rPr>
            <w:t>[6]</w:t>
          </w:r>
          <w:r w:rsidR="00F078F3">
            <w:fldChar w:fldCharType="end"/>
          </w:r>
        </w:sdtContent>
      </w:sdt>
      <w:r w:rsidR="00F078F3">
        <w:t xml:space="preserve"> on the MyriadRF forum, </w:t>
      </w:r>
      <w:hyperlink r:id="rId14" w:history="1">
        <w:r w:rsidR="00F078F3" w:rsidRPr="00F078F3">
          <w:rPr>
            <w:rStyle w:val="Hyperlink"/>
          </w:rPr>
          <w:t>https://discourse.myriadrf.org/c/projects/rasdr</w:t>
        </w:r>
      </w:hyperlink>
      <w:r w:rsidRPr="0041293D">
        <w:br/>
      </w:r>
      <w:r w:rsidRPr="0041293D">
        <w:br/>
        <w:t>Application issues:</w:t>
      </w:r>
      <w:r w:rsidRPr="0041293D">
        <w:br/>
        <w:t xml:space="preserve">Contact </w:t>
      </w:r>
      <w:hyperlink r:id="rId15" w:tgtFrame="_blank" w:history="1">
        <w:r w:rsidRPr="0041293D">
          <w:rPr>
            <w:rStyle w:val="Hyperlink"/>
          </w:rPr>
          <w:t>RASDRapplications@radio-astronomy.org</w:t>
        </w:r>
      </w:hyperlink>
      <w:r w:rsidRPr="0041293D">
        <w:t> </w:t>
      </w:r>
      <w:r w:rsidR="003A7675">
        <w:t xml:space="preserve">or discuss the issue with the User’s Group on Yahoo, </w:t>
      </w:r>
      <w:hyperlink r:id="rId16" w:history="1">
        <w:r w:rsidR="00CA69BB" w:rsidRPr="00737D8E">
          <w:rPr>
            <w:rStyle w:val="Hyperlink"/>
          </w:rPr>
          <w:t>https://groups.yahoo.com/neo/groups/RASDR/info</w:t>
        </w:r>
      </w:hyperlink>
    </w:p>
    <w:p w:rsidR="00B75A65" w:rsidRDefault="00B75A65" w:rsidP="00B75A65">
      <w:pPr>
        <w:pStyle w:val="Heading1"/>
      </w:pPr>
      <w:bookmarkStart w:id="9" w:name="_Toc454968901"/>
      <w:r>
        <w:t>RASDR goals</w:t>
      </w:r>
      <w:bookmarkEnd w:id="9"/>
    </w:p>
    <w:p w:rsidR="003A7675" w:rsidRDefault="00C861E5">
      <w:r>
        <w:t>This section highlights some of the goals of the RASDR project.</w:t>
      </w:r>
    </w:p>
    <w:p w:rsidR="00407436" w:rsidRDefault="00CF57F8" w:rsidP="00CF57F8">
      <w:pPr>
        <w:pStyle w:val="Heading2"/>
      </w:pPr>
      <w:bookmarkStart w:id="10" w:name="_Toc454968902"/>
      <w:r>
        <w:t>A Software-Defined Receiver for Amateur Radio Astronomers</w:t>
      </w:r>
      <w:bookmarkEnd w:id="10"/>
    </w:p>
    <w:p w:rsidR="00407436" w:rsidRDefault="00C167D7" w:rsidP="00407436">
      <w:pPr>
        <w:rPr>
          <w:lang w:bidi="en-US"/>
        </w:rPr>
      </w:pPr>
      <w:r>
        <w:rPr>
          <w:lang w:bidi="en-US"/>
        </w:rPr>
        <w:t>RASDR is</w:t>
      </w:r>
      <w:r w:rsidR="00407436" w:rsidRPr="008D1676">
        <w:rPr>
          <w:lang w:bidi="en-US"/>
        </w:rPr>
        <w:t xml:space="preserve"> SDR that is optimized for </w:t>
      </w:r>
      <w:r w:rsidR="00BA3154">
        <w:rPr>
          <w:lang w:bidi="en-US"/>
        </w:rPr>
        <w:t>r</w:t>
      </w:r>
      <w:r w:rsidR="00BA3154" w:rsidRPr="008D1676">
        <w:rPr>
          <w:lang w:bidi="en-US"/>
        </w:rPr>
        <w:t xml:space="preserve">adio </w:t>
      </w:r>
      <w:r w:rsidR="00BA3154">
        <w:rPr>
          <w:lang w:bidi="en-US"/>
        </w:rPr>
        <w:t>a</w:t>
      </w:r>
      <w:r w:rsidR="00BA3154" w:rsidRPr="008D1676">
        <w:rPr>
          <w:lang w:bidi="en-US"/>
        </w:rPr>
        <w:t>stronomy</w:t>
      </w:r>
      <w:r w:rsidR="00BA3154">
        <w:rPr>
          <w:lang w:bidi="en-US"/>
        </w:rPr>
        <w:t xml:space="preserve">, </w:t>
      </w:r>
      <w:r w:rsidR="00E45720">
        <w:rPr>
          <w:lang w:bidi="en-US"/>
        </w:rPr>
        <w:t>suitable for</w:t>
      </w:r>
      <w:r w:rsidR="00407436">
        <w:rPr>
          <w:lang w:bidi="en-US"/>
        </w:rPr>
        <w:t xml:space="preserve"> a wide variety of SARA projects</w:t>
      </w:r>
      <w:r w:rsidR="00407436" w:rsidRPr="008D1676">
        <w:rPr>
          <w:lang w:bidi="en-US"/>
        </w:rPr>
        <w:t xml:space="preserve">, </w:t>
      </w:r>
      <w:r>
        <w:rPr>
          <w:lang w:bidi="en-US"/>
        </w:rPr>
        <w:t>and is functionality extends from</w:t>
      </w:r>
      <w:r w:rsidR="00407436" w:rsidRPr="008D1676">
        <w:rPr>
          <w:lang w:bidi="en-US"/>
        </w:rPr>
        <w:t xml:space="preserve"> a </w:t>
      </w:r>
      <w:r w:rsidR="00BA3154">
        <w:rPr>
          <w:lang w:bidi="en-US"/>
        </w:rPr>
        <w:t>front</w:t>
      </w:r>
      <w:r w:rsidR="00E45720">
        <w:rPr>
          <w:lang w:bidi="en-US"/>
        </w:rPr>
        <w:t>-</w:t>
      </w:r>
      <w:r w:rsidR="00BA3154">
        <w:rPr>
          <w:lang w:bidi="en-US"/>
        </w:rPr>
        <w:t>end receiver</w:t>
      </w:r>
      <w:r w:rsidR="00407436">
        <w:rPr>
          <w:lang w:bidi="en-US"/>
        </w:rPr>
        <w:t xml:space="preserve"> </w:t>
      </w:r>
      <w:r>
        <w:rPr>
          <w:lang w:bidi="en-US"/>
        </w:rPr>
        <w:t>through a</w:t>
      </w:r>
      <w:r w:rsidR="00407436" w:rsidRPr="008D1676">
        <w:rPr>
          <w:lang w:bidi="en-US"/>
        </w:rPr>
        <w:t xml:space="preserve"> software-driven desktop computer back end</w:t>
      </w:r>
      <w:sdt>
        <w:sdtPr>
          <w:rPr>
            <w:lang w:bidi="en-US"/>
          </w:rPr>
          <w:id w:val="6199333"/>
          <w:citation/>
        </w:sdtPr>
        <w:sdtContent>
          <w:r w:rsidR="00F668DE">
            <w:rPr>
              <w:lang w:bidi="en-US"/>
            </w:rPr>
            <w:fldChar w:fldCharType="begin"/>
          </w:r>
          <w:r w:rsidR="0041293D">
            <w:rPr>
              <w:lang w:bidi="en-US"/>
            </w:rPr>
            <w:instrText xml:space="preserve"> CITATION RAS14 \l 1033  </w:instrText>
          </w:r>
          <w:r w:rsidR="00F668DE">
            <w:rPr>
              <w:lang w:bidi="en-US"/>
            </w:rPr>
            <w:fldChar w:fldCharType="separate"/>
          </w:r>
          <w:r w:rsidR="00BD7CA7">
            <w:rPr>
              <w:noProof/>
              <w:lang w:bidi="en-US"/>
            </w:rPr>
            <w:t xml:space="preserve"> </w:t>
          </w:r>
          <w:r w:rsidR="00BD7CA7" w:rsidRPr="00BD7CA7">
            <w:rPr>
              <w:noProof/>
              <w:lang w:bidi="en-US"/>
            </w:rPr>
            <w:t>[4]</w:t>
          </w:r>
          <w:r w:rsidR="00F668DE">
            <w:rPr>
              <w:lang w:bidi="en-US"/>
            </w:rPr>
            <w:fldChar w:fldCharType="end"/>
          </w:r>
        </w:sdtContent>
      </w:sdt>
      <w:sdt>
        <w:sdtPr>
          <w:rPr>
            <w:lang w:bidi="en-US"/>
          </w:rPr>
          <w:id w:val="6199413"/>
          <w:citation/>
        </w:sdtPr>
        <w:sdtContent>
          <w:r w:rsidR="00F668DE">
            <w:rPr>
              <w:lang w:bidi="en-US"/>
            </w:rPr>
            <w:fldChar w:fldCharType="begin"/>
          </w:r>
          <w:r w:rsidR="00407436">
            <w:rPr>
              <w:lang w:bidi="en-US"/>
            </w:rPr>
            <w:instrText xml:space="preserve"> CITATION Pau14 \l 1033 </w:instrText>
          </w:r>
          <w:r w:rsidR="00F668DE">
            <w:rPr>
              <w:lang w:bidi="en-US"/>
            </w:rPr>
            <w:fldChar w:fldCharType="separate"/>
          </w:r>
          <w:r w:rsidR="00BD7CA7">
            <w:rPr>
              <w:noProof/>
              <w:lang w:bidi="en-US"/>
            </w:rPr>
            <w:t xml:space="preserve"> </w:t>
          </w:r>
          <w:r w:rsidR="00BD7CA7" w:rsidRPr="00BD7CA7">
            <w:rPr>
              <w:noProof/>
              <w:lang w:bidi="en-US"/>
            </w:rPr>
            <w:t>[8]</w:t>
          </w:r>
          <w:r w:rsidR="00F668DE">
            <w:rPr>
              <w:lang w:bidi="en-US"/>
            </w:rPr>
            <w:fldChar w:fldCharType="end"/>
          </w:r>
        </w:sdtContent>
      </w:sdt>
      <w:r w:rsidR="00407436" w:rsidRPr="008D1676">
        <w:rPr>
          <w:lang w:bidi="en-US"/>
        </w:rPr>
        <w:t xml:space="preserve">. </w:t>
      </w:r>
      <w:r w:rsidR="00407436">
        <w:rPr>
          <w:lang w:bidi="en-US"/>
        </w:rPr>
        <w:t xml:space="preserve">The </w:t>
      </w:r>
      <w:r w:rsidR="00BA3154">
        <w:rPr>
          <w:lang w:bidi="en-US"/>
        </w:rPr>
        <w:t>receiver</w:t>
      </w:r>
      <w:r w:rsidR="00407436">
        <w:rPr>
          <w:lang w:bidi="en-US"/>
        </w:rPr>
        <w:t xml:space="preserve"> uses a computer chip containing the entire RF digital receiver </w:t>
      </w:r>
      <w:r w:rsidR="009B172D">
        <w:rPr>
          <w:lang w:bidi="en-US"/>
        </w:rPr>
        <w:t>chain</w:t>
      </w:r>
      <w:r w:rsidR="00407436">
        <w:rPr>
          <w:lang w:bidi="en-US"/>
        </w:rPr>
        <w:t xml:space="preserve"> </w:t>
      </w:r>
      <w:r w:rsidR="009B172D">
        <w:rPr>
          <w:lang w:bidi="en-US"/>
        </w:rPr>
        <w:t>designated LMS6002</w:t>
      </w:r>
      <w:r w:rsidR="00BA3154">
        <w:rPr>
          <w:lang w:bidi="en-US"/>
        </w:rPr>
        <w:t>D</w:t>
      </w:r>
      <w:r w:rsidR="00407436">
        <w:rPr>
          <w:lang w:bidi="en-US"/>
        </w:rPr>
        <w:t xml:space="preserve"> </w:t>
      </w:r>
      <w:sdt>
        <w:sdtPr>
          <w:rPr>
            <w:lang w:bidi="en-US"/>
          </w:rPr>
          <w:id w:val="39698518"/>
          <w:citation/>
        </w:sdtPr>
        <w:sdtContent>
          <w:r w:rsidR="00F668DE" w:rsidRPr="000B4F18">
            <w:rPr>
              <w:lang w:bidi="en-US"/>
            </w:rPr>
            <w:fldChar w:fldCharType="begin"/>
          </w:r>
          <w:r w:rsidR="00407436" w:rsidRPr="000B4F18">
            <w:rPr>
              <w:lang w:bidi="en-US"/>
            </w:rPr>
            <w:instrText xml:space="preserve"> CITATION Lim14 \l 1033  </w:instrText>
          </w:r>
          <w:r w:rsidR="00F668DE" w:rsidRPr="000B4F18">
            <w:rPr>
              <w:lang w:bidi="en-US"/>
            </w:rPr>
            <w:fldChar w:fldCharType="separate"/>
          </w:r>
          <w:r w:rsidR="00BD7CA7" w:rsidRPr="00BD7CA7">
            <w:rPr>
              <w:noProof/>
              <w:lang w:bidi="en-US"/>
            </w:rPr>
            <w:t>[9]</w:t>
          </w:r>
          <w:r w:rsidR="00F668DE" w:rsidRPr="000B4F18">
            <w:rPr>
              <w:lang w:bidi="en-US"/>
            </w:rPr>
            <w:fldChar w:fldCharType="end"/>
          </w:r>
        </w:sdtContent>
      </w:sdt>
      <w:sdt>
        <w:sdtPr>
          <w:rPr>
            <w:lang w:bidi="en-US"/>
          </w:rPr>
          <w:id w:val="39698519"/>
          <w:citation/>
        </w:sdtPr>
        <w:sdtContent>
          <w:r w:rsidR="00F668DE" w:rsidRPr="000B4F18">
            <w:rPr>
              <w:lang w:bidi="en-US"/>
            </w:rPr>
            <w:fldChar w:fldCharType="begin"/>
          </w:r>
          <w:r w:rsidR="00407436" w:rsidRPr="000B4F18">
            <w:rPr>
              <w:lang w:bidi="en-US"/>
            </w:rPr>
            <w:instrText xml:space="preserve"> CITATION Myr13 \l 1033 </w:instrText>
          </w:r>
          <w:r w:rsidR="00F668DE" w:rsidRPr="000B4F18">
            <w:rPr>
              <w:lang w:bidi="en-US"/>
            </w:rPr>
            <w:fldChar w:fldCharType="separate"/>
          </w:r>
          <w:r w:rsidR="00BD7CA7">
            <w:rPr>
              <w:noProof/>
              <w:lang w:bidi="en-US"/>
            </w:rPr>
            <w:t xml:space="preserve"> </w:t>
          </w:r>
          <w:r w:rsidR="00BD7CA7" w:rsidRPr="00BD7CA7">
            <w:rPr>
              <w:noProof/>
              <w:lang w:bidi="en-US"/>
            </w:rPr>
            <w:t>[10]</w:t>
          </w:r>
          <w:r w:rsidR="00F668DE" w:rsidRPr="000B4F18">
            <w:rPr>
              <w:lang w:bidi="en-US"/>
            </w:rPr>
            <w:fldChar w:fldCharType="end"/>
          </w:r>
        </w:sdtContent>
      </w:sdt>
      <w:r w:rsidR="00407436">
        <w:rPr>
          <w:lang w:bidi="en-US"/>
        </w:rPr>
        <w:t>. The back</w:t>
      </w:r>
      <w:r w:rsidR="00E45720">
        <w:rPr>
          <w:lang w:bidi="en-US"/>
        </w:rPr>
        <w:t>-</w:t>
      </w:r>
      <w:r w:rsidR="00407436">
        <w:rPr>
          <w:lang w:bidi="en-US"/>
        </w:rPr>
        <w:t xml:space="preserve">end computer controls the </w:t>
      </w:r>
      <w:r w:rsidR="00BA3154">
        <w:rPr>
          <w:lang w:bidi="en-US"/>
        </w:rPr>
        <w:t>front end</w:t>
      </w:r>
      <w:r w:rsidR="00407436">
        <w:rPr>
          <w:lang w:bidi="en-US"/>
        </w:rPr>
        <w:t xml:space="preserve"> and </w:t>
      </w:r>
      <w:r w:rsidR="00BA3154">
        <w:rPr>
          <w:lang w:bidi="en-US"/>
        </w:rPr>
        <w:t xml:space="preserve">enables </w:t>
      </w:r>
      <w:r w:rsidR="00407436">
        <w:rPr>
          <w:lang w:bidi="en-US"/>
        </w:rPr>
        <w:t xml:space="preserve">the user to control receiver functions, display signals and perform analysis functions (averaging, computation of spectrograms, determination of power time-spectrum, and generating output files).  </w:t>
      </w:r>
    </w:p>
    <w:p w:rsidR="00407436" w:rsidRPr="001C7640" w:rsidRDefault="00407436" w:rsidP="00407436">
      <w:pPr>
        <w:rPr>
          <w:lang w:bidi="en-US"/>
        </w:rPr>
      </w:pPr>
      <w:r>
        <w:rPr>
          <w:lang w:bidi="en-US"/>
        </w:rPr>
        <w:t xml:space="preserve">Signal processing permits dealing with low </w:t>
      </w:r>
      <w:r w:rsidR="009B172D">
        <w:rPr>
          <w:lang w:bidi="en-US"/>
        </w:rPr>
        <w:t>signal-to-noise ratio (</w:t>
      </w:r>
      <w:r>
        <w:rPr>
          <w:lang w:bidi="en-US"/>
        </w:rPr>
        <w:t>S/N</w:t>
      </w:r>
      <w:r w:rsidR="009B172D">
        <w:rPr>
          <w:lang w:bidi="en-US"/>
        </w:rPr>
        <w:t>)</w:t>
      </w:r>
      <w:r>
        <w:rPr>
          <w:lang w:bidi="en-US"/>
        </w:rPr>
        <w:t xml:space="preserve"> </w:t>
      </w:r>
      <w:r w:rsidR="009B172D">
        <w:rPr>
          <w:lang w:bidi="en-US"/>
        </w:rPr>
        <w:t>information</w:t>
      </w:r>
      <w:r>
        <w:rPr>
          <w:lang w:bidi="en-US"/>
        </w:rPr>
        <w:t>, and presents data as spectral plots and data files.</w:t>
      </w:r>
      <w:r w:rsidRPr="008D1676">
        <w:rPr>
          <w:lang w:bidi="en-US"/>
        </w:rPr>
        <w:t xml:space="preserve"> RASDR</w:t>
      </w:r>
      <w:r>
        <w:rPr>
          <w:lang w:bidi="en-US"/>
        </w:rPr>
        <w:t>viewer</w:t>
      </w:r>
      <w:r w:rsidRPr="008D1676">
        <w:rPr>
          <w:lang w:bidi="en-US"/>
        </w:rPr>
        <w:t xml:space="preserve"> software</w:t>
      </w:r>
      <w:r>
        <w:rPr>
          <w:lang w:bidi="en-US"/>
        </w:rPr>
        <w:t xml:space="preserve"> </w:t>
      </w:r>
      <w:sdt>
        <w:sdtPr>
          <w:rPr>
            <w:lang w:bidi="en-US"/>
          </w:rPr>
          <w:id w:val="6199316"/>
          <w:citation/>
        </w:sdtPr>
        <w:sdtContent>
          <w:r w:rsidR="00F668DE">
            <w:rPr>
              <w:lang w:bidi="en-US"/>
            </w:rPr>
            <w:fldChar w:fldCharType="begin"/>
          </w:r>
          <w:r w:rsidR="00427A6D">
            <w:rPr>
              <w:lang w:bidi="en-US"/>
            </w:rPr>
            <w:instrText xml:space="preserve"> CITATION Myr131 \l 1033  </w:instrText>
          </w:r>
          <w:r w:rsidR="00F668DE">
            <w:rPr>
              <w:lang w:bidi="en-US"/>
            </w:rPr>
            <w:fldChar w:fldCharType="separate"/>
          </w:r>
          <w:r w:rsidR="00BD7CA7" w:rsidRPr="00BD7CA7">
            <w:rPr>
              <w:noProof/>
              <w:lang w:bidi="en-US"/>
            </w:rPr>
            <w:t>[11]</w:t>
          </w:r>
          <w:r w:rsidR="00F668DE">
            <w:rPr>
              <w:lang w:bidi="en-US"/>
            </w:rPr>
            <w:fldChar w:fldCharType="end"/>
          </w:r>
        </w:sdtContent>
      </w:sdt>
      <w:sdt>
        <w:sdtPr>
          <w:id w:val="1606849407"/>
          <w:citation/>
        </w:sdtPr>
        <w:sdtContent>
          <w:r w:rsidR="00F668DE">
            <w:fldChar w:fldCharType="begin"/>
          </w:r>
          <w:r w:rsidR="009B172D">
            <w:instrText xml:space="preserve"> CITATION Oxl14 \l 1033  </w:instrText>
          </w:r>
          <w:r w:rsidR="00F668DE">
            <w:fldChar w:fldCharType="separate"/>
          </w:r>
          <w:r w:rsidR="00BD7CA7">
            <w:rPr>
              <w:noProof/>
            </w:rPr>
            <w:t xml:space="preserve"> </w:t>
          </w:r>
          <w:r w:rsidR="00BD7CA7" w:rsidRPr="00BD7CA7">
            <w:rPr>
              <w:noProof/>
            </w:rPr>
            <w:t>[12]</w:t>
          </w:r>
          <w:r w:rsidR="00F668DE">
            <w:rPr>
              <w:noProof/>
            </w:rPr>
            <w:fldChar w:fldCharType="end"/>
          </w:r>
        </w:sdtContent>
      </w:sdt>
      <w:r w:rsidR="009B172D">
        <w:rPr>
          <w:lang w:bidi="en-US"/>
        </w:rPr>
        <w:t xml:space="preserve"> </w:t>
      </w:r>
      <w:r>
        <w:rPr>
          <w:lang w:bidi="en-US"/>
        </w:rPr>
        <w:t xml:space="preserve">for the Windows OS, </w:t>
      </w:r>
      <w:r>
        <w:rPr>
          <w:lang w:bidi="en-US"/>
        </w:rPr>
        <w:lastRenderedPageBreak/>
        <w:t xml:space="preserve">performs </w:t>
      </w:r>
      <w:r w:rsidRPr="008D1676">
        <w:rPr>
          <w:lang w:bidi="en-US"/>
        </w:rPr>
        <w:t>parameter optimization</w:t>
      </w:r>
      <w:r>
        <w:rPr>
          <w:lang w:bidi="en-US"/>
        </w:rPr>
        <w:t>s, user control, spectra output, power characterization and output data formatting via a Graphical User Interface (GUI).</w:t>
      </w:r>
    </w:p>
    <w:p w:rsidR="00407436" w:rsidRDefault="00407436" w:rsidP="00407436">
      <w:r>
        <w:t xml:space="preserve">This design evolution is based on the need to have widest possible data pipeline speed for radio astronomy applications, and to make this available to SARA </w:t>
      </w:r>
      <w:r w:rsidR="009B172D">
        <w:t xml:space="preserve">members at cost to produce </w:t>
      </w:r>
      <w:sdt>
        <w:sdtPr>
          <w:id w:val="39698522"/>
          <w:citation/>
        </w:sdtPr>
        <w:sdtContent>
          <w:r w:rsidR="00F668DE">
            <w:fldChar w:fldCharType="begin"/>
          </w:r>
          <w:r w:rsidR="003677E8">
            <w:instrText xml:space="preserve"> CITATION Vac14 \l 1033  </w:instrText>
          </w:r>
          <w:r w:rsidR="00F668DE">
            <w:fldChar w:fldCharType="separate"/>
          </w:r>
          <w:r w:rsidR="00BD7CA7" w:rsidRPr="00BD7CA7">
            <w:rPr>
              <w:noProof/>
            </w:rPr>
            <w:t>[13]</w:t>
          </w:r>
          <w:r w:rsidR="00F668DE">
            <w:rPr>
              <w:noProof/>
            </w:rPr>
            <w:fldChar w:fldCharType="end"/>
          </w:r>
        </w:sdtContent>
      </w:sdt>
      <w:r>
        <w:t>.</w:t>
      </w:r>
    </w:p>
    <w:p w:rsidR="00407DDD" w:rsidRDefault="00407DDD" w:rsidP="00407DDD">
      <w:pPr>
        <w:pStyle w:val="Heading2"/>
      </w:pPr>
      <w:bookmarkStart w:id="11" w:name="_Toc454968903"/>
      <w:r>
        <w:t>The RASDR Community:  Developer’s group and User’s group</w:t>
      </w:r>
      <w:bookmarkEnd w:id="11"/>
    </w:p>
    <w:p w:rsidR="00407DDD" w:rsidRDefault="00407DDD" w:rsidP="00407DDD">
      <w:r>
        <w:t xml:space="preserve">It is recommended that the user begin by becoming a member of SARA </w:t>
      </w:r>
      <w:sdt>
        <w:sdtPr>
          <w:id w:val="24369012"/>
          <w:citation/>
        </w:sdtPr>
        <w:sdtContent>
          <w:r w:rsidR="00F668DE">
            <w:fldChar w:fldCharType="begin"/>
          </w:r>
          <w:r w:rsidR="0063246D">
            <w:instrText xml:space="preserve"> CITATION Soc \l 1033  </w:instrText>
          </w:r>
          <w:r w:rsidR="00F668DE">
            <w:fldChar w:fldCharType="separate"/>
          </w:r>
          <w:r w:rsidR="00BD7CA7" w:rsidRPr="00BD7CA7">
            <w:rPr>
              <w:noProof/>
            </w:rPr>
            <w:t>[14]</w:t>
          </w:r>
          <w:r w:rsidR="00F668DE">
            <w:rPr>
              <w:noProof/>
            </w:rPr>
            <w:fldChar w:fldCharType="end"/>
          </w:r>
        </w:sdtContent>
      </w:sdt>
      <w:r w:rsidR="00E84FE8">
        <w:t>.  On the home page, t</w:t>
      </w:r>
      <w:r>
        <w:t>here is a tab for RASDR at the top and a graphic for the RASDR open source history on the right side of that page.</w:t>
      </w:r>
    </w:p>
    <w:p w:rsidR="00407DDD" w:rsidRDefault="00407DDD" w:rsidP="00407DDD">
      <w:r>
        <w:t>Th</w:t>
      </w:r>
      <w:r w:rsidR="009F1C30">
        <w:t>ere is a</w:t>
      </w:r>
      <w:r>
        <w:t xml:space="preserve"> RASDR User’s </w:t>
      </w:r>
      <w:r w:rsidR="00CB6041">
        <w:t xml:space="preserve">Group </w:t>
      </w:r>
      <w:sdt>
        <w:sdtPr>
          <w:id w:val="24369013"/>
          <w:citation/>
        </w:sdtPr>
        <w:sdtContent>
          <w:r w:rsidR="00F668DE">
            <w:fldChar w:fldCharType="begin"/>
          </w:r>
          <w:r w:rsidR="00C476A5">
            <w:instrText xml:space="preserve"> CITATION RAS151 \l 1033  </w:instrText>
          </w:r>
          <w:r w:rsidR="00F668DE">
            <w:fldChar w:fldCharType="separate"/>
          </w:r>
          <w:r w:rsidR="00BD7CA7" w:rsidRPr="00BD7CA7">
            <w:rPr>
              <w:noProof/>
            </w:rPr>
            <w:t>[5]</w:t>
          </w:r>
          <w:r w:rsidR="00F668DE">
            <w:rPr>
              <w:noProof/>
            </w:rPr>
            <w:fldChar w:fldCharType="end"/>
          </w:r>
        </w:sdtContent>
      </w:sdt>
      <w:r w:rsidR="00FD7ACC">
        <w:t xml:space="preserve"> and a MyriadRF-sponsored RASDR /Discourse </w:t>
      </w:r>
      <w:sdt>
        <w:sdtPr>
          <w:id w:val="-2123841915"/>
          <w:citation/>
        </w:sdtPr>
        <w:sdtContent>
          <w:r w:rsidR="00FD7ACC">
            <w:fldChar w:fldCharType="begin"/>
          </w:r>
          <w:r w:rsidR="00FD7ACC">
            <w:instrText xml:space="preserve"> CITATION Lim15 \l 1033 </w:instrText>
          </w:r>
          <w:r w:rsidR="00FD7ACC">
            <w:fldChar w:fldCharType="separate"/>
          </w:r>
          <w:r w:rsidR="00BD7CA7" w:rsidRPr="00BD7CA7">
            <w:rPr>
              <w:noProof/>
            </w:rPr>
            <w:t>[6]</w:t>
          </w:r>
          <w:r w:rsidR="00FD7ACC">
            <w:fldChar w:fldCharType="end"/>
          </w:r>
        </w:sdtContent>
      </w:sdt>
      <w:r w:rsidR="00FD7ACC">
        <w:t xml:space="preserve"> forum.</w:t>
      </w:r>
      <w:r w:rsidR="00CA69BB">
        <w:t xml:space="preserve">  There is no cost to join </w:t>
      </w:r>
      <w:r w:rsidR="00FD7ACC">
        <w:t>these</w:t>
      </w:r>
      <w:r w:rsidR="00CA69BB">
        <w:t xml:space="preserve"> group</w:t>
      </w:r>
      <w:r w:rsidR="00FD7ACC">
        <w:t>s</w:t>
      </w:r>
      <w:r w:rsidR="00CA69BB">
        <w:t>, and you may get questions answered by the community of like-minded folks.</w:t>
      </w:r>
    </w:p>
    <w:p w:rsidR="00CF57F8" w:rsidRPr="000A5CC0" w:rsidRDefault="00CF57F8" w:rsidP="00CF57F8">
      <w:pPr>
        <w:pStyle w:val="Heading2"/>
      </w:pPr>
      <w:bookmarkStart w:id="12" w:name="_Toc454968904"/>
      <w:r>
        <w:t>Operation of RASDR</w:t>
      </w:r>
      <w:r w:rsidRPr="000A5CC0">
        <w:t xml:space="preserve"> in Various Radio Astronomy Bands</w:t>
      </w:r>
      <w:bookmarkEnd w:id="12"/>
    </w:p>
    <w:p w:rsidR="00CF57F8" w:rsidRPr="000A5CC0" w:rsidRDefault="00CF57F8" w:rsidP="00CF57F8">
      <w:r w:rsidRPr="000A5CC0">
        <w:t xml:space="preserve">The FCC spectral designations from 3kHz to 30 GHz </w:t>
      </w:r>
      <w:sdt>
        <w:sdtPr>
          <w:id w:val="25346972"/>
          <w:citation/>
        </w:sdtPr>
        <w:sdtContent>
          <w:r w:rsidR="00F668DE">
            <w:fldChar w:fldCharType="begin"/>
          </w:r>
          <w:r w:rsidR="003677E8">
            <w:instrText xml:space="preserve"> CITATION Wik14 \l 1033  </w:instrText>
          </w:r>
          <w:r w:rsidR="00F668DE">
            <w:fldChar w:fldCharType="separate"/>
          </w:r>
          <w:r w:rsidR="00BD7CA7" w:rsidRPr="00BD7CA7">
            <w:rPr>
              <w:noProof/>
            </w:rPr>
            <w:t>[15]</w:t>
          </w:r>
          <w:r w:rsidR="00F668DE">
            <w:rPr>
              <w:noProof/>
            </w:rPr>
            <w:fldChar w:fldCharType="end"/>
          </w:r>
        </w:sdtContent>
      </w:sdt>
      <w:r w:rsidRPr="000A5CC0">
        <w:t xml:space="preserve"> are shown in </w:t>
      </w:r>
      <w:fldSimple w:instr=" REF _Ref420163038 ">
        <w:r w:rsidR="001C3A26" w:rsidRPr="000A5CC0">
          <w:t xml:space="preserve">Table </w:t>
        </w:r>
        <w:r w:rsidR="001C3A26">
          <w:rPr>
            <w:noProof/>
          </w:rPr>
          <w:t>1</w:t>
        </w:r>
      </w:fldSimple>
      <w:r w:rsidRPr="000A5CC0">
        <w:t>:</w:t>
      </w:r>
    </w:p>
    <w:tbl>
      <w:tblPr>
        <w:tblW w:w="0" w:type="auto"/>
        <w:tblCellSpacing w:w="0" w:type="dxa"/>
        <w:tblInd w:w="51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0" w:type="dxa"/>
          <w:right w:w="29" w:type="dxa"/>
        </w:tblCellMar>
        <w:tblLook w:val="04A0" w:firstRow="1" w:lastRow="0" w:firstColumn="1" w:lastColumn="0" w:noHBand="0" w:noVBand="1"/>
      </w:tblPr>
      <w:tblGrid>
        <w:gridCol w:w="1845"/>
        <w:gridCol w:w="992"/>
        <w:gridCol w:w="2008"/>
        <w:gridCol w:w="2835"/>
      </w:tblGrid>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Band Number</w:t>
            </w:r>
          </w:p>
        </w:tc>
        <w:tc>
          <w:tcPr>
            <w:tcW w:w="992" w:type="dxa"/>
            <w:vAlign w:val="center"/>
            <w:hideMark/>
          </w:tcPr>
          <w:p w:rsidR="00CF57F8" w:rsidRPr="000A5CC0" w:rsidRDefault="00CF57F8" w:rsidP="00A90FFA">
            <w:pPr>
              <w:rPr>
                <w:b/>
                <w:bCs/>
              </w:rPr>
            </w:pPr>
            <w:r w:rsidRPr="000A5CC0">
              <w:rPr>
                <w:b/>
                <w:bCs/>
              </w:rPr>
              <w:t>Symbol</w:t>
            </w:r>
          </w:p>
        </w:tc>
        <w:tc>
          <w:tcPr>
            <w:tcW w:w="2008" w:type="dxa"/>
            <w:vAlign w:val="center"/>
            <w:hideMark/>
          </w:tcPr>
          <w:p w:rsidR="00CF57F8" w:rsidRPr="000A5CC0" w:rsidRDefault="00CF57F8" w:rsidP="00A90FFA">
            <w:pPr>
              <w:rPr>
                <w:b/>
                <w:bCs/>
              </w:rPr>
            </w:pPr>
            <w:r w:rsidRPr="000A5CC0">
              <w:rPr>
                <w:b/>
                <w:bCs/>
              </w:rPr>
              <w:t>Frequency Range</w:t>
            </w:r>
          </w:p>
        </w:tc>
        <w:tc>
          <w:tcPr>
            <w:tcW w:w="2835" w:type="dxa"/>
            <w:vAlign w:val="center"/>
            <w:hideMark/>
          </w:tcPr>
          <w:p w:rsidR="00CF57F8" w:rsidRPr="000A5CC0" w:rsidRDefault="00CF57F8" w:rsidP="00A90FFA">
            <w:pPr>
              <w:rPr>
                <w:b/>
                <w:bCs/>
              </w:rPr>
            </w:pPr>
            <w:r w:rsidRPr="000A5CC0">
              <w:rPr>
                <w:b/>
                <w:bCs/>
              </w:rPr>
              <w:t>Wavelength Range</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4</w:t>
            </w:r>
          </w:p>
        </w:tc>
        <w:tc>
          <w:tcPr>
            <w:tcW w:w="992" w:type="dxa"/>
            <w:vAlign w:val="center"/>
            <w:hideMark/>
          </w:tcPr>
          <w:p w:rsidR="00CF57F8" w:rsidRPr="000A5CC0" w:rsidRDefault="00CF57F8" w:rsidP="00A90FFA">
            <w:pPr>
              <w:rPr>
                <w:b/>
                <w:bCs/>
              </w:rPr>
            </w:pPr>
            <w:r w:rsidRPr="000A5CC0">
              <w:t xml:space="preserve">  </w:t>
            </w:r>
            <w:hyperlink r:id="rId17" w:tooltip="Very low frequency" w:history="1">
              <w:r w:rsidRPr="000A5CC0">
                <w:rPr>
                  <w:rStyle w:val="Hyperlink"/>
                  <w:b/>
                  <w:bCs/>
                </w:rPr>
                <w:t>VLF</w:t>
              </w:r>
            </w:hyperlink>
          </w:p>
        </w:tc>
        <w:tc>
          <w:tcPr>
            <w:tcW w:w="2008" w:type="dxa"/>
            <w:vAlign w:val="center"/>
            <w:hideMark/>
          </w:tcPr>
          <w:p w:rsidR="00CF57F8" w:rsidRPr="000A5CC0" w:rsidRDefault="00CF57F8" w:rsidP="00A90FFA">
            <w:pPr>
              <w:rPr>
                <w:b/>
                <w:bCs/>
              </w:rPr>
            </w:pPr>
            <w:r w:rsidRPr="000A5CC0">
              <w:rPr>
                <w:b/>
                <w:bCs/>
              </w:rPr>
              <w:t>3 to 30 kHz</w:t>
            </w:r>
          </w:p>
        </w:tc>
        <w:tc>
          <w:tcPr>
            <w:tcW w:w="2835" w:type="dxa"/>
            <w:vAlign w:val="center"/>
            <w:hideMark/>
          </w:tcPr>
          <w:p w:rsidR="00CF57F8" w:rsidRPr="000A5CC0" w:rsidRDefault="00CF57F8" w:rsidP="00A90FFA">
            <w:pPr>
              <w:rPr>
                <w:b/>
                <w:bCs/>
              </w:rPr>
            </w:pPr>
            <w:r w:rsidRPr="000A5CC0">
              <w:rPr>
                <w:b/>
                <w:bCs/>
              </w:rPr>
              <w:t>10 to 100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5</w:t>
            </w:r>
          </w:p>
        </w:tc>
        <w:tc>
          <w:tcPr>
            <w:tcW w:w="992" w:type="dxa"/>
            <w:vAlign w:val="center"/>
            <w:hideMark/>
          </w:tcPr>
          <w:p w:rsidR="00CF57F8" w:rsidRPr="000A5CC0" w:rsidRDefault="00CF57F8" w:rsidP="00A90FFA">
            <w:pPr>
              <w:rPr>
                <w:b/>
                <w:bCs/>
              </w:rPr>
            </w:pPr>
            <w:r w:rsidRPr="000A5CC0">
              <w:t xml:space="preserve">  </w:t>
            </w:r>
            <w:hyperlink r:id="rId18" w:tooltip="Low frequency" w:history="1">
              <w:r w:rsidRPr="000A5CC0">
                <w:rPr>
                  <w:rStyle w:val="Hyperlink"/>
                  <w:b/>
                  <w:bCs/>
                </w:rPr>
                <w:t>LF</w:t>
              </w:r>
            </w:hyperlink>
          </w:p>
        </w:tc>
        <w:tc>
          <w:tcPr>
            <w:tcW w:w="2008" w:type="dxa"/>
            <w:vAlign w:val="center"/>
            <w:hideMark/>
          </w:tcPr>
          <w:p w:rsidR="00CF57F8" w:rsidRPr="000A5CC0" w:rsidRDefault="00CF57F8" w:rsidP="00A90FFA">
            <w:pPr>
              <w:rPr>
                <w:b/>
                <w:bCs/>
              </w:rPr>
            </w:pPr>
            <w:r w:rsidRPr="000A5CC0">
              <w:rPr>
                <w:b/>
                <w:bCs/>
              </w:rPr>
              <w:t>30 to 300 kHz</w:t>
            </w:r>
          </w:p>
        </w:tc>
        <w:tc>
          <w:tcPr>
            <w:tcW w:w="2835" w:type="dxa"/>
            <w:vAlign w:val="center"/>
            <w:hideMark/>
          </w:tcPr>
          <w:p w:rsidR="00CF57F8" w:rsidRPr="000A5CC0" w:rsidRDefault="00CF57F8" w:rsidP="00A90FFA">
            <w:pPr>
              <w:rPr>
                <w:b/>
                <w:bCs/>
              </w:rPr>
            </w:pPr>
            <w:r w:rsidRPr="000A5CC0">
              <w:rPr>
                <w:b/>
                <w:bCs/>
              </w:rPr>
              <w:t>1 to 10 km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6</w:t>
            </w:r>
          </w:p>
        </w:tc>
        <w:tc>
          <w:tcPr>
            <w:tcW w:w="992" w:type="dxa"/>
            <w:vAlign w:val="center"/>
            <w:hideMark/>
          </w:tcPr>
          <w:p w:rsidR="00CF57F8" w:rsidRPr="000A5CC0" w:rsidRDefault="00CF57F8" w:rsidP="00A90FFA">
            <w:pPr>
              <w:rPr>
                <w:b/>
                <w:bCs/>
              </w:rPr>
            </w:pPr>
            <w:r w:rsidRPr="000A5CC0">
              <w:t xml:space="preserve">  </w:t>
            </w:r>
            <w:hyperlink r:id="rId19" w:tooltip="Medium frequency" w:history="1">
              <w:r w:rsidRPr="000A5CC0">
                <w:rPr>
                  <w:rStyle w:val="Hyperlink"/>
                  <w:b/>
                  <w:bCs/>
                </w:rPr>
                <w:t>MF</w:t>
              </w:r>
            </w:hyperlink>
          </w:p>
        </w:tc>
        <w:tc>
          <w:tcPr>
            <w:tcW w:w="2008" w:type="dxa"/>
            <w:vAlign w:val="center"/>
            <w:hideMark/>
          </w:tcPr>
          <w:p w:rsidR="00CF57F8" w:rsidRPr="000A5CC0" w:rsidRDefault="00CF57F8" w:rsidP="00A90FFA">
            <w:pPr>
              <w:rPr>
                <w:b/>
                <w:bCs/>
              </w:rPr>
            </w:pPr>
            <w:r w:rsidRPr="000A5CC0">
              <w:rPr>
                <w:b/>
                <w:bCs/>
              </w:rPr>
              <w:t>300 to 3000 kHz</w:t>
            </w:r>
          </w:p>
        </w:tc>
        <w:tc>
          <w:tcPr>
            <w:tcW w:w="2835" w:type="dxa"/>
            <w:vAlign w:val="center"/>
            <w:hideMark/>
          </w:tcPr>
          <w:p w:rsidR="00CF57F8" w:rsidRPr="000A5CC0" w:rsidRDefault="00CF57F8" w:rsidP="00A90FFA">
            <w:pPr>
              <w:rPr>
                <w:b/>
                <w:bCs/>
              </w:rPr>
            </w:pPr>
            <w:r w:rsidRPr="000A5CC0">
              <w:rPr>
                <w:b/>
                <w:bCs/>
              </w:rPr>
              <w:t>100 to 1000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7</w:t>
            </w:r>
          </w:p>
        </w:tc>
        <w:tc>
          <w:tcPr>
            <w:tcW w:w="992" w:type="dxa"/>
            <w:vAlign w:val="center"/>
            <w:hideMark/>
          </w:tcPr>
          <w:p w:rsidR="00CF57F8" w:rsidRPr="000A5CC0" w:rsidRDefault="00CF57F8" w:rsidP="00A90FFA">
            <w:pPr>
              <w:rPr>
                <w:b/>
                <w:bCs/>
              </w:rPr>
            </w:pPr>
            <w:r w:rsidRPr="000A5CC0">
              <w:t xml:space="preserve">  </w:t>
            </w:r>
            <w:hyperlink r:id="rId20" w:tooltip="High frequency" w:history="1">
              <w:r w:rsidRPr="000A5CC0">
                <w:rPr>
                  <w:rStyle w:val="Hyperlink"/>
                  <w:b/>
                  <w:bCs/>
                </w:rPr>
                <w:t>HF</w:t>
              </w:r>
            </w:hyperlink>
          </w:p>
        </w:tc>
        <w:tc>
          <w:tcPr>
            <w:tcW w:w="2008" w:type="dxa"/>
            <w:vAlign w:val="center"/>
            <w:hideMark/>
          </w:tcPr>
          <w:p w:rsidR="00CF57F8" w:rsidRPr="000A5CC0" w:rsidRDefault="00CF57F8" w:rsidP="00A90FFA">
            <w:pPr>
              <w:rPr>
                <w:b/>
                <w:bCs/>
              </w:rPr>
            </w:pPr>
            <w:r w:rsidRPr="000A5CC0">
              <w:rPr>
                <w:b/>
                <w:bCs/>
              </w:rPr>
              <w:t>3 to 30 MHz</w:t>
            </w:r>
          </w:p>
        </w:tc>
        <w:tc>
          <w:tcPr>
            <w:tcW w:w="2835" w:type="dxa"/>
            <w:vAlign w:val="center"/>
            <w:hideMark/>
          </w:tcPr>
          <w:p w:rsidR="00CF57F8" w:rsidRPr="000A5CC0" w:rsidRDefault="00CF57F8" w:rsidP="00A90FFA">
            <w:pPr>
              <w:rPr>
                <w:b/>
                <w:bCs/>
              </w:rPr>
            </w:pPr>
            <w:r w:rsidRPr="000A5CC0">
              <w:rPr>
                <w:b/>
                <w:bCs/>
              </w:rPr>
              <w:t>10 to 100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8</w:t>
            </w:r>
          </w:p>
        </w:tc>
        <w:tc>
          <w:tcPr>
            <w:tcW w:w="992" w:type="dxa"/>
            <w:vAlign w:val="center"/>
            <w:hideMark/>
          </w:tcPr>
          <w:p w:rsidR="00CF57F8" w:rsidRPr="000A5CC0" w:rsidRDefault="00CF57F8" w:rsidP="00A90FFA">
            <w:pPr>
              <w:rPr>
                <w:b/>
                <w:bCs/>
              </w:rPr>
            </w:pPr>
            <w:r w:rsidRPr="000A5CC0">
              <w:t xml:space="preserve"> </w:t>
            </w:r>
            <w:hyperlink r:id="rId21" w:tooltip="Very high frequency" w:history="1">
              <w:r w:rsidRPr="000A5CC0">
                <w:rPr>
                  <w:rStyle w:val="Hyperlink"/>
                  <w:b/>
                  <w:bCs/>
                </w:rPr>
                <w:t>VHF</w:t>
              </w:r>
            </w:hyperlink>
          </w:p>
        </w:tc>
        <w:tc>
          <w:tcPr>
            <w:tcW w:w="2008" w:type="dxa"/>
            <w:vAlign w:val="center"/>
            <w:hideMark/>
          </w:tcPr>
          <w:p w:rsidR="00CF57F8" w:rsidRPr="000A5CC0" w:rsidRDefault="00CF57F8" w:rsidP="00A90FFA">
            <w:pPr>
              <w:rPr>
                <w:b/>
                <w:bCs/>
              </w:rPr>
            </w:pPr>
            <w:r w:rsidRPr="000A5CC0">
              <w:rPr>
                <w:b/>
                <w:bCs/>
              </w:rPr>
              <w:t>30 to 300 MHz</w:t>
            </w:r>
          </w:p>
        </w:tc>
        <w:tc>
          <w:tcPr>
            <w:tcW w:w="2835" w:type="dxa"/>
            <w:vAlign w:val="center"/>
            <w:hideMark/>
          </w:tcPr>
          <w:p w:rsidR="00CF57F8" w:rsidRPr="000A5CC0" w:rsidRDefault="00CF57F8" w:rsidP="00A90FFA">
            <w:pPr>
              <w:rPr>
                <w:b/>
                <w:bCs/>
              </w:rPr>
            </w:pPr>
            <w:r w:rsidRPr="000A5CC0">
              <w:rPr>
                <w:b/>
                <w:bCs/>
              </w:rPr>
              <w:t>1 to 10 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9</w:t>
            </w:r>
          </w:p>
        </w:tc>
        <w:tc>
          <w:tcPr>
            <w:tcW w:w="992" w:type="dxa"/>
            <w:vAlign w:val="center"/>
            <w:hideMark/>
          </w:tcPr>
          <w:p w:rsidR="00CF57F8" w:rsidRPr="000A5CC0" w:rsidRDefault="00CF57F8" w:rsidP="00A90FFA">
            <w:pPr>
              <w:rPr>
                <w:b/>
                <w:bCs/>
              </w:rPr>
            </w:pPr>
            <w:r w:rsidRPr="000A5CC0">
              <w:t xml:space="preserve"> </w:t>
            </w:r>
            <w:hyperlink r:id="rId22" w:tooltip="Ultra high frequency" w:history="1">
              <w:r w:rsidRPr="000A5CC0">
                <w:rPr>
                  <w:rStyle w:val="Hyperlink"/>
                  <w:b/>
                  <w:bCs/>
                </w:rPr>
                <w:t>UHF</w:t>
              </w:r>
            </w:hyperlink>
          </w:p>
        </w:tc>
        <w:tc>
          <w:tcPr>
            <w:tcW w:w="2008" w:type="dxa"/>
            <w:vAlign w:val="center"/>
            <w:hideMark/>
          </w:tcPr>
          <w:p w:rsidR="00CF57F8" w:rsidRPr="000A5CC0" w:rsidRDefault="00CF57F8" w:rsidP="00A90FFA">
            <w:pPr>
              <w:rPr>
                <w:b/>
                <w:bCs/>
              </w:rPr>
            </w:pPr>
            <w:r w:rsidRPr="000A5CC0">
              <w:rPr>
                <w:b/>
                <w:bCs/>
              </w:rPr>
              <w:t>300 to 3000 MHz</w:t>
            </w:r>
          </w:p>
        </w:tc>
        <w:tc>
          <w:tcPr>
            <w:tcW w:w="2835" w:type="dxa"/>
            <w:vAlign w:val="center"/>
            <w:hideMark/>
          </w:tcPr>
          <w:p w:rsidR="00CF57F8" w:rsidRPr="000A5CC0" w:rsidRDefault="00CF57F8" w:rsidP="00A90FFA">
            <w:pPr>
              <w:rPr>
                <w:b/>
                <w:bCs/>
              </w:rPr>
            </w:pPr>
            <w:r w:rsidRPr="000A5CC0">
              <w:rPr>
                <w:b/>
                <w:bCs/>
              </w:rPr>
              <w:t>10</w:t>
            </w:r>
            <w:r w:rsidR="00C167D7">
              <w:rPr>
                <w:b/>
                <w:bCs/>
              </w:rPr>
              <w:t xml:space="preserve"> cm</w:t>
            </w:r>
            <w:r w:rsidRPr="000A5CC0">
              <w:rPr>
                <w:b/>
                <w:bCs/>
              </w:rPr>
              <w:t xml:space="preserve"> to 1</w:t>
            </w:r>
            <w:r w:rsidR="00C167D7">
              <w:rPr>
                <w:b/>
                <w:bCs/>
              </w:rPr>
              <w:t xml:space="preserve"> </w:t>
            </w:r>
            <w:r w:rsidRPr="000A5CC0">
              <w:rPr>
                <w:b/>
                <w:bCs/>
              </w:rPr>
              <w:t>m</w:t>
            </w:r>
          </w:p>
        </w:tc>
      </w:tr>
      <w:tr w:rsidR="00CF57F8" w:rsidRPr="000A5CC0" w:rsidTr="00E45ED4">
        <w:trPr>
          <w:tblCellSpacing w:w="0" w:type="dxa"/>
        </w:trPr>
        <w:tc>
          <w:tcPr>
            <w:tcW w:w="1845" w:type="dxa"/>
            <w:vAlign w:val="center"/>
            <w:hideMark/>
          </w:tcPr>
          <w:p w:rsidR="00CF57F8" w:rsidRPr="000A5CC0" w:rsidRDefault="00CF57F8" w:rsidP="00A90FFA">
            <w:pPr>
              <w:rPr>
                <w:b/>
                <w:bCs/>
              </w:rPr>
            </w:pPr>
            <w:r w:rsidRPr="000A5CC0">
              <w:rPr>
                <w:b/>
                <w:bCs/>
              </w:rPr>
              <w:t xml:space="preserve">       10</w:t>
            </w:r>
          </w:p>
        </w:tc>
        <w:tc>
          <w:tcPr>
            <w:tcW w:w="992" w:type="dxa"/>
            <w:vAlign w:val="center"/>
            <w:hideMark/>
          </w:tcPr>
          <w:p w:rsidR="00CF57F8" w:rsidRPr="000A5CC0" w:rsidRDefault="00CF57F8" w:rsidP="00A90FFA">
            <w:pPr>
              <w:rPr>
                <w:b/>
                <w:bCs/>
              </w:rPr>
            </w:pPr>
            <w:r w:rsidRPr="000A5CC0">
              <w:t xml:space="preserve"> </w:t>
            </w:r>
            <w:hyperlink r:id="rId23" w:tooltip="Super high frequency" w:history="1">
              <w:r w:rsidRPr="000A5CC0">
                <w:rPr>
                  <w:rStyle w:val="Hyperlink"/>
                  <w:b/>
                  <w:bCs/>
                </w:rPr>
                <w:t>SHF</w:t>
              </w:r>
            </w:hyperlink>
          </w:p>
        </w:tc>
        <w:tc>
          <w:tcPr>
            <w:tcW w:w="2008" w:type="dxa"/>
            <w:vAlign w:val="center"/>
            <w:hideMark/>
          </w:tcPr>
          <w:p w:rsidR="00CF57F8" w:rsidRPr="000A5CC0" w:rsidRDefault="00CF57F8" w:rsidP="00A90FFA">
            <w:pPr>
              <w:rPr>
                <w:b/>
                <w:bCs/>
              </w:rPr>
            </w:pPr>
            <w:r w:rsidRPr="000A5CC0">
              <w:rPr>
                <w:b/>
                <w:bCs/>
              </w:rPr>
              <w:t>3 to 30 GHz</w:t>
            </w:r>
          </w:p>
        </w:tc>
        <w:tc>
          <w:tcPr>
            <w:tcW w:w="2835" w:type="dxa"/>
            <w:vAlign w:val="center"/>
            <w:hideMark/>
          </w:tcPr>
          <w:p w:rsidR="00CF57F8" w:rsidRPr="000A5CC0" w:rsidRDefault="00CF57F8" w:rsidP="00A90FFA">
            <w:pPr>
              <w:rPr>
                <w:b/>
                <w:bCs/>
              </w:rPr>
            </w:pPr>
            <w:r w:rsidRPr="000A5CC0">
              <w:rPr>
                <w:b/>
                <w:bCs/>
              </w:rPr>
              <w:t>1 to 10 cm</w:t>
            </w:r>
          </w:p>
        </w:tc>
      </w:tr>
    </w:tbl>
    <w:p w:rsidR="00CF57F8" w:rsidRPr="000A5CC0" w:rsidRDefault="00CF57F8" w:rsidP="00CF57F8"/>
    <w:p w:rsidR="00CF57F8" w:rsidRPr="000A5CC0" w:rsidRDefault="00CF57F8" w:rsidP="00CF57F8">
      <w:pPr>
        <w:pStyle w:val="Caption"/>
      </w:pPr>
      <w:bookmarkStart w:id="13" w:name="_Ref420163038"/>
      <w:bookmarkStart w:id="14" w:name="_Toc454969017"/>
      <w:r w:rsidRPr="000A5CC0">
        <w:t xml:space="preserve">Table </w:t>
      </w:r>
      <w:fldSimple w:instr=" SEQ Table \* ARABIC ">
        <w:r w:rsidR="001C3A26">
          <w:rPr>
            <w:noProof/>
          </w:rPr>
          <w:t>1</w:t>
        </w:r>
      </w:fldSimple>
      <w:bookmarkEnd w:id="13"/>
      <w:r w:rsidRPr="000A5CC0">
        <w:t>.  FCC band plan from 3kHz to 30GHz.</w:t>
      </w:r>
      <w:bookmarkEnd w:id="14"/>
    </w:p>
    <w:p w:rsidR="00CF57F8" w:rsidRPr="000A5CC0" w:rsidRDefault="00CF57F8" w:rsidP="00CF57F8">
      <w:r w:rsidRPr="000A5CC0">
        <w:t xml:space="preserve">Development of these bands for radio astronomy research is shown in </w:t>
      </w:r>
      <w:fldSimple w:instr=" REF _Ref420163115 ">
        <w:r w:rsidR="001C3A26" w:rsidRPr="000A5CC0">
          <w:t xml:space="preserve">Table </w:t>
        </w:r>
        <w:r w:rsidR="001C3A26">
          <w:rPr>
            <w:noProof/>
          </w:rPr>
          <w:t>2</w:t>
        </w:r>
      </w:fldSimple>
      <w:r w:rsidR="00602174">
        <w:t>.</w:t>
      </w:r>
      <w:r w:rsidR="00DD7F55">
        <w:t xml:space="preserve">  </w:t>
      </w:r>
      <w:r w:rsidRPr="000A5CC0">
        <w:t>It is taken from various sources and contains comments by the author</w:t>
      </w:r>
      <w:r w:rsidR="00DD7F55">
        <w:t>s</w:t>
      </w:r>
      <w:r w:rsidRPr="000A5CC0">
        <w:t>. The Jovian kilometric band is not often considered, but it has been observed by Voyager and other space probes, and may be a valid radio astronomy band from earth under certain circumstances</w:t>
      </w:r>
      <w:sdt>
        <w:sdtPr>
          <w:id w:val="21151251"/>
          <w:citation/>
        </w:sdtPr>
        <w:sdtContent>
          <w:r w:rsidR="00F668DE">
            <w:fldChar w:fldCharType="begin"/>
          </w:r>
          <w:r w:rsidR="003677E8">
            <w:instrText xml:space="preserve"> CITATION Fie111 \l 1033  </w:instrText>
          </w:r>
          <w:r w:rsidR="00F668DE">
            <w:fldChar w:fldCharType="separate"/>
          </w:r>
          <w:r w:rsidR="00BD7CA7">
            <w:rPr>
              <w:noProof/>
            </w:rPr>
            <w:t xml:space="preserve"> </w:t>
          </w:r>
          <w:r w:rsidR="00BD7CA7" w:rsidRPr="00BD7CA7">
            <w:rPr>
              <w:noProof/>
            </w:rPr>
            <w:t>[16]</w:t>
          </w:r>
          <w:r w:rsidR="00F668DE">
            <w:rPr>
              <w:noProof/>
            </w:rPr>
            <w:fldChar w:fldCharType="end"/>
          </w:r>
        </w:sdtContent>
      </w:sdt>
      <w:sdt>
        <w:sdtPr>
          <w:id w:val="21151252"/>
          <w:citation/>
        </w:sdtPr>
        <w:sdtContent>
          <w:r w:rsidR="00F668DE">
            <w:fldChar w:fldCharType="begin"/>
          </w:r>
          <w:r w:rsidR="003677E8">
            <w:instrText xml:space="preserve"> CITATION Ave \l 1033  </w:instrText>
          </w:r>
          <w:r w:rsidR="00F668DE">
            <w:fldChar w:fldCharType="separate"/>
          </w:r>
          <w:r w:rsidR="00BD7CA7">
            <w:rPr>
              <w:noProof/>
            </w:rPr>
            <w:t xml:space="preserve"> </w:t>
          </w:r>
          <w:r w:rsidR="00BD7CA7" w:rsidRPr="00BD7CA7">
            <w:rPr>
              <w:noProof/>
            </w:rPr>
            <w:t>[17]</w:t>
          </w:r>
          <w:r w:rsidR="00F668DE">
            <w:rPr>
              <w:noProof/>
            </w:rPr>
            <w:fldChar w:fldCharType="end"/>
          </w:r>
        </w:sdtContent>
      </w:sdt>
      <w:r w:rsidR="00DD7F55">
        <w:t xml:space="preserve">. RASDR, along with ancillary equipment discussed in this </w:t>
      </w:r>
      <w:r w:rsidR="00602174">
        <w:t>guide</w:t>
      </w:r>
      <w:r w:rsidR="00DD7F55">
        <w:t>, has been used from 2MHz-</w:t>
      </w:r>
      <w:r w:rsidR="00602174">
        <w:t>3.8GHz</w:t>
      </w:r>
      <w:r w:rsidR="00DD7F55">
        <w:t>.</w:t>
      </w:r>
    </w:p>
    <w:p w:rsidR="00CF57F8" w:rsidRDefault="00CF57F8" w:rsidP="00CF57F8">
      <w:r>
        <w:br w:type="page"/>
      </w:r>
    </w:p>
    <w:p w:rsidR="00CF57F8" w:rsidRPr="000A5CC0" w:rsidRDefault="00CF57F8" w:rsidP="00CF57F8">
      <w:r w:rsidRPr="000A5CC0">
        <w:lastRenderedPageBreak/>
        <w:t xml:space="preserve">RASDR2 operates in bands </w:t>
      </w:r>
      <w:r>
        <w:t>9-</w:t>
      </w:r>
      <w:r w:rsidRPr="000A5CC0">
        <w:t>10 (up to 4 GHz), but with additional components the coverage may be considerably extended, as will be discussed</w:t>
      </w:r>
      <w:r w:rsidR="00C97734">
        <w:t xml:space="preserve"> beginning on page </w:t>
      </w:r>
      <w:fldSimple w:instr=" PAGEREF _Ref413057316 ">
        <w:r w:rsidR="001C3A26">
          <w:rPr>
            <w:noProof/>
          </w:rPr>
          <w:t>40</w:t>
        </w:r>
      </w:fldSimple>
      <w:r w:rsidRPr="000A5CC0">
        <w:t>.</w:t>
      </w:r>
    </w:p>
    <w:p w:rsidR="00CF57F8" w:rsidRPr="000A5CC0" w:rsidRDefault="00C1012A" w:rsidP="00503142">
      <w:pPr>
        <w:jc w:val="center"/>
      </w:pPr>
      <w:bookmarkStart w:id="15" w:name="_MON_1461577862"/>
      <w:bookmarkEnd w:id="15"/>
      <w:r>
        <w:rPr>
          <w:noProof/>
        </w:rPr>
        <w:drawing>
          <wp:inline distT="0" distB="0" distL="0" distR="0" wp14:anchorId="00A7F634" wp14:editId="469CDC11">
            <wp:extent cx="5344795" cy="4469130"/>
            <wp:effectExtent l="19050" t="19050" r="27305" b="2667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4795" cy="4469130"/>
                    </a:xfrm>
                    <a:prstGeom prst="rect">
                      <a:avLst/>
                    </a:prstGeom>
                    <a:noFill/>
                    <a:ln w="9525" cmpd="sng">
                      <a:solidFill>
                        <a:srgbClr val="000000"/>
                      </a:solidFill>
                      <a:miter lim="800000"/>
                      <a:headEnd/>
                      <a:tailEnd/>
                    </a:ln>
                    <a:effectLst/>
                  </pic:spPr>
                </pic:pic>
              </a:graphicData>
            </a:graphic>
          </wp:inline>
        </w:drawing>
      </w:r>
    </w:p>
    <w:p w:rsidR="00CF57F8" w:rsidRPr="000A5CC0" w:rsidRDefault="00CF57F8" w:rsidP="00CF57F8">
      <w:pPr>
        <w:pStyle w:val="Caption"/>
      </w:pPr>
      <w:bookmarkStart w:id="16" w:name="_Ref414008749"/>
      <w:bookmarkStart w:id="17" w:name="_Ref420163115"/>
      <w:bookmarkStart w:id="18" w:name="_Ref414008621"/>
      <w:bookmarkStart w:id="19" w:name="_Toc454969018"/>
      <w:r w:rsidRPr="000A5CC0">
        <w:t xml:space="preserve">Table </w:t>
      </w:r>
      <w:fldSimple w:instr=" SEQ Table \* ARABIC ">
        <w:r w:rsidR="001C3A26">
          <w:rPr>
            <w:noProof/>
          </w:rPr>
          <w:t>2</w:t>
        </w:r>
      </w:fldSimple>
      <w:bookmarkEnd w:id="16"/>
      <w:bookmarkEnd w:id="17"/>
      <w:r w:rsidRPr="000A5CC0">
        <w:t xml:space="preserve"> </w:t>
      </w:r>
      <w:r w:rsidRPr="009678BA">
        <w:t xml:space="preserve">Candidate radio astronomy research bands. Bands shown in and above HF are designated.  The band shown as VLF </w:t>
      </w:r>
      <w:r w:rsidR="007D6994" w:rsidRPr="009678BA">
        <w:t>has been</w:t>
      </w:r>
      <w:r w:rsidRPr="009678BA">
        <w:t xml:space="preserve"> proposed for </w:t>
      </w:r>
      <w:r w:rsidR="007D6994" w:rsidRPr="009678BA">
        <w:t xml:space="preserve">radio astronomy under special </w:t>
      </w:r>
      <w:r w:rsidR="009678BA" w:rsidRPr="009678BA">
        <w:t xml:space="preserve">conditions </w:t>
      </w:r>
      <w:sdt>
        <w:sdtPr>
          <w:id w:val="39698570"/>
          <w:citation/>
        </w:sdtPr>
        <w:sdtContent>
          <w:r w:rsidR="00F668DE" w:rsidRPr="009678BA">
            <w:fldChar w:fldCharType="begin"/>
          </w:r>
          <w:r w:rsidR="00520B5B" w:rsidRPr="009678BA">
            <w:instrText xml:space="preserve"> CITATION Fie112 \l 1033  </w:instrText>
          </w:r>
          <w:r w:rsidR="00F668DE" w:rsidRPr="009678BA">
            <w:fldChar w:fldCharType="separate"/>
          </w:r>
          <w:r w:rsidR="00BD7CA7" w:rsidRPr="00BD7CA7">
            <w:rPr>
              <w:noProof/>
            </w:rPr>
            <w:t>[18]</w:t>
          </w:r>
          <w:r w:rsidR="00F668DE" w:rsidRPr="009678BA">
            <w:fldChar w:fldCharType="end"/>
          </w:r>
        </w:sdtContent>
      </w:sdt>
      <w:bookmarkEnd w:id="18"/>
      <w:bookmarkEnd w:id="19"/>
    </w:p>
    <w:p w:rsidR="00407436" w:rsidRPr="00407436" w:rsidRDefault="00407436" w:rsidP="00407436"/>
    <w:p w:rsidR="00E80456" w:rsidRDefault="00E80456">
      <w:pPr>
        <w:rPr>
          <w:rFonts w:asciiTheme="majorHAnsi" w:eastAsiaTheme="majorEastAsia" w:hAnsiTheme="majorHAnsi" w:cstheme="majorBidi"/>
          <w:b/>
          <w:bCs/>
          <w:color w:val="365F91" w:themeColor="accent1" w:themeShade="BF"/>
          <w:sz w:val="28"/>
          <w:szCs w:val="28"/>
        </w:rPr>
      </w:pPr>
      <w:r>
        <w:br w:type="page"/>
      </w:r>
    </w:p>
    <w:p w:rsidR="00B75A65" w:rsidRDefault="00B75A65" w:rsidP="00B75A65">
      <w:pPr>
        <w:pStyle w:val="Heading1"/>
      </w:pPr>
      <w:bookmarkStart w:id="20" w:name="_Toc454968905"/>
      <w:r>
        <w:lastRenderedPageBreak/>
        <w:t>The RASDR Software Defined Receiver</w:t>
      </w:r>
      <w:bookmarkEnd w:id="20"/>
    </w:p>
    <w:p w:rsidR="00124BF2" w:rsidRDefault="00DC37E1" w:rsidP="00602174">
      <w:r>
        <w:t xml:space="preserve">RASDR consists of a Myriad RF board (RF Transceiver) and a DigiRED board (clock distribution and USB interface).  </w:t>
      </w:r>
      <w:r w:rsidR="00124BF2">
        <w:t xml:space="preserve">The RASDR functional overview is </w:t>
      </w:r>
      <w:r>
        <w:t>shown</w:t>
      </w:r>
      <w:r w:rsidR="00124BF2">
        <w:t xml:space="preserve"> in</w:t>
      </w:r>
      <w:r w:rsidR="00602174">
        <w:t xml:space="preserve"> </w:t>
      </w:r>
      <w:fldSimple w:instr=" REF _Ref420163235  \* MERGEFORMAT ">
        <w:r w:rsidR="001C3A26">
          <w:t xml:space="preserve">Figure </w:t>
        </w:r>
        <w:r w:rsidR="001C3A26">
          <w:rPr>
            <w:noProof/>
          </w:rPr>
          <w:t>1</w:t>
        </w:r>
      </w:fldSimple>
      <w:r w:rsidR="006E032D">
        <w:t>.  Note that RASDR does not include an antenna, LNA, secondary amplification, external frequency reference, computer, etc.</w:t>
      </w:r>
      <w:r w:rsidR="00453FC3">
        <w:t xml:space="preserve"> </w:t>
      </w:r>
      <w:r w:rsidR="00F668DE">
        <w:fldChar w:fldCharType="begin"/>
      </w:r>
      <w:r w:rsidR="00453FC3">
        <w:instrText xml:space="preserve"> REF _Ref419952097 </w:instrText>
      </w:r>
      <w:r w:rsidR="00F668DE">
        <w:fldChar w:fldCharType="separate"/>
      </w:r>
      <w:r w:rsidR="001C3A26">
        <w:t xml:space="preserve">Figure </w:t>
      </w:r>
      <w:r w:rsidR="001C3A26">
        <w:rPr>
          <w:noProof/>
        </w:rPr>
        <w:t>2</w:t>
      </w:r>
      <w:r w:rsidR="00F668DE">
        <w:fldChar w:fldCharType="end"/>
      </w:r>
      <w:r w:rsidR="00453FC3">
        <w:t xml:space="preserve"> sh</w:t>
      </w:r>
      <w:r w:rsidR="00DB524E">
        <w:t xml:space="preserve">ows the hardware packaged into </w:t>
      </w:r>
      <w:r w:rsidR="005B7A58">
        <w:t>a prototype</w:t>
      </w:r>
      <w:r w:rsidR="00453FC3">
        <w:t xml:space="preserve"> metal case.</w:t>
      </w:r>
      <w:r w:rsidR="005B7A58">
        <w:t xml:space="preserve">  Most RASDR cases use inexpensive decals rather than the ink jet process shown here.</w:t>
      </w:r>
    </w:p>
    <w:p w:rsidR="000170A9" w:rsidRDefault="006E032D" w:rsidP="00124BF2">
      <w:r>
        <w:t xml:space="preserve">RASDR is a </w:t>
      </w:r>
      <w:r w:rsidR="000170A9">
        <w:t>versatile</w:t>
      </w:r>
      <w:r>
        <w:t xml:space="preserve"> instrument, but the user must tailor it to specific applications</w:t>
      </w:r>
      <w:r w:rsidR="000170A9">
        <w:t xml:space="preserve"> by including the necessary supporting components to build </w:t>
      </w:r>
      <w:r w:rsidR="00E45720">
        <w:t xml:space="preserve">the desired </w:t>
      </w:r>
      <w:r w:rsidR="00B8085D">
        <w:t>observing</w:t>
      </w:r>
      <w:r w:rsidR="000170A9">
        <w:t xml:space="preserve"> system</w:t>
      </w:r>
      <w:r>
        <w:t>.</w:t>
      </w:r>
    </w:p>
    <w:p w:rsidR="005B7A58" w:rsidRDefault="004A226A" w:rsidP="00124BF2">
      <w:r>
        <w:rPr>
          <w:noProof/>
        </w:rPr>
        <w:drawing>
          <wp:anchor distT="0" distB="0" distL="114300" distR="114300" simplePos="0" relativeHeight="251633152" behindDoc="0" locked="0" layoutInCell="1" allowOverlap="1" wp14:anchorId="4B840B1B" wp14:editId="23AAEB05">
            <wp:simplePos x="0" y="0"/>
            <wp:positionH relativeFrom="column">
              <wp:align>center</wp:align>
            </wp:positionH>
            <wp:positionV relativeFrom="paragraph">
              <wp:posOffset>308834</wp:posOffset>
            </wp:positionV>
            <wp:extent cx="5623560" cy="2066544"/>
            <wp:effectExtent l="0" t="0" r="0" b="0"/>
            <wp:wrapNone/>
            <wp:docPr id="4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function.jpg"/>
                    <pic:cNvPicPr/>
                  </pic:nvPicPr>
                  <pic:blipFill rotWithShape="1">
                    <a:blip r:embed="rId25">
                      <a:extLst>
                        <a:ext uri="{28A0092B-C50C-407E-A947-70E740481C1C}">
                          <a14:useLocalDpi xmlns:a14="http://schemas.microsoft.com/office/drawing/2010/main" val="0"/>
                        </a:ext>
                      </a:extLst>
                    </a:blip>
                    <a:srcRect l="9960" r="12324"/>
                    <a:stretch/>
                  </pic:blipFill>
                  <pic:spPr bwMode="auto">
                    <a:xfrm>
                      <a:off x="0" y="0"/>
                      <a:ext cx="5623560" cy="2066544"/>
                    </a:xfrm>
                    <a:prstGeom prst="rect">
                      <a:avLst/>
                    </a:prstGeom>
                    <a:ln>
                      <a:noFill/>
                    </a:ln>
                    <a:extLst>
                      <a:ext uri="{53640926-AAD7-44D8-BBD7-CCE9431645EC}">
                        <a14:shadowObscured xmlns:a14="http://schemas.microsoft.com/office/drawing/2010/main"/>
                      </a:ext>
                    </a:extLst>
                  </pic:spPr>
                </pic:pic>
              </a:graphicData>
            </a:graphic>
          </wp:anchor>
        </w:drawing>
      </w:r>
    </w:p>
    <w:p w:rsidR="005B7A58" w:rsidRDefault="005B7A58" w:rsidP="00124BF2"/>
    <w:p w:rsidR="006E032D" w:rsidRDefault="006E032D" w:rsidP="00124BF2"/>
    <w:p w:rsidR="006E032D" w:rsidRDefault="006E032D" w:rsidP="00124BF2"/>
    <w:p w:rsidR="006E032D" w:rsidRDefault="006E032D" w:rsidP="00124BF2">
      <w:pPr>
        <w:keepNext/>
      </w:pPr>
    </w:p>
    <w:p w:rsidR="006E032D" w:rsidRDefault="006E032D" w:rsidP="00124BF2">
      <w:pPr>
        <w:keepNext/>
      </w:pPr>
    </w:p>
    <w:p w:rsidR="006E032D" w:rsidRDefault="006E032D" w:rsidP="00124BF2">
      <w:pPr>
        <w:pStyle w:val="Caption"/>
      </w:pPr>
      <w:bookmarkStart w:id="21" w:name="_Ref412792933"/>
      <w:bookmarkStart w:id="22" w:name="_Toc413064048"/>
    </w:p>
    <w:p w:rsidR="00B56B48" w:rsidRDefault="00B56B48"/>
    <w:p w:rsidR="00124BF2" w:rsidRDefault="00124BF2" w:rsidP="00124BF2">
      <w:pPr>
        <w:pStyle w:val="Caption"/>
      </w:pPr>
      <w:bookmarkStart w:id="23" w:name="_Ref420163235"/>
      <w:bookmarkStart w:id="24" w:name="_Toc454968958"/>
      <w:r>
        <w:t xml:space="preserve">Figure </w:t>
      </w:r>
      <w:fldSimple w:instr=" SEQ Figure \* ARABIC ">
        <w:r w:rsidR="001C3A26">
          <w:rPr>
            <w:noProof/>
          </w:rPr>
          <w:t>1</w:t>
        </w:r>
      </w:fldSimple>
      <w:bookmarkEnd w:id="21"/>
      <w:bookmarkEnd w:id="23"/>
      <w:r>
        <w:t xml:space="preserve"> RASDR </w:t>
      </w:r>
      <w:bookmarkEnd w:id="22"/>
      <w:r w:rsidR="006E032D">
        <w:t>functional overview.</w:t>
      </w:r>
      <w:bookmarkEnd w:id="24"/>
    </w:p>
    <w:p w:rsidR="003A7675" w:rsidRDefault="003A7675">
      <w:pPr>
        <w:keepNext/>
        <w:jc w:val="center"/>
      </w:pPr>
      <w:r>
        <w:rPr>
          <w:rFonts w:asciiTheme="majorHAnsi" w:eastAsiaTheme="majorEastAsia" w:hAnsiTheme="majorHAnsi" w:cstheme="majorBidi"/>
          <w:b/>
          <w:bCs/>
          <w:noProof/>
          <w:color w:val="4F81BD" w:themeColor="accent1"/>
          <w:sz w:val="26"/>
          <w:szCs w:val="26"/>
        </w:rPr>
        <w:lastRenderedPageBreak/>
        <w:drawing>
          <wp:inline distT="0" distB="0" distL="0" distR="0" wp14:anchorId="6F06DAFB" wp14:editId="750BC9EA">
            <wp:extent cx="2760453" cy="3228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2-case-montage-cropped.JPG"/>
                    <pic:cNvPicPr/>
                  </pic:nvPicPr>
                  <pic:blipFill>
                    <a:blip r:embed="rId26" cstate="screen">
                      <a:extLst>
                        <a:ext uri="{28A0092B-C50C-407E-A947-70E740481C1C}">
                          <a14:useLocalDpi xmlns:a14="http://schemas.microsoft.com/office/drawing/2010/main" val="0"/>
                        </a:ext>
                      </a:extLst>
                    </a:blip>
                    <a:stretch>
                      <a:fillRect/>
                    </a:stretch>
                  </pic:blipFill>
                  <pic:spPr>
                    <a:xfrm>
                      <a:off x="0" y="0"/>
                      <a:ext cx="2763055" cy="3231643"/>
                    </a:xfrm>
                    <a:prstGeom prst="rect">
                      <a:avLst/>
                    </a:prstGeom>
                  </pic:spPr>
                </pic:pic>
              </a:graphicData>
            </a:graphic>
          </wp:inline>
        </w:drawing>
      </w:r>
    </w:p>
    <w:p w:rsidR="003A7675" w:rsidRDefault="00C70C65">
      <w:pPr>
        <w:pStyle w:val="Caption"/>
        <w:rPr>
          <w:rFonts w:asciiTheme="majorHAnsi" w:eastAsiaTheme="majorEastAsia" w:hAnsiTheme="majorHAnsi" w:cstheme="majorBidi"/>
          <w:sz w:val="26"/>
          <w:szCs w:val="26"/>
        </w:rPr>
      </w:pPr>
      <w:bookmarkStart w:id="25" w:name="_Ref419952097"/>
      <w:bookmarkStart w:id="26" w:name="_Toc454968959"/>
      <w:r>
        <w:t xml:space="preserve">Figure </w:t>
      </w:r>
      <w:r w:rsidR="00F668DE">
        <w:fldChar w:fldCharType="begin"/>
      </w:r>
      <w:r>
        <w:instrText xml:space="preserve"> SEQ Figure \* ARABIC </w:instrText>
      </w:r>
      <w:r w:rsidR="00F668DE">
        <w:fldChar w:fldCharType="separate"/>
      </w:r>
      <w:r w:rsidR="001C3A26">
        <w:rPr>
          <w:noProof/>
        </w:rPr>
        <w:t>2</w:t>
      </w:r>
      <w:r w:rsidR="00F668DE">
        <w:fldChar w:fldCharType="end"/>
      </w:r>
      <w:bookmarkEnd w:id="25"/>
      <w:r>
        <w:t xml:space="preserve"> RASDR mounted in case</w:t>
      </w:r>
      <w:bookmarkEnd w:id="26"/>
    </w:p>
    <w:p w:rsidR="0090167C" w:rsidRDefault="00BA07A7" w:rsidP="0090167C">
      <w:pPr>
        <w:pStyle w:val="Heading2"/>
      </w:pPr>
      <w:bookmarkStart w:id="27" w:name="_Toc454968906"/>
      <w:r>
        <w:t>Specifications</w:t>
      </w:r>
      <w:bookmarkEnd w:id="27"/>
    </w:p>
    <w:p w:rsidR="0090167C" w:rsidRDefault="0071739D" w:rsidP="00124BF2">
      <w:r>
        <w:t xml:space="preserve">Basic </w:t>
      </w:r>
      <w:r w:rsidR="00DC37E1">
        <w:t xml:space="preserve">RASDR </w:t>
      </w:r>
      <w:r>
        <w:t xml:space="preserve">specifications are presented in </w:t>
      </w:r>
      <w:r w:rsidR="00F668DE">
        <w:fldChar w:fldCharType="begin"/>
      </w:r>
      <w:r>
        <w:instrText xml:space="preserve"> REF _Ref412793386 \h </w:instrText>
      </w:r>
      <w:r w:rsidR="00F668DE">
        <w:fldChar w:fldCharType="separate"/>
      </w:r>
      <w:r w:rsidR="001C3A26">
        <w:t xml:space="preserve">Table </w:t>
      </w:r>
      <w:r w:rsidR="001C3A26">
        <w:rPr>
          <w:noProof/>
        </w:rPr>
        <w:t>3</w:t>
      </w:r>
      <w:r w:rsidR="00F668DE">
        <w:fldChar w:fldCharType="end"/>
      </w:r>
      <w:r>
        <w:t>:</w:t>
      </w:r>
    </w:p>
    <w:tbl>
      <w:tblPr>
        <w:tblStyle w:val="TableGrid"/>
        <w:tblW w:w="0" w:type="auto"/>
        <w:tblInd w:w="738" w:type="dxa"/>
        <w:tblBorders>
          <w:insideH w:val="single" w:sz="6" w:space="0" w:color="auto"/>
          <w:insideV w:val="single" w:sz="6" w:space="0" w:color="auto"/>
        </w:tblBorders>
        <w:tblLook w:val="04A0" w:firstRow="1" w:lastRow="0" w:firstColumn="1" w:lastColumn="0" w:noHBand="0" w:noVBand="1"/>
      </w:tblPr>
      <w:tblGrid>
        <w:gridCol w:w="4050"/>
        <w:gridCol w:w="4050"/>
      </w:tblGrid>
      <w:tr w:rsidR="00124BF2" w:rsidRPr="0071739D" w:rsidTr="00E639F0">
        <w:tc>
          <w:tcPr>
            <w:tcW w:w="4050" w:type="dxa"/>
            <w:shd w:val="clear" w:color="auto" w:fill="auto"/>
            <w:vAlign w:val="center"/>
          </w:tcPr>
          <w:p w:rsidR="00124BF2" w:rsidRPr="0071739D" w:rsidRDefault="00124BF2" w:rsidP="0071739D">
            <w:r w:rsidRPr="0071739D">
              <w:t>Transceiver</w:t>
            </w:r>
            <w:r w:rsidR="0090167C" w:rsidRPr="0071739D">
              <w:t xml:space="preserve"> chipset</w:t>
            </w:r>
          </w:p>
        </w:tc>
        <w:tc>
          <w:tcPr>
            <w:tcW w:w="4050" w:type="dxa"/>
            <w:vAlign w:val="center"/>
          </w:tcPr>
          <w:p w:rsidR="00124BF2" w:rsidRPr="0071739D" w:rsidRDefault="0090167C" w:rsidP="0071739D">
            <w:r w:rsidRPr="0071739D">
              <w:t>Lime Micro</w:t>
            </w:r>
            <w:r w:rsidR="00453FC3">
              <w:t>systems</w:t>
            </w:r>
            <w:r w:rsidRPr="0071739D">
              <w:t xml:space="preserve"> </w:t>
            </w:r>
            <w:r w:rsidR="00124BF2" w:rsidRPr="0071739D">
              <w:t>LMS6002D</w:t>
            </w:r>
          </w:p>
        </w:tc>
      </w:tr>
      <w:tr w:rsidR="00124BF2" w:rsidRPr="0071739D" w:rsidTr="00E639F0">
        <w:tc>
          <w:tcPr>
            <w:tcW w:w="4050" w:type="dxa"/>
            <w:shd w:val="clear" w:color="auto" w:fill="auto"/>
            <w:vAlign w:val="center"/>
          </w:tcPr>
          <w:p w:rsidR="00124BF2" w:rsidRPr="0071739D" w:rsidRDefault="00124BF2" w:rsidP="0071739D">
            <w:r w:rsidRPr="0071739D">
              <w:t>RF Bandwidth (BW)</w:t>
            </w:r>
          </w:p>
        </w:tc>
        <w:tc>
          <w:tcPr>
            <w:tcW w:w="4050" w:type="dxa"/>
          </w:tcPr>
          <w:p w:rsidR="00124BF2" w:rsidRPr="0071739D" w:rsidRDefault="00124BF2" w:rsidP="0071739D">
            <w:r w:rsidRPr="0071739D">
              <w:t>300 MHz to 3800 MHz</w:t>
            </w:r>
            <w:r w:rsidR="003126D5" w:rsidRPr="0071739D">
              <w:t xml:space="preserve"> </w:t>
            </w:r>
          </w:p>
        </w:tc>
      </w:tr>
      <w:tr w:rsidR="00124BF2" w:rsidRPr="0071739D" w:rsidTr="00E639F0">
        <w:tc>
          <w:tcPr>
            <w:tcW w:w="4050" w:type="dxa"/>
            <w:shd w:val="clear" w:color="auto" w:fill="auto"/>
            <w:vAlign w:val="center"/>
          </w:tcPr>
          <w:p w:rsidR="00124BF2" w:rsidRPr="0071739D" w:rsidRDefault="00A9576C" w:rsidP="0071739D">
            <w:r w:rsidRPr="0071739D">
              <w:t>ADC</w:t>
            </w:r>
            <w:r w:rsidR="00124BF2" w:rsidRPr="0071739D">
              <w:t xml:space="preserve"> Resolution</w:t>
            </w:r>
          </w:p>
        </w:tc>
        <w:tc>
          <w:tcPr>
            <w:tcW w:w="4050" w:type="dxa"/>
            <w:vAlign w:val="center"/>
          </w:tcPr>
          <w:p w:rsidR="00124BF2" w:rsidRPr="0071739D" w:rsidRDefault="00124BF2" w:rsidP="0071739D">
            <w:r w:rsidRPr="0071739D">
              <w:t>12 bits</w:t>
            </w:r>
            <w:r w:rsidR="003126D5" w:rsidRPr="0071739D">
              <w:t xml:space="preserve"> recorded in 16bit samples</w:t>
            </w:r>
          </w:p>
        </w:tc>
      </w:tr>
      <w:tr w:rsidR="00124BF2" w:rsidRPr="0071739D" w:rsidTr="00E639F0">
        <w:trPr>
          <w:trHeight w:val="553"/>
        </w:trPr>
        <w:tc>
          <w:tcPr>
            <w:tcW w:w="4050" w:type="dxa"/>
            <w:shd w:val="clear" w:color="auto" w:fill="auto"/>
            <w:vAlign w:val="center"/>
          </w:tcPr>
          <w:p w:rsidR="003A7675" w:rsidRDefault="003126D5">
            <w:r w:rsidRPr="0071739D">
              <w:t>Sampling Rate</w:t>
            </w:r>
          </w:p>
        </w:tc>
        <w:tc>
          <w:tcPr>
            <w:tcW w:w="4050" w:type="dxa"/>
            <w:vAlign w:val="center"/>
          </w:tcPr>
          <w:p w:rsidR="003A7675" w:rsidRDefault="004C0A45" w:rsidP="00473AB4">
            <w:r w:rsidRPr="0071739D">
              <w:t>3</w:t>
            </w:r>
            <w:r>
              <w:t xml:space="preserve">2 </w:t>
            </w:r>
            <w:r w:rsidR="00453FC3" w:rsidRPr="0071739D">
              <w:t xml:space="preserve">MHz </w:t>
            </w:r>
            <w:r w:rsidR="003126D5" w:rsidRPr="0071739D">
              <w:t>I &amp; Q (</w:t>
            </w:r>
            <w:r w:rsidR="00473AB4">
              <w:t>equivalent to 64MHz Nyquist</w:t>
            </w:r>
            <w:r w:rsidR="003126D5" w:rsidRPr="0071739D">
              <w:t>)</w:t>
            </w:r>
          </w:p>
        </w:tc>
      </w:tr>
      <w:tr w:rsidR="003126D5" w:rsidRPr="0071739D" w:rsidTr="00E639F0">
        <w:tc>
          <w:tcPr>
            <w:tcW w:w="4050" w:type="dxa"/>
            <w:shd w:val="clear" w:color="auto" w:fill="auto"/>
            <w:vAlign w:val="center"/>
          </w:tcPr>
          <w:p w:rsidR="003126D5" w:rsidRPr="0071739D" w:rsidRDefault="003126D5" w:rsidP="0071739D">
            <w:r w:rsidRPr="0071739D">
              <w:t>Band pass filter BW</w:t>
            </w:r>
          </w:p>
        </w:tc>
        <w:tc>
          <w:tcPr>
            <w:tcW w:w="4050" w:type="dxa"/>
            <w:vAlign w:val="center"/>
          </w:tcPr>
          <w:p w:rsidR="003A7675" w:rsidRDefault="00453FC3">
            <w:pPr>
              <w:rPr>
                <w:lang w:val="it-IT"/>
              </w:rPr>
            </w:pPr>
            <w:r>
              <w:rPr>
                <w:lang w:val="it-IT"/>
              </w:rPr>
              <w:t xml:space="preserve">1.5MHz to </w:t>
            </w:r>
            <w:r w:rsidR="003126D5" w:rsidRPr="0071739D">
              <w:rPr>
                <w:lang w:val="it-IT"/>
              </w:rPr>
              <w:t>28 MHz</w:t>
            </w:r>
            <w:r>
              <w:rPr>
                <w:lang w:val="it-IT"/>
              </w:rPr>
              <w:t xml:space="preserve"> in 16 discrete steps</w:t>
            </w:r>
          </w:p>
        </w:tc>
      </w:tr>
      <w:tr w:rsidR="00124BF2" w:rsidRPr="0071739D" w:rsidTr="00E639F0">
        <w:tc>
          <w:tcPr>
            <w:tcW w:w="4050" w:type="dxa"/>
            <w:shd w:val="clear" w:color="auto" w:fill="auto"/>
            <w:vAlign w:val="center"/>
          </w:tcPr>
          <w:p w:rsidR="00124BF2" w:rsidRPr="0071739D" w:rsidRDefault="00124BF2" w:rsidP="0071739D">
            <w:r w:rsidRPr="0071739D">
              <w:t>External Reference Clock Input</w:t>
            </w:r>
          </w:p>
        </w:tc>
        <w:tc>
          <w:tcPr>
            <w:tcW w:w="4050" w:type="dxa"/>
            <w:vAlign w:val="center"/>
          </w:tcPr>
          <w:p w:rsidR="00124BF2" w:rsidRPr="0071739D" w:rsidRDefault="00124BF2" w:rsidP="0071739D">
            <w:pPr>
              <w:rPr>
                <w:lang w:val="it-IT"/>
              </w:rPr>
            </w:pPr>
            <w:r w:rsidRPr="0071739D">
              <w:rPr>
                <w:lang w:val="it-IT"/>
              </w:rPr>
              <w:t>10 MHz</w:t>
            </w:r>
            <w:r w:rsidR="00A9576C" w:rsidRPr="0071739D">
              <w:rPr>
                <w:lang w:val="it-IT"/>
              </w:rPr>
              <w:t xml:space="preserve"> sine</w:t>
            </w:r>
            <w:r w:rsidR="006E032D">
              <w:rPr>
                <w:lang w:val="it-IT"/>
              </w:rPr>
              <w:t xml:space="preserve"> (see p.</w:t>
            </w:r>
            <w:r w:rsidR="00F668DE">
              <w:rPr>
                <w:lang w:val="it-IT"/>
              </w:rPr>
              <w:fldChar w:fldCharType="begin"/>
            </w:r>
            <w:r w:rsidR="006E032D">
              <w:rPr>
                <w:lang w:val="it-IT"/>
              </w:rPr>
              <w:instrText xml:space="preserve"> PAGEREF _Ref413852923 </w:instrText>
            </w:r>
            <w:r w:rsidR="00F668DE">
              <w:rPr>
                <w:lang w:val="it-IT"/>
              </w:rPr>
              <w:fldChar w:fldCharType="separate"/>
            </w:r>
            <w:r w:rsidR="001C3A26">
              <w:rPr>
                <w:noProof/>
                <w:lang w:val="it-IT"/>
              </w:rPr>
              <w:t>79</w:t>
            </w:r>
            <w:r w:rsidR="00F668DE">
              <w:rPr>
                <w:lang w:val="it-IT"/>
              </w:rPr>
              <w:fldChar w:fldCharType="end"/>
            </w:r>
            <w:r w:rsidR="006E032D">
              <w:rPr>
                <w:lang w:val="it-IT"/>
              </w:rPr>
              <w:t>)</w:t>
            </w:r>
          </w:p>
        </w:tc>
      </w:tr>
      <w:tr w:rsidR="00124BF2" w:rsidRPr="0071739D" w:rsidTr="00E639F0">
        <w:tc>
          <w:tcPr>
            <w:tcW w:w="4050" w:type="dxa"/>
            <w:shd w:val="clear" w:color="auto" w:fill="auto"/>
            <w:vAlign w:val="center"/>
          </w:tcPr>
          <w:p w:rsidR="00124BF2" w:rsidRPr="0071739D" w:rsidRDefault="00124BF2" w:rsidP="0071739D">
            <w:r w:rsidRPr="0071739D">
              <w:t>1 PPS Input</w:t>
            </w:r>
          </w:p>
        </w:tc>
        <w:tc>
          <w:tcPr>
            <w:tcW w:w="4050" w:type="dxa"/>
            <w:vAlign w:val="center"/>
          </w:tcPr>
          <w:p w:rsidR="00124BF2" w:rsidRPr="0071739D" w:rsidRDefault="00124BF2" w:rsidP="00E639F0">
            <w:r w:rsidRPr="0071739D">
              <w:t>Yes through GPIO pin</w:t>
            </w:r>
          </w:p>
        </w:tc>
      </w:tr>
      <w:tr w:rsidR="00124BF2" w:rsidRPr="0071739D" w:rsidTr="00E639F0">
        <w:tc>
          <w:tcPr>
            <w:tcW w:w="4050" w:type="dxa"/>
            <w:shd w:val="clear" w:color="auto" w:fill="auto"/>
            <w:vAlign w:val="center"/>
          </w:tcPr>
          <w:p w:rsidR="00124BF2" w:rsidRPr="0071739D" w:rsidRDefault="00124BF2" w:rsidP="0071739D">
            <w:r w:rsidRPr="0071739D">
              <w:t>RF/REF connectors</w:t>
            </w:r>
          </w:p>
        </w:tc>
        <w:tc>
          <w:tcPr>
            <w:tcW w:w="4050" w:type="dxa"/>
            <w:vAlign w:val="center"/>
          </w:tcPr>
          <w:p w:rsidR="00124BF2" w:rsidRPr="0071739D" w:rsidRDefault="00124BF2" w:rsidP="0071739D">
            <w:r w:rsidRPr="0071739D">
              <w:t>SMA</w:t>
            </w:r>
            <w:r w:rsidR="003126D5" w:rsidRPr="0071739D">
              <w:t xml:space="preserve"> female</w:t>
            </w:r>
            <w:r w:rsidR="00453FC3">
              <w:t>, 50ohm</w:t>
            </w:r>
          </w:p>
        </w:tc>
      </w:tr>
      <w:tr w:rsidR="00124BF2" w:rsidRPr="0071739D" w:rsidTr="00E639F0">
        <w:tc>
          <w:tcPr>
            <w:tcW w:w="4050" w:type="dxa"/>
            <w:shd w:val="clear" w:color="auto" w:fill="auto"/>
            <w:vAlign w:val="center"/>
          </w:tcPr>
          <w:p w:rsidR="00124BF2" w:rsidRPr="0071739D" w:rsidRDefault="00124BF2" w:rsidP="0071739D">
            <w:r w:rsidRPr="0071739D">
              <w:t>PC connectors</w:t>
            </w:r>
          </w:p>
        </w:tc>
        <w:tc>
          <w:tcPr>
            <w:tcW w:w="4050" w:type="dxa"/>
            <w:vAlign w:val="center"/>
          </w:tcPr>
          <w:p w:rsidR="00124BF2" w:rsidRPr="0071739D" w:rsidRDefault="00124BF2" w:rsidP="0071739D">
            <w:r w:rsidRPr="0071739D">
              <w:t xml:space="preserve">USB 2.0 or 3.0 </w:t>
            </w:r>
          </w:p>
        </w:tc>
      </w:tr>
      <w:tr w:rsidR="00124BF2" w:rsidRPr="0071739D" w:rsidTr="00E639F0">
        <w:tc>
          <w:tcPr>
            <w:tcW w:w="4050" w:type="dxa"/>
            <w:shd w:val="clear" w:color="auto" w:fill="auto"/>
            <w:vAlign w:val="center"/>
          </w:tcPr>
          <w:p w:rsidR="00124BF2" w:rsidRPr="0071739D" w:rsidRDefault="00124BF2" w:rsidP="0071739D">
            <w:r w:rsidRPr="0071739D">
              <w:t>Input Voltage</w:t>
            </w:r>
          </w:p>
        </w:tc>
        <w:tc>
          <w:tcPr>
            <w:tcW w:w="4050" w:type="dxa"/>
            <w:vAlign w:val="center"/>
          </w:tcPr>
          <w:p w:rsidR="00124BF2" w:rsidRPr="0071739D" w:rsidRDefault="00124BF2" w:rsidP="00A96C6B">
            <w:r w:rsidRPr="0071739D">
              <w:t>5V Delivered through USB</w:t>
            </w:r>
            <w:r w:rsidR="003126D5" w:rsidRPr="0071739D">
              <w:t xml:space="preserve"> connector</w:t>
            </w:r>
            <w:r w:rsidR="006E032D">
              <w:t xml:space="preserve"> (beta units) </w:t>
            </w:r>
          </w:p>
        </w:tc>
      </w:tr>
      <w:tr w:rsidR="00124BF2" w:rsidRPr="005A5115" w:rsidTr="00E639F0">
        <w:tc>
          <w:tcPr>
            <w:tcW w:w="4050" w:type="dxa"/>
            <w:shd w:val="clear" w:color="auto" w:fill="auto"/>
            <w:vAlign w:val="center"/>
          </w:tcPr>
          <w:p w:rsidR="00124BF2" w:rsidRPr="0071739D" w:rsidRDefault="00124BF2" w:rsidP="0071739D">
            <w:r w:rsidRPr="0071739D">
              <w:t>Dimensions</w:t>
            </w:r>
          </w:p>
        </w:tc>
        <w:tc>
          <w:tcPr>
            <w:tcW w:w="4050" w:type="dxa"/>
            <w:vAlign w:val="center"/>
          </w:tcPr>
          <w:p w:rsidR="007D6994" w:rsidRPr="00AC58F2" w:rsidRDefault="000A516E" w:rsidP="0071739D">
            <w:r w:rsidRPr="000A516E">
              <w:t>70mm x 70mm x 32mm (2.75" x 2.75" x 1.25")</w:t>
            </w:r>
            <w:r w:rsidR="00473AB4">
              <w:t xml:space="preserve"> for bare PCBs</w:t>
            </w:r>
          </w:p>
        </w:tc>
      </w:tr>
      <w:tr w:rsidR="007D6994" w:rsidRPr="005A5115" w:rsidTr="00E639F0">
        <w:tc>
          <w:tcPr>
            <w:tcW w:w="4050" w:type="dxa"/>
            <w:shd w:val="clear" w:color="auto" w:fill="auto"/>
            <w:vAlign w:val="center"/>
          </w:tcPr>
          <w:p w:rsidR="007D6994" w:rsidRPr="0071739D" w:rsidRDefault="001A4AA6" w:rsidP="0071739D">
            <w:r>
              <w:t>Maximum</w:t>
            </w:r>
            <w:r w:rsidR="007D6994">
              <w:t xml:space="preserve"> internal RF gain</w:t>
            </w:r>
            <w:r w:rsidR="00F668DE">
              <w:fldChar w:fldCharType="begin"/>
            </w:r>
            <w:r w:rsidR="007D6994">
              <w:instrText xml:space="preserve"> XE "</w:instrText>
            </w:r>
            <w:r w:rsidR="007D6994" w:rsidRPr="00317982">
              <w:instrText xml:space="preserve">Mazimum internal </w:instrText>
            </w:r>
            <w:r w:rsidR="007D6994">
              <w:instrText xml:space="preserve">RF </w:instrText>
            </w:r>
            <w:r w:rsidR="007D6994" w:rsidRPr="00317982">
              <w:instrText>gain</w:instrText>
            </w:r>
            <w:r w:rsidR="007D6994">
              <w:instrText xml:space="preserve">" </w:instrText>
            </w:r>
            <w:r w:rsidR="00F668DE">
              <w:fldChar w:fldCharType="end"/>
            </w:r>
          </w:p>
        </w:tc>
        <w:tc>
          <w:tcPr>
            <w:tcW w:w="4050" w:type="dxa"/>
            <w:vAlign w:val="center"/>
          </w:tcPr>
          <w:p w:rsidR="003A7675" w:rsidRDefault="000A516E">
            <w:r>
              <w:t xml:space="preserve">61 </w:t>
            </w:r>
            <w:r w:rsidR="007D6994">
              <w:t>dB</w:t>
            </w:r>
          </w:p>
        </w:tc>
      </w:tr>
    </w:tbl>
    <w:p w:rsidR="0071739D" w:rsidRPr="00D84966" w:rsidRDefault="0071739D" w:rsidP="00DC37E1">
      <w:pPr>
        <w:pStyle w:val="Caption"/>
      </w:pPr>
      <w:bookmarkStart w:id="28" w:name="_Ref412793386"/>
      <w:bookmarkStart w:id="29" w:name="_Toc454969019"/>
      <w:r>
        <w:t xml:space="preserve">Table </w:t>
      </w:r>
      <w:fldSimple w:instr=" SEQ Table \* ARABIC ">
        <w:r w:rsidR="001C3A26">
          <w:rPr>
            <w:noProof/>
          </w:rPr>
          <w:t>3</w:t>
        </w:r>
      </w:fldSimple>
      <w:bookmarkEnd w:id="28"/>
      <w:r>
        <w:t xml:space="preserve"> Basic RASDR specifications</w:t>
      </w:r>
      <w:r w:rsidR="006E032D">
        <w:t xml:space="preserve"> are focused on receive operations from app. 0.</w:t>
      </w:r>
      <w:r w:rsidR="004C0A45">
        <w:t>3</w:t>
      </w:r>
      <w:r w:rsidR="006E032D">
        <w:t>-</w:t>
      </w:r>
      <w:r w:rsidR="004C0A45">
        <w:t xml:space="preserve">3.8 </w:t>
      </w:r>
      <w:r w:rsidR="006E032D">
        <w:t>GHz</w:t>
      </w:r>
      <w:r>
        <w:t>.</w:t>
      </w:r>
      <w:bookmarkEnd w:id="29"/>
    </w:p>
    <w:p w:rsidR="00E639F0" w:rsidRDefault="00E639F0" w:rsidP="00E639F0">
      <w:pPr>
        <w:pStyle w:val="Heading2"/>
      </w:pPr>
      <w:bookmarkStart w:id="30" w:name="_Toc454968907"/>
      <w:r>
        <w:t>Component Board Considerations</w:t>
      </w:r>
      <w:bookmarkEnd w:id="30"/>
    </w:p>
    <w:p w:rsidR="00E639F0" w:rsidRDefault="00E639F0" w:rsidP="00E639F0">
      <w:r>
        <w:t xml:space="preserve">RASDR USB connectors on the DigiRED board are delicate; mechanical strain when connecting and removing must be minimized.  It is recommended to install the RASDR boards in a suitable case and use a panel mount USB.  Switching power supplies can contribute electrical noise and </w:t>
      </w:r>
      <w:r>
        <w:lastRenderedPageBreak/>
        <w:t xml:space="preserve">should be only used with caution.  If RASDR is installed in a box, heat sinking or cooling may be advised. The thermal transfer characteristics of any enclosure must be such to radiate the heat into the environment outside the box.  </w:t>
      </w:r>
    </w:p>
    <w:p w:rsidR="00E639F0" w:rsidRDefault="00E639F0" w:rsidP="00E639F0">
      <w:r>
        <w:t>Lime Microsystems, Ltd. has produced two versions of the MyriadRF board, and one of these requires a few additional components to match the DigiRED board.  Components obtained from SARA will have compatibility between SARA MyriadRF and SARA DigiRED boards.</w:t>
      </w:r>
    </w:p>
    <w:p w:rsidR="00E639F0" w:rsidRDefault="00E639F0" w:rsidP="00E639F0">
      <w:pPr>
        <w:pStyle w:val="Heading2"/>
      </w:pPr>
      <w:bookmarkStart w:id="31" w:name="_Toc454968908"/>
      <w:r>
        <w:t>Power and Data Transfer Considerations</w:t>
      </w:r>
      <w:bookmarkEnd w:id="31"/>
    </w:p>
    <w:p w:rsidR="00E639F0" w:rsidRDefault="00E639F0" w:rsidP="00E639F0">
      <w:r>
        <w:t xml:space="preserve">Pre-production RASDR2 units operate from a single USB2 or USB3 power source (computer or powered hub).  The second, USB “charging” port on the bare DigiRED board should not be used, since this may introduce reverse current flow in other USB-connected components. </w:t>
      </w:r>
      <w:r w:rsidR="002F4CC6">
        <w:t>RASDR2 devices which are packaged in the case have only one USB port exposed.</w:t>
      </w:r>
      <w:r>
        <w:t xml:space="preserve">  Data are routed through the ‘receive’ USB3 connector, located close to the end of the board with the two SMA connectors.  </w:t>
      </w:r>
    </w:p>
    <w:p w:rsidR="00E639F0" w:rsidRDefault="00E639F0" w:rsidP="00E639F0">
      <w:r>
        <w:t>Please use RASDRviewer for control. If RASDRviewer is not used then there is a chance that transmit functions may not be suppressed and it will be most important that the transmit SMA connector is fitted with a 50 ohm terminator to minimize RF noise.</w:t>
      </w:r>
    </w:p>
    <w:p w:rsidR="00E639F0" w:rsidRDefault="00E639F0" w:rsidP="00E639F0">
      <w:r>
        <w:t>Data transfer rates are faster when a USB3 superspeed connection is used, but require more CPU and system capability.  A USB2 connection will operate reliably on almost all systems, but with lower bandwidth, up to 10 Million samples/sec (Msps).</w:t>
      </w:r>
    </w:p>
    <w:tbl>
      <w:tblPr>
        <w:tblStyle w:val="TableGrid"/>
        <w:tblW w:w="0" w:type="auto"/>
        <w:tblInd w:w="1278" w:type="dxa"/>
        <w:tblLook w:val="04A0" w:firstRow="1" w:lastRow="0" w:firstColumn="1" w:lastColumn="0" w:noHBand="0" w:noVBand="1"/>
      </w:tblPr>
      <w:tblGrid>
        <w:gridCol w:w="3423"/>
        <w:gridCol w:w="2454"/>
        <w:gridCol w:w="2421"/>
      </w:tblGrid>
      <w:tr w:rsidR="00E639F0" w:rsidTr="00D16225">
        <w:tc>
          <w:tcPr>
            <w:tcW w:w="3423" w:type="dxa"/>
          </w:tcPr>
          <w:p w:rsidR="00E639F0" w:rsidRDefault="00E639F0" w:rsidP="00D16225">
            <w:pPr>
              <w:jc w:val="center"/>
            </w:pPr>
            <w:r>
              <w:t>System Base Specification</w:t>
            </w:r>
          </w:p>
        </w:tc>
        <w:tc>
          <w:tcPr>
            <w:tcW w:w="2454" w:type="dxa"/>
          </w:tcPr>
          <w:p w:rsidR="00E639F0" w:rsidRDefault="00E639F0" w:rsidP="00D16225">
            <w:pPr>
              <w:jc w:val="center"/>
            </w:pPr>
            <w:r>
              <w:t>USB2.0</w:t>
            </w:r>
          </w:p>
        </w:tc>
        <w:tc>
          <w:tcPr>
            <w:tcW w:w="2421" w:type="dxa"/>
          </w:tcPr>
          <w:p w:rsidR="00E639F0" w:rsidRDefault="00E639F0" w:rsidP="00D16225">
            <w:pPr>
              <w:jc w:val="center"/>
            </w:pPr>
            <w:r>
              <w:t>USB3.0</w:t>
            </w:r>
          </w:p>
        </w:tc>
      </w:tr>
      <w:tr w:rsidR="00E639F0" w:rsidTr="00D16225">
        <w:tc>
          <w:tcPr>
            <w:tcW w:w="3423" w:type="dxa"/>
          </w:tcPr>
          <w:p w:rsidR="00E639F0" w:rsidRDefault="00E639F0" w:rsidP="00D16225">
            <w:pPr>
              <w:jc w:val="center"/>
            </w:pPr>
            <w:r>
              <w:t>Dual Core, 2GB RAM</w:t>
            </w:r>
          </w:p>
        </w:tc>
        <w:tc>
          <w:tcPr>
            <w:tcW w:w="2454" w:type="dxa"/>
          </w:tcPr>
          <w:p w:rsidR="00E639F0" w:rsidRDefault="00E639F0" w:rsidP="00D16225">
            <w:pPr>
              <w:jc w:val="center"/>
            </w:pPr>
            <w:r>
              <w:t>2Msps</w:t>
            </w:r>
          </w:p>
        </w:tc>
        <w:tc>
          <w:tcPr>
            <w:tcW w:w="2421" w:type="dxa"/>
          </w:tcPr>
          <w:p w:rsidR="00E639F0" w:rsidRDefault="00E639F0" w:rsidP="00D16225">
            <w:pPr>
              <w:jc w:val="center"/>
            </w:pPr>
            <w:r>
              <w:t>Not Recommended</w:t>
            </w:r>
          </w:p>
        </w:tc>
      </w:tr>
      <w:tr w:rsidR="00E639F0" w:rsidTr="00D16225">
        <w:tc>
          <w:tcPr>
            <w:tcW w:w="3423" w:type="dxa"/>
          </w:tcPr>
          <w:p w:rsidR="00E639F0" w:rsidRDefault="00E639F0" w:rsidP="00D16225">
            <w:pPr>
              <w:jc w:val="center"/>
            </w:pPr>
            <w:r>
              <w:t>Dual Core, 4GB RAM</w:t>
            </w:r>
          </w:p>
        </w:tc>
        <w:tc>
          <w:tcPr>
            <w:tcW w:w="2454" w:type="dxa"/>
          </w:tcPr>
          <w:p w:rsidR="00E639F0" w:rsidRDefault="00E21E77" w:rsidP="00D16225">
            <w:pPr>
              <w:jc w:val="center"/>
            </w:pPr>
            <w:r>
              <w:t>4</w:t>
            </w:r>
            <w:r w:rsidR="00E639F0">
              <w:t>Msps</w:t>
            </w:r>
          </w:p>
        </w:tc>
        <w:tc>
          <w:tcPr>
            <w:tcW w:w="2421" w:type="dxa"/>
          </w:tcPr>
          <w:p w:rsidR="00E639F0" w:rsidRDefault="00D95F26" w:rsidP="00D95F26">
            <w:pPr>
              <w:jc w:val="center"/>
            </w:pPr>
            <w:r>
              <w:t>25Msps, minimized</w:t>
            </w:r>
            <w:r>
              <w:rPr>
                <w:rStyle w:val="FootnoteReference"/>
              </w:rPr>
              <w:footnoteReference w:id="1"/>
            </w:r>
          </w:p>
        </w:tc>
      </w:tr>
      <w:tr w:rsidR="00E639F0" w:rsidTr="00D16225">
        <w:tc>
          <w:tcPr>
            <w:tcW w:w="3423" w:type="dxa"/>
          </w:tcPr>
          <w:p w:rsidR="00E639F0" w:rsidRDefault="00E639F0" w:rsidP="00D16225">
            <w:pPr>
              <w:jc w:val="center"/>
            </w:pPr>
            <w:r>
              <w:t>Quad Core, 8GB RAM</w:t>
            </w:r>
          </w:p>
        </w:tc>
        <w:tc>
          <w:tcPr>
            <w:tcW w:w="2454" w:type="dxa"/>
          </w:tcPr>
          <w:p w:rsidR="00E639F0" w:rsidRDefault="00E639F0" w:rsidP="00D16225">
            <w:pPr>
              <w:keepNext/>
              <w:jc w:val="center"/>
            </w:pPr>
            <w:r>
              <w:t>10Msps</w:t>
            </w:r>
          </w:p>
        </w:tc>
        <w:tc>
          <w:tcPr>
            <w:tcW w:w="2421" w:type="dxa"/>
          </w:tcPr>
          <w:p w:rsidR="00E639F0" w:rsidRDefault="00E639F0" w:rsidP="00D16225">
            <w:pPr>
              <w:keepNext/>
              <w:jc w:val="center"/>
            </w:pPr>
            <w:r>
              <w:t>32Msps</w:t>
            </w:r>
          </w:p>
        </w:tc>
      </w:tr>
    </w:tbl>
    <w:p w:rsidR="00E639F0" w:rsidRDefault="00E639F0" w:rsidP="00E639F0">
      <w:pPr>
        <w:pStyle w:val="Caption"/>
      </w:pPr>
      <w:bookmarkStart w:id="32" w:name="_Ref420163014"/>
      <w:bookmarkStart w:id="33" w:name="_Toc454969020"/>
      <w:r>
        <w:t xml:space="preserve">Table </w:t>
      </w:r>
      <w:fldSimple w:instr=" SEQ Table \* ARABIC ">
        <w:r w:rsidR="001C3A26">
          <w:rPr>
            <w:noProof/>
          </w:rPr>
          <w:t>4</w:t>
        </w:r>
      </w:fldSimple>
      <w:bookmarkEnd w:id="32"/>
      <w:r>
        <w:t xml:space="preserve"> Typical Limits on Sample Rate per System Specifications</w:t>
      </w:r>
      <w:bookmarkEnd w:id="33"/>
    </w:p>
    <w:p w:rsidR="00E639F0" w:rsidRDefault="00E639F0" w:rsidP="00E639F0">
      <w:r>
        <w:t xml:space="preserve">Some USB3 adapter chipsets function better than others, so if you are adding a USB3 adapter to your system, be prepared to experiment or request suggestions from the User’s Group.  See </w:t>
      </w:r>
      <w:fldSimple w:instr=" REF _Ref420163014 ">
        <w:r w:rsidR="001C3A26">
          <w:t xml:space="preserve">Table </w:t>
        </w:r>
        <w:r w:rsidR="001C3A26">
          <w:rPr>
            <w:noProof/>
          </w:rPr>
          <w:t>4</w:t>
        </w:r>
      </w:fldSimple>
      <w:r>
        <w:t xml:space="preserve"> above on typical system specifications needed.  A minimum system specification for a RASDR should be a dual core machine with 2GB of RAM in order to use minimum bandwidth over USB2.0.  For USB3.0, a </w:t>
      </w:r>
      <w:r w:rsidR="008520BF">
        <w:t xml:space="preserve">quad-core </w:t>
      </w:r>
      <w:r>
        <w:t>machine and 8GB of RAM is necessary.</w:t>
      </w:r>
    </w:p>
    <w:p w:rsidR="00124BF2" w:rsidRPr="00124BF2" w:rsidRDefault="00124BF2" w:rsidP="00E21E77"/>
    <w:p w:rsidR="002465DB" w:rsidRDefault="002465DB">
      <w:pPr>
        <w:rPr>
          <w:rFonts w:asciiTheme="majorHAnsi" w:eastAsiaTheme="majorEastAsia" w:hAnsiTheme="majorHAnsi" w:cstheme="majorBidi"/>
          <w:b/>
          <w:bCs/>
          <w:color w:val="365F91" w:themeColor="accent1" w:themeShade="BF"/>
          <w:sz w:val="28"/>
          <w:szCs w:val="28"/>
        </w:rPr>
      </w:pPr>
      <w:r>
        <w:br w:type="page"/>
      </w:r>
    </w:p>
    <w:p w:rsidR="00780452" w:rsidRDefault="00780452" w:rsidP="00B75A65">
      <w:pPr>
        <w:pStyle w:val="Heading1"/>
      </w:pPr>
      <w:bookmarkStart w:id="34" w:name="_Toc454968909"/>
      <w:r>
        <w:lastRenderedPageBreak/>
        <w:t>Startup Guide for a RASDR Observatory</w:t>
      </w:r>
      <w:bookmarkEnd w:id="34"/>
    </w:p>
    <w:p w:rsidR="00884E27" w:rsidRDefault="0071739D" w:rsidP="0071739D">
      <w:r>
        <w:t>Each radio observatory is different. Most amateur radio astronomers</w:t>
      </w:r>
      <w:r w:rsidR="00501F33">
        <w:rPr>
          <w:rStyle w:val="FootnoteReference"/>
        </w:rPr>
        <w:footnoteReference w:id="2"/>
      </w:r>
      <w:r>
        <w:t xml:space="preserve"> begin simply, monitoring the sun or Jupiter with a long wire antenna, or a dual-dipole</w:t>
      </w:r>
      <w:r w:rsidR="00884E27">
        <w:t xml:space="preserve"> antenna</w:t>
      </w:r>
      <w:r>
        <w:t>. RASDR may</w:t>
      </w:r>
      <w:r w:rsidR="00884E27">
        <w:t xml:space="preserve"> be used</w:t>
      </w:r>
      <w:r>
        <w:t xml:space="preserve"> with</w:t>
      </w:r>
      <w:r w:rsidR="000A516E">
        <w:t xml:space="preserve"> block RF</w:t>
      </w:r>
      <w:r>
        <w:t xml:space="preserve"> conve</w:t>
      </w:r>
      <w:r w:rsidR="00884E27">
        <w:t xml:space="preserve">rters, depending on the spectral region of interest, and because </w:t>
      </w:r>
      <w:r w:rsidR="00221F6E">
        <w:t xml:space="preserve">of </w:t>
      </w:r>
      <w:r w:rsidR="00884E27">
        <w:t xml:space="preserve">its versatility, </w:t>
      </w:r>
      <w:r w:rsidR="00E45720">
        <w:t xml:space="preserve">has utility </w:t>
      </w:r>
      <w:r w:rsidR="00884E27">
        <w:t>in many observing projects. Some options are covered in this guide, while others may be found in the SARA archives (Journal and Proceedings).</w:t>
      </w:r>
    </w:p>
    <w:p w:rsidR="00C01509" w:rsidRDefault="00884E27" w:rsidP="0071739D">
      <w:r>
        <w:t xml:space="preserve">A typical RASDR observatory for operation in the </w:t>
      </w:r>
      <w:r w:rsidR="00B8085D">
        <w:t>300</w:t>
      </w:r>
      <w:r>
        <w:t>-</w:t>
      </w:r>
      <w:r w:rsidR="00B8085D">
        <w:t xml:space="preserve">3800 </w:t>
      </w:r>
      <w:r>
        <w:t>MHz spectral region</w:t>
      </w:r>
      <w:r w:rsidR="00C01509">
        <w:t>, including hydrogen electron spin-flip (H1) signals</w:t>
      </w:r>
      <w:r>
        <w:t xml:space="preserve"> is shown in </w:t>
      </w:r>
      <w:r w:rsidR="00F668DE">
        <w:fldChar w:fldCharType="begin"/>
      </w:r>
      <w:r w:rsidR="00C01509">
        <w:instrText xml:space="preserve"> REF _Ref412794308 \h </w:instrText>
      </w:r>
      <w:r w:rsidR="00F668DE">
        <w:fldChar w:fldCharType="separate"/>
      </w:r>
      <w:r w:rsidR="001C3A26">
        <w:t xml:space="preserve">Figure </w:t>
      </w:r>
      <w:r w:rsidR="001C3A26">
        <w:rPr>
          <w:noProof/>
        </w:rPr>
        <w:t>3</w:t>
      </w:r>
      <w:r w:rsidR="00F668DE">
        <w:fldChar w:fldCharType="end"/>
      </w:r>
      <w:r w:rsidR="000A516E">
        <w:t>.</w:t>
      </w:r>
    </w:p>
    <w:p w:rsidR="00270C09" w:rsidRDefault="00FE1819" w:rsidP="0071739D">
      <w:r>
        <w:rPr>
          <w:noProof/>
        </w:rPr>
        <w:drawing>
          <wp:anchor distT="0" distB="0" distL="114300" distR="114300" simplePos="0" relativeHeight="251664896" behindDoc="0" locked="0" layoutInCell="1" allowOverlap="1" wp14:anchorId="604E0413" wp14:editId="2BFF46AA">
            <wp:simplePos x="0" y="0"/>
            <wp:positionH relativeFrom="column">
              <wp:posOffset>1269213</wp:posOffset>
            </wp:positionH>
            <wp:positionV relativeFrom="paragraph">
              <wp:posOffset>219710</wp:posOffset>
            </wp:positionV>
            <wp:extent cx="3519473" cy="1700861"/>
            <wp:effectExtent l="0" t="0" r="0" b="0"/>
            <wp:wrapNone/>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 observatory,psp.jpg"/>
                    <pic:cNvPicPr/>
                  </pic:nvPicPr>
                  <pic:blipFill>
                    <a:blip r:embed="rId27">
                      <a:extLst>
                        <a:ext uri="{28A0092B-C50C-407E-A947-70E740481C1C}">
                          <a14:useLocalDpi xmlns:a14="http://schemas.microsoft.com/office/drawing/2010/main" val="0"/>
                        </a:ext>
                      </a:extLst>
                    </a:blip>
                    <a:stretch>
                      <a:fillRect/>
                    </a:stretch>
                  </pic:blipFill>
                  <pic:spPr>
                    <a:xfrm>
                      <a:off x="0" y="0"/>
                      <a:ext cx="3519473" cy="1700861"/>
                    </a:xfrm>
                    <a:prstGeom prst="rect">
                      <a:avLst/>
                    </a:prstGeom>
                  </pic:spPr>
                </pic:pic>
              </a:graphicData>
            </a:graphic>
            <wp14:sizeRelH relativeFrom="margin">
              <wp14:pctWidth>0</wp14:pctWidth>
            </wp14:sizeRelH>
          </wp:anchor>
        </w:drawing>
      </w:r>
    </w:p>
    <w:p w:rsidR="00270C09" w:rsidRDefault="00270C09" w:rsidP="0071739D"/>
    <w:p w:rsidR="00270C09" w:rsidRDefault="00270C09" w:rsidP="0071739D"/>
    <w:p w:rsidR="00270C09" w:rsidRDefault="00270C09" w:rsidP="0071739D"/>
    <w:p w:rsidR="00270C09" w:rsidRDefault="00270C09" w:rsidP="0071739D"/>
    <w:p w:rsidR="00270C09" w:rsidRDefault="00270C09" w:rsidP="0071739D"/>
    <w:p w:rsidR="00C01509" w:rsidRDefault="00C01509" w:rsidP="0071739D"/>
    <w:p w:rsidR="00C01509" w:rsidRDefault="00C01509" w:rsidP="00DC37E1">
      <w:pPr>
        <w:pStyle w:val="Caption"/>
      </w:pPr>
      <w:bookmarkStart w:id="35" w:name="_Ref412794308"/>
      <w:bookmarkStart w:id="36" w:name="_Toc413064049"/>
      <w:bookmarkStart w:id="37" w:name="_Toc454968960"/>
      <w:r>
        <w:t xml:space="preserve">Figure </w:t>
      </w:r>
      <w:r w:rsidR="00F668DE">
        <w:fldChar w:fldCharType="begin"/>
      </w:r>
      <w:r w:rsidR="00B22814">
        <w:instrText xml:space="preserve"> SEQ Figure \* ARABIC </w:instrText>
      </w:r>
      <w:r w:rsidR="00F668DE">
        <w:fldChar w:fldCharType="separate"/>
      </w:r>
      <w:r w:rsidR="001C3A26">
        <w:rPr>
          <w:noProof/>
        </w:rPr>
        <w:t>3</w:t>
      </w:r>
      <w:r w:rsidR="00F668DE">
        <w:fldChar w:fldCharType="end"/>
      </w:r>
      <w:bookmarkEnd w:id="35"/>
      <w:r>
        <w:t xml:space="preserve">  </w:t>
      </w:r>
      <w:r w:rsidRPr="00B63F96">
        <w:t>Typical RASDR observatory suitable for H1 observations</w:t>
      </w:r>
      <w:bookmarkEnd w:id="36"/>
      <w:bookmarkEnd w:id="37"/>
    </w:p>
    <w:p w:rsidR="004C0A45" w:rsidRDefault="00C01509" w:rsidP="00C01509">
      <w:r>
        <w:t xml:space="preserve">System startup has two goals – protection of equipment and validation of performance.  These </w:t>
      </w:r>
      <w:r w:rsidR="00145AC8">
        <w:t>important considerations are developed</w:t>
      </w:r>
      <w:r>
        <w:t xml:space="preserve"> in </w:t>
      </w:r>
      <w:r w:rsidR="00F668DE">
        <w:fldChar w:fldCharType="begin"/>
      </w:r>
      <w:r w:rsidR="005E70E9">
        <w:instrText xml:space="preserve"> REF _Ref412794908 \h </w:instrText>
      </w:r>
      <w:r w:rsidR="00F668DE">
        <w:fldChar w:fldCharType="separate"/>
      </w:r>
      <w:r w:rsidR="001C3A26">
        <w:t xml:space="preserve">Table </w:t>
      </w:r>
      <w:r w:rsidR="001C3A26">
        <w:rPr>
          <w:noProof/>
        </w:rPr>
        <w:t>5</w:t>
      </w:r>
      <w:r w:rsidR="00F668DE">
        <w:fldChar w:fldCharType="end"/>
      </w:r>
      <w:r w:rsidR="005E70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410A2" w:rsidRPr="00F410A2" w:rsidTr="009D205E">
        <w:tc>
          <w:tcPr>
            <w:tcW w:w="8856" w:type="dxa"/>
          </w:tcPr>
          <w:p w:rsidR="00264C55" w:rsidRDefault="00F410A2">
            <w:pPr>
              <w:pStyle w:val="ListParagraph"/>
              <w:numPr>
                <w:ilvl w:val="0"/>
                <w:numId w:val="6"/>
              </w:numPr>
            </w:pPr>
            <w:r w:rsidRPr="00F410A2">
              <w:t xml:space="preserve">Mentoring is important. SARA members are often willing to mentor new astronomers – contact </w:t>
            </w:r>
            <w:r w:rsidR="00CB6041" w:rsidRPr="00F410A2">
              <w:t xml:space="preserve">SARA </w:t>
            </w:r>
            <w:sdt>
              <w:sdtPr>
                <w:id w:val="176356962"/>
                <w:citation/>
              </w:sdtPr>
              <w:sdtContent>
                <w:r w:rsidR="00F668DE">
                  <w:fldChar w:fldCharType="begin"/>
                </w:r>
                <w:r w:rsidR="0063246D">
                  <w:instrText xml:space="preserve"> CITATION Soc \l 1033  </w:instrText>
                </w:r>
                <w:r w:rsidR="00F668DE">
                  <w:fldChar w:fldCharType="separate"/>
                </w:r>
                <w:r w:rsidR="00BD7CA7" w:rsidRPr="00BD7CA7">
                  <w:rPr>
                    <w:noProof/>
                  </w:rPr>
                  <w:t>[14]</w:t>
                </w:r>
                <w:r w:rsidR="00F668DE">
                  <w:rPr>
                    <w:noProof/>
                  </w:rPr>
                  <w:fldChar w:fldCharType="end"/>
                </w:r>
              </w:sdtContent>
            </w:sdt>
            <w:r w:rsidRPr="00F410A2">
              <w:t xml:space="preserve"> if you have questions. Prepare a sheltered</w:t>
            </w:r>
            <w:r w:rsidR="004C0A45" w:rsidRPr="00F410A2">
              <w:t>, protected</w:t>
            </w:r>
            <w:r w:rsidRPr="00F410A2">
              <w:t xml:space="preserve"> area and install system components</w:t>
            </w:r>
            <w:r w:rsidR="009D205E">
              <w:t>.</w:t>
            </w:r>
          </w:p>
          <w:p w:rsidR="00264C55" w:rsidRDefault="00264C55">
            <w:pPr>
              <w:pStyle w:val="ListParagraph"/>
              <w:ind w:firstLine="60"/>
            </w:pPr>
          </w:p>
        </w:tc>
      </w:tr>
      <w:tr w:rsidR="00F410A2" w:rsidRPr="00F410A2" w:rsidTr="009D205E">
        <w:tc>
          <w:tcPr>
            <w:tcW w:w="8856" w:type="dxa"/>
          </w:tcPr>
          <w:p w:rsidR="00264C55" w:rsidRDefault="00F410A2">
            <w:pPr>
              <w:pStyle w:val="ListParagraph"/>
              <w:numPr>
                <w:ilvl w:val="0"/>
                <w:numId w:val="6"/>
              </w:numPr>
            </w:pPr>
            <w:r w:rsidRPr="00F410A2">
              <w:t xml:space="preserve">Provide safe, grounded electrical power.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and approve power supplies for proper DC levels and minimal AC or line noise</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Connect and validate operation of RASDR/computer with no antenna connection</w:t>
            </w:r>
            <w:r w:rsidR="009D205E">
              <w:t>.</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Verify that there i</w:t>
            </w:r>
            <w:r w:rsidR="00C063AD">
              <w:t>s no DC on the RASDR input (especially</w:t>
            </w:r>
            <w:r w:rsidRPr="00F410A2">
              <w:t xml:space="preserve"> if a bias-T is used to provide power to the preamplifier). </w:t>
            </w:r>
          </w:p>
          <w:p w:rsidR="00E21E77" w:rsidRDefault="00E21E77">
            <w:pPr>
              <w:pStyle w:val="ListParagraph"/>
              <w:numPr>
                <w:ilvl w:val="0"/>
                <w:numId w:val="6"/>
              </w:numPr>
            </w:pPr>
            <w:r>
              <w:lastRenderedPageBreak/>
              <w:t>Connect a 50ohm terminator to the RASDR RX input and tune the system to the frequency and sample rate desired.  Calibrate the DC offset (see section X); you may need to do this at the beginning of each observation.</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lastRenderedPageBreak/>
              <w:t>Connect antenna/preamp output to RASDR and perform function tests with an unpowered preamp. RASDR should detect interference signals from local 400-425MHz, TV, WiFi, etc.</w:t>
            </w:r>
          </w:p>
          <w:p w:rsidR="004C0A45" w:rsidRDefault="004C0A45" w:rsidP="001C444C">
            <w:pPr>
              <w:pStyle w:val="ListParagraph"/>
              <w:ind w:left="1440"/>
            </w:pPr>
          </w:p>
        </w:tc>
      </w:tr>
      <w:tr w:rsidR="00F410A2" w:rsidRPr="00F410A2" w:rsidTr="009D205E">
        <w:tc>
          <w:tcPr>
            <w:tcW w:w="8856" w:type="dxa"/>
          </w:tcPr>
          <w:p w:rsidR="00264C55" w:rsidRDefault="00F410A2">
            <w:pPr>
              <w:pStyle w:val="ListParagraph"/>
              <w:numPr>
                <w:ilvl w:val="0"/>
                <w:numId w:val="6"/>
              </w:numPr>
            </w:pPr>
            <w:r w:rsidRPr="00F410A2">
              <w:t xml:space="preserve">Provide power to preamp and observe increase in signal, measured by RASDR. </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Test with noise source, or with antenna pointed at dark sky, vs</w:t>
            </w:r>
            <w:r>
              <w:t>.</w:t>
            </w:r>
            <w:r w:rsidRPr="00F410A2">
              <w:t xml:space="preserve"> at building/trees/hand etc.</w:t>
            </w:r>
          </w:p>
          <w:p w:rsidR="009D205E" w:rsidRPr="00F410A2" w:rsidRDefault="009D205E" w:rsidP="00F410A2">
            <w:pPr>
              <w:pStyle w:val="ListParagraph"/>
            </w:pPr>
          </w:p>
        </w:tc>
      </w:tr>
      <w:tr w:rsidR="00F410A2" w:rsidRPr="00F410A2" w:rsidTr="009D205E">
        <w:tc>
          <w:tcPr>
            <w:tcW w:w="8856" w:type="dxa"/>
          </w:tcPr>
          <w:p w:rsidR="00264C55" w:rsidRDefault="00F410A2">
            <w:pPr>
              <w:pStyle w:val="ListParagraph"/>
              <w:numPr>
                <w:ilvl w:val="0"/>
                <w:numId w:val="6"/>
              </w:numPr>
            </w:pPr>
            <w:r w:rsidRPr="00F410A2">
              <w:t>Observe available sources (sun, hydrogen clouds in our galaxy, artificial sources, etc.)</w:t>
            </w:r>
            <w:r w:rsidR="009D205E">
              <w:t>.</w:t>
            </w:r>
          </w:p>
          <w:p w:rsidR="009D205E" w:rsidRPr="00F410A2" w:rsidRDefault="009D205E" w:rsidP="00F410A2">
            <w:pPr>
              <w:pStyle w:val="ListParagraph"/>
            </w:pPr>
          </w:p>
        </w:tc>
      </w:tr>
    </w:tbl>
    <w:p w:rsidR="00C01509" w:rsidRPr="009D205E" w:rsidRDefault="005E70E9" w:rsidP="00DC37E1">
      <w:pPr>
        <w:pStyle w:val="Caption"/>
      </w:pPr>
      <w:bookmarkStart w:id="38" w:name="_Ref412794908"/>
      <w:bookmarkStart w:id="39" w:name="_Toc454969021"/>
      <w:r>
        <w:t xml:space="preserve">Table </w:t>
      </w:r>
      <w:fldSimple w:instr=" SEQ Table \* ARABIC ">
        <w:r w:rsidR="001C3A26">
          <w:rPr>
            <w:noProof/>
          </w:rPr>
          <w:t>5</w:t>
        </w:r>
      </w:fldSimple>
      <w:bookmarkEnd w:id="38"/>
      <w:r>
        <w:t xml:space="preserve"> Example startup procedure for new RASDR observatory</w:t>
      </w:r>
      <w:bookmarkEnd w:id="39"/>
    </w:p>
    <w:p w:rsidR="008B49A1" w:rsidRDefault="00DC37E1" w:rsidP="00C01509">
      <w:r>
        <w:t xml:space="preserve">The above reference to the antenna suggests its importance.  Antennas have different forms and must fit the frequency being monitored, the experimenter’s budget, and the available space. </w:t>
      </w:r>
      <w:r w:rsidR="008B49A1">
        <w:t>The intricacies of a</w:t>
      </w:r>
      <w:r>
        <w:t>ntenna selection</w:t>
      </w:r>
      <w:r w:rsidR="008B49A1">
        <w:rPr>
          <w:rStyle w:val="FootnoteReference"/>
        </w:rPr>
        <w:footnoteReference w:id="3"/>
      </w:r>
      <w:r>
        <w:t xml:space="preserve"> </w:t>
      </w:r>
      <w:r w:rsidR="008B49A1">
        <w:t>lie</w:t>
      </w:r>
      <w:r>
        <w:t xml:space="preserve"> beyond the scope of this text</w:t>
      </w:r>
      <w:r w:rsidR="00E45720">
        <w:t>,</w:t>
      </w:r>
      <w:r>
        <w:t xml:space="preserve"> but the SARA literature (Journals and Proceedings) can be very helpful.</w:t>
      </w:r>
    </w:p>
    <w:p w:rsidR="00A30C5F" w:rsidRDefault="008B49A1" w:rsidP="00C01509">
      <w:r>
        <w:t xml:space="preserve">Antennas can be built at low cost. Especially for frequencies below 1 GHz, the Radio Amateur’s </w:t>
      </w:r>
      <w:r w:rsidR="00CB6041">
        <w:t xml:space="preserve">Handbook </w:t>
      </w:r>
      <w:sdt>
        <w:sdtPr>
          <w:id w:val="176356984"/>
          <w:citation/>
        </w:sdtPr>
        <w:sdtContent>
          <w:r w:rsidR="00F668DE">
            <w:fldChar w:fldCharType="begin"/>
          </w:r>
          <w:r w:rsidR="003677E8">
            <w:instrText xml:space="preserve"> CITATION Ama \l 1033  </w:instrText>
          </w:r>
          <w:r w:rsidR="00F668DE">
            <w:fldChar w:fldCharType="separate"/>
          </w:r>
          <w:r w:rsidR="00BD7CA7" w:rsidRPr="00BD7CA7">
            <w:rPr>
              <w:noProof/>
            </w:rPr>
            <w:t>[19]</w:t>
          </w:r>
          <w:r w:rsidR="00F668DE">
            <w:rPr>
              <w:noProof/>
            </w:rPr>
            <w:fldChar w:fldCharType="end"/>
          </w:r>
        </w:sdtContent>
      </w:sdt>
      <w:r>
        <w:t xml:space="preserve"> can be useful. For Jovian monitoring near 20 MHz, a dual-dipole antenna is </w:t>
      </w:r>
      <w:r w:rsidR="00CB6041">
        <w:t xml:space="preserve">attractive </w:t>
      </w:r>
      <w:sdt>
        <w:sdtPr>
          <w:id w:val="176356985"/>
          <w:citation/>
        </w:sdtPr>
        <w:sdtContent>
          <w:r w:rsidR="00F668DE">
            <w:fldChar w:fldCharType="begin"/>
          </w:r>
          <w:r w:rsidR="0063246D">
            <w:instrText xml:space="preserve"> CITATION SAR \l 1033  </w:instrText>
          </w:r>
          <w:r w:rsidR="00F668DE">
            <w:fldChar w:fldCharType="separate"/>
          </w:r>
          <w:r w:rsidR="00BD7CA7" w:rsidRPr="00BD7CA7">
            <w:rPr>
              <w:noProof/>
            </w:rPr>
            <w:t>[20]</w:t>
          </w:r>
          <w:r w:rsidR="00F668DE">
            <w:rPr>
              <w:noProof/>
            </w:rPr>
            <w:fldChar w:fldCharType="end"/>
          </w:r>
        </w:sdtContent>
      </w:sdt>
      <w:r w:rsidR="00712D2D">
        <w:t xml:space="preserve">, but requires a suitable RF block upconverter for use with RASDR.  See chapter </w:t>
      </w:r>
      <w:r w:rsidR="00712D2D">
        <w:fldChar w:fldCharType="begin"/>
      </w:r>
      <w:r w:rsidR="00712D2D">
        <w:instrText xml:space="preserve"> REF _Ref431946207 \r \h </w:instrText>
      </w:r>
      <w:r w:rsidR="00712D2D">
        <w:fldChar w:fldCharType="separate"/>
      </w:r>
      <w:r w:rsidR="001C3A26">
        <w:t>9)d)</w:t>
      </w:r>
      <w:r w:rsidR="00712D2D">
        <w:fldChar w:fldCharType="end"/>
      </w:r>
      <w:r w:rsidR="00712D2D">
        <w:t>, below for a project in this area.</w:t>
      </w:r>
    </w:p>
    <w:p w:rsidR="006B0D05" w:rsidRDefault="00712D2D" w:rsidP="00C01509">
      <w:r>
        <w:t>If interference from RF signals causes spurs and noise floor elevation</w:t>
      </w:r>
      <w:r w:rsidR="00A30C5F">
        <w:t>, an RF filter may be used either ahead of the LNA, or between the LNA and RASDR.  Usually the latter is a better starting point.</w:t>
      </w:r>
      <w:r w:rsidR="006B0D05" w:rsidRPr="006B0D05">
        <w:br/>
        <w:t>       </w:t>
      </w:r>
    </w:p>
    <w:p w:rsidR="00530D6D" w:rsidRDefault="004A267E" w:rsidP="00530D6D">
      <w:pPr>
        <w:pStyle w:val="Heading2"/>
      </w:pPr>
      <w:bookmarkStart w:id="40" w:name="_Toc454968910"/>
      <w:r>
        <w:t xml:space="preserve">Installation of </w:t>
      </w:r>
      <w:r w:rsidR="00D9151E">
        <w:t>Signing Certificate</w:t>
      </w:r>
      <w:bookmarkEnd w:id="40"/>
    </w:p>
    <w:p w:rsidR="004A267E" w:rsidRDefault="004A267E" w:rsidP="00530D6D">
      <w:r>
        <w:t xml:space="preserve">To begin, </w:t>
      </w:r>
      <w:r w:rsidR="00C20B21">
        <w:t xml:space="preserve">insert the CD that came with your RASDR device or </w:t>
      </w:r>
      <w:r>
        <w:t>download the RAS</w:t>
      </w:r>
      <w:r w:rsidR="00EA027C">
        <w:t xml:space="preserve">DR software distribution from the </w:t>
      </w:r>
      <w:hyperlink r:id="rId28" w:history="1">
        <w:r w:rsidR="00EA027C" w:rsidRPr="00EA027C">
          <w:rPr>
            <w:rStyle w:val="Hyperlink"/>
          </w:rPr>
          <w:t>rasdr.org</w:t>
        </w:r>
      </w:hyperlink>
      <w:r w:rsidR="00EA027C">
        <w:t xml:space="preserve"> website.  Unpack the files and take note of the location, you will need it when you connect the RASDR receiver to your computer.</w:t>
      </w:r>
      <w:r w:rsidR="00C20B21">
        <w:t xml:space="preserve">  The remainder of this section assumes that you are using the CD and that it has been mapped to drive letter ‘D:’.</w:t>
      </w:r>
    </w:p>
    <w:p w:rsidR="00310EA7" w:rsidRDefault="00C20B21" w:rsidP="00310EA7">
      <w:r>
        <w:lastRenderedPageBreak/>
        <w:t xml:space="preserve">The RASDR drivers are signed with a certificate that must be provided to the operating system prior to connecting the RASDR receiver to your computer.  </w:t>
      </w:r>
      <w:r w:rsidR="00D9151E">
        <w:t xml:space="preserve">This certificate is only provided on the </w:t>
      </w:r>
      <w:r w:rsidR="00310EA7">
        <w:t>RASDR CD</w:t>
      </w:r>
      <w:r w:rsidR="00D9151E">
        <w:t xml:space="preserve">.  On it </w:t>
      </w:r>
      <w:r w:rsidR="00310EA7">
        <w:t xml:space="preserve">you will find a 'RASDR-authority.cer' file.  Before you plug-in your RASDR board, please access this file using the Windows explorer.  </w:t>
      </w:r>
      <w:r w:rsidR="00D9151E">
        <w:t>F</w:t>
      </w:r>
      <w:r w:rsidR="00310EA7">
        <w:t>ollow the instructions below to install the certificate to the 'Trusted Root Certification Authorities' store.</w:t>
      </w:r>
    </w:p>
    <w:p w:rsidR="00645043" w:rsidRDefault="00310EA7" w:rsidP="00645043">
      <w:pPr>
        <w:pStyle w:val="ListParagraph"/>
        <w:numPr>
          <w:ilvl w:val="0"/>
          <w:numId w:val="7"/>
        </w:numPr>
      </w:pPr>
      <w:r>
        <w:t>Double-click the 'RASDR-authority.cer' file, a</w:t>
      </w:r>
      <w:r w:rsidR="00645043">
        <w:t>nd press 'Install Certificate'.</w:t>
      </w:r>
    </w:p>
    <w:p w:rsidR="00645043" w:rsidRDefault="00310EA7" w:rsidP="00310EA7">
      <w:pPr>
        <w:pStyle w:val="ListParagraph"/>
        <w:numPr>
          <w:ilvl w:val="1"/>
          <w:numId w:val="7"/>
        </w:numPr>
      </w:pPr>
      <w:r>
        <w:t>If you are asked to choose 'C</w:t>
      </w:r>
      <w:r w:rsidR="00645043">
        <w:t>urrent User' or 'Local Machine', c</w:t>
      </w:r>
      <w:r>
        <w:t>hoose 'Local Machine' (</w:t>
      </w:r>
      <w:r w:rsidR="00D9151E">
        <w:fldChar w:fldCharType="begin"/>
      </w:r>
      <w:r w:rsidR="00D9151E">
        <w:instrText xml:space="preserve"> REF _Ref431948616 \h </w:instrText>
      </w:r>
      <w:r w:rsidR="00D9151E">
        <w:fldChar w:fldCharType="separate"/>
      </w:r>
      <w:r w:rsidR="001C3A26">
        <w:t xml:space="preserve">Figure </w:t>
      </w:r>
      <w:r w:rsidR="001C3A26">
        <w:rPr>
          <w:noProof/>
        </w:rPr>
        <w:t>4</w:t>
      </w:r>
      <w:r w:rsidR="00D9151E">
        <w:fldChar w:fldCharType="end"/>
      </w:r>
      <w:r>
        <w:t>).  You may be asked to provide an administrator password, please do so.</w:t>
      </w:r>
    </w:p>
    <w:p w:rsidR="00645043" w:rsidRDefault="00645043" w:rsidP="00310EA7">
      <w:pPr>
        <w:pStyle w:val="ListParagraph"/>
        <w:numPr>
          <w:ilvl w:val="0"/>
          <w:numId w:val="7"/>
        </w:numPr>
      </w:pPr>
      <w:r>
        <w:t xml:space="preserve">After you </w:t>
      </w:r>
      <w:r w:rsidR="00310EA7">
        <w:t>do that, it will ask where to put the certificate, please choose 'Trusted Root Certification Authorities' by browsing (</w:t>
      </w:r>
      <w:r w:rsidR="00D9151E">
        <w:fldChar w:fldCharType="begin"/>
      </w:r>
      <w:r w:rsidR="00D9151E">
        <w:instrText xml:space="preserve"> REF _Ref431948625 \h </w:instrText>
      </w:r>
      <w:r w:rsidR="00D9151E">
        <w:fldChar w:fldCharType="separate"/>
      </w:r>
      <w:r w:rsidR="001C3A26">
        <w:t xml:space="preserve">Figure </w:t>
      </w:r>
      <w:r w:rsidR="001C3A26">
        <w:rPr>
          <w:noProof/>
        </w:rPr>
        <w:t>5</w:t>
      </w:r>
      <w:r w:rsidR="00D9151E">
        <w:fldChar w:fldCharType="end"/>
      </w:r>
      <w:r>
        <w:t>).</w:t>
      </w:r>
    </w:p>
    <w:p w:rsidR="00B5147E" w:rsidRDefault="00B5147E" w:rsidP="00310EA7">
      <w:pPr>
        <w:pStyle w:val="ListParagraph"/>
        <w:numPr>
          <w:ilvl w:val="0"/>
          <w:numId w:val="7"/>
        </w:numPr>
      </w:pPr>
      <w:r>
        <w:t xml:space="preserve">You will be presented with a dialog similar to </w:t>
      </w:r>
      <w:r w:rsidR="00D9151E">
        <w:fldChar w:fldCharType="begin"/>
      </w:r>
      <w:r w:rsidR="00D9151E">
        <w:instrText xml:space="preserve"> REF _Ref431948637 \h </w:instrText>
      </w:r>
      <w:r w:rsidR="00D9151E">
        <w:fldChar w:fldCharType="separate"/>
      </w:r>
      <w:r w:rsidR="001C3A26">
        <w:t xml:space="preserve">Figure </w:t>
      </w:r>
      <w:r w:rsidR="001C3A26">
        <w:rPr>
          <w:noProof/>
        </w:rPr>
        <w:t>6</w:t>
      </w:r>
      <w:r w:rsidR="00D9151E">
        <w:fldChar w:fldCharType="end"/>
      </w:r>
      <w:r>
        <w:t>.</w:t>
      </w:r>
    </w:p>
    <w:p w:rsidR="00310EA7" w:rsidRDefault="00310EA7" w:rsidP="00310EA7">
      <w:pPr>
        <w:pStyle w:val="ListParagraph"/>
        <w:numPr>
          <w:ilvl w:val="0"/>
          <w:numId w:val="7"/>
        </w:numPr>
      </w:pPr>
      <w:r>
        <w:t>When this process completes, you should be able to re-open the 'RASDR-authority.cer' file and it should show that the</w:t>
      </w:r>
      <w:r w:rsidR="00645043">
        <w:t xml:space="preserve"> </w:t>
      </w:r>
      <w:r>
        <w:t xml:space="preserve">certificate is trusted as shown in </w:t>
      </w:r>
      <w:r w:rsidR="00D9151E">
        <w:fldChar w:fldCharType="begin"/>
      </w:r>
      <w:r w:rsidR="00D9151E">
        <w:instrText xml:space="preserve"> REF _Ref431948651 \h </w:instrText>
      </w:r>
      <w:r w:rsidR="00D9151E">
        <w:fldChar w:fldCharType="separate"/>
      </w:r>
      <w:r w:rsidR="001C3A26">
        <w:t xml:space="preserve">Figure </w:t>
      </w:r>
      <w:r w:rsidR="001C3A26">
        <w:rPr>
          <w:noProof/>
        </w:rPr>
        <w:t>7</w:t>
      </w:r>
      <w:r w:rsidR="00D9151E">
        <w:fldChar w:fldCharType="end"/>
      </w:r>
      <w:r>
        <w:t>.</w:t>
      </w:r>
    </w:p>
    <w:p w:rsidR="00310EA7" w:rsidRDefault="00310EA7" w:rsidP="00310EA7">
      <w:r>
        <w:t>The above procedure was tested with Windows 8.1.  It should be similar or identical on Windows 7 and Windows XP.  The only consideration is to</w:t>
      </w:r>
      <w:r w:rsidR="00645043">
        <w:t xml:space="preserve"> </w:t>
      </w:r>
      <w:r>
        <w:t xml:space="preserve">ensure that the procedure is run as an Administrator.  If you are using an account that does not have administration </w:t>
      </w:r>
      <w:r w:rsidR="00645043">
        <w:t>privileges</w:t>
      </w:r>
      <w:r>
        <w:t xml:space="preserve"> (Least User</w:t>
      </w:r>
      <w:r w:rsidR="00645043">
        <w:t xml:space="preserve"> Privilege</w:t>
      </w:r>
      <w:r>
        <w:t xml:space="preserve">), then you must switch user to a full </w:t>
      </w:r>
      <w:r w:rsidR="00645043">
        <w:t>a</w:t>
      </w:r>
      <w:r>
        <w:t>dministrator account in order to load the 'RASDR-authority.cer' certificate file using the</w:t>
      </w:r>
      <w:r w:rsidR="00645043">
        <w:t xml:space="preserve"> </w:t>
      </w:r>
      <w:r>
        <w:t>above</w:t>
      </w:r>
      <w:r w:rsidR="00645043">
        <w:t xml:space="preserve"> steps</w:t>
      </w:r>
      <w:r>
        <w:t>.  Once that is done, you can log out and resume loading the driver under</w:t>
      </w:r>
      <w:r w:rsidR="00645043">
        <w:t xml:space="preserve"> </w:t>
      </w:r>
      <w:r>
        <w:t>your user account.</w:t>
      </w:r>
    </w:p>
    <w:p w:rsidR="00310EA7" w:rsidRDefault="00310EA7" w:rsidP="00310EA7">
      <w:r>
        <w:t>If you have done the above steps correctly, you should be able to double-click the 'RASDR-authority.cer' file under your user account and see a</w:t>
      </w:r>
      <w:r w:rsidR="00645043">
        <w:t xml:space="preserve"> </w:t>
      </w:r>
      <w:r>
        <w:t>screen similar</w:t>
      </w:r>
      <w:r w:rsidR="00D9151E">
        <w:t xml:space="preserve"> </w:t>
      </w:r>
      <w:r>
        <w:t xml:space="preserve">to </w:t>
      </w:r>
      <w:r w:rsidR="00D9151E">
        <w:fldChar w:fldCharType="begin"/>
      </w:r>
      <w:r w:rsidR="00D9151E">
        <w:instrText xml:space="preserve"> REF _Ref431948651 \h </w:instrText>
      </w:r>
      <w:r w:rsidR="00D9151E">
        <w:fldChar w:fldCharType="separate"/>
      </w:r>
      <w:r w:rsidR="001C3A26">
        <w:t xml:space="preserve">Figure </w:t>
      </w:r>
      <w:r w:rsidR="001C3A26">
        <w:rPr>
          <w:noProof/>
        </w:rPr>
        <w:t>7</w:t>
      </w:r>
      <w:r w:rsidR="00D9151E">
        <w:fldChar w:fldCharType="end"/>
      </w:r>
      <w:r>
        <w:t>.</w:t>
      </w:r>
    </w:p>
    <w:p w:rsidR="00310EA7" w:rsidRDefault="00310EA7" w:rsidP="00310EA7">
      <w:r>
        <w:t>After this is done, please connect your RASDR to the USB, and point the new device manager to the location on the CD containing the driver files</w:t>
      </w:r>
      <w:r w:rsidR="00BF4896">
        <w:t xml:space="preserve">: </w:t>
      </w:r>
      <w:r w:rsidR="00BF4896">
        <w:rPr>
          <w:rFonts w:ascii="Courier New" w:hAnsi="Courier New" w:cs="Courier New"/>
        </w:rPr>
        <w:t>D</w:t>
      </w:r>
      <w:r w:rsidRPr="00BF4896">
        <w:rPr>
          <w:rFonts w:ascii="Courier New" w:hAnsi="Courier New" w:cs="Courier New"/>
        </w:rPr>
        <w:t>:\driver\</w:t>
      </w:r>
    </w:p>
    <w:p w:rsidR="00B5147E" w:rsidRDefault="00B5147E" w:rsidP="00B5147E">
      <w:pPr>
        <w:keepNext/>
        <w:jc w:val="center"/>
      </w:pPr>
      <w:r>
        <w:rPr>
          <w:noProof/>
        </w:rPr>
        <w:lastRenderedPageBreak/>
        <w:drawing>
          <wp:inline distT="0" distB="0" distL="0" distR="0" wp14:anchorId="48A3CB6C" wp14:editId="4EBFBC29">
            <wp:extent cx="2889504" cy="28254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install-certificate-1.png"/>
                    <pic:cNvPicPr/>
                  </pic:nvPicPr>
                  <pic:blipFill>
                    <a:blip r:embed="rId29">
                      <a:extLst>
                        <a:ext uri="{28A0092B-C50C-407E-A947-70E740481C1C}">
                          <a14:useLocalDpi xmlns:a14="http://schemas.microsoft.com/office/drawing/2010/main" val="0"/>
                        </a:ext>
                      </a:extLst>
                    </a:blip>
                    <a:stretch>
                      <a:fillRect/>
                    </a:stretch>
                  </pic:blipFill>
                  <pic:spPr>
                    <a:xfrm>
                      <a:off x="0" y="0"/>
                      <a:ext cx="2889504" cy="2825496"/>
                    </a:xfrm>
                    <a:prstGeom prst="rect">
                      <a:avLst/>
                    </a:prstGeom>
                  </pic:spPr>
                </pic:pic>
              </a:graphicData>
            </a:graphic>
          </wp:inline>
        </w:drawing>
      </w:r>
    </w:p>
    <w:p w:rsidR="00310EA7" w:rsidRDefault="00B5147E" w:rsidP="00B5147E">
      <w:pPr>
        <w:pStyle w:val="Caption"/>
      </w:pPr>
      <w:bookmarkStart w:id="41" w:name="_Ref431948616"/>
      <w:bookmarkStart w:id="42" w:name="_Toc454968961"/>
      <w:r>
        <w:t xml:space="preserve">Figure </w:t>
      </w:r>
      <w:fldSimple w:instr=" SEQ Figure \* ARABIC ">
        <w:r w:rsidR="001C3A26">
          <w:rPr>
            <w:noProof/>
          </w:rPr>
          <w:t>4</w:t>
        </w:r>
      </w:fldSimple>
      <w:bookmarkEnd w:id="41"/>
      <w:r>
        <w:t xml:space="preserve"> - Certificate Installation Step #1</w:t>
      </w:r>
      <w:bookmarkEnd w:id="42"/>
    </w:p>
    <w:p w:rsidR="00B5147E" w:rsidRDefault="00B5147E" w:rsidP="00B5147E">
      <w:pPr>
        <w:keepNext/>
        <w:jc w:val="center"/>
      </w:pPr>
      <w:r>
        <w:rPr>
          <w:noProof/>
        </w:rPr>
        <w:drawing>
          <wp:inline distT="0" distB="0" distL="0" distR="0" wp14:anchorId="2CA24723" wp14:editId="688FE62D">
            <wp:extent cx="2880360" cy="279806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install-certificate-2.png"/>
                    <pic:cNvPicPr/>
                  </pic:nvPicPr>
                  <pic:blipFill>
                    <a:blip r:embed="rId30">
                      <a:extLst>
                        <a:ext uri="{28A0092B-C50C-407E-A947-70E740481C1C}">
                          <a14:useLocalDpi xmlns:a14="http://schemas.microsoft.com/office/drawing/2010/main" val="0"/>
                        </a:ext>
                      </a:extLst>
                    </a:blip>
                    <a:stretch>
                      <a:fillRect/>
                    </a:stretch>
                  </pic:blipFill>
                  <pic:spPr>
                    <a:xfrm>
                      <a:off x="0" y="0"/>
                      <a:ext cx="2880360" cy="2798064"/>
                    </a:xfrm>
                    <a:prstGeom prst="rect">
                      <a:avLst/>
                    </a:prstGeom>
                  </pic:spPr>
                </pic:pic>
              </a:graphicData>
            </a:graphic>
          </wp:inline>
        </w:drawing>
      </w:r>
    </w:p>
    <w:p w:rsidR="00BF4896" w:rsidRDefault="00B5147E" w:rsidP="00B5147E">
      <w:pPr>
        <w:pStyle w:val="Caption"/>
      </w:pPr>
      <w:bookmarkStart w:id="43" w:name="_Ref431948625"/>
      <w:bookmarkStart w:id="44" w:name="_Toc454968962"/>
      <w:r>
        <w:t xml:space="preserve">Figure </w:t>
      </w:r>
      <w:fldSimple w:instr=" SEQ Figure \* ARABIC ">
        <w:r w:rsidR="001C3A26">
          <w:rPr>
            <w:noProof/>
          </w:rPr>
          <w:t>5</w:t>
        </w:r>
      </w:fldSimple>
      <w:bookmarkEnd w:id="43"/>
      <w:r>
        <w:t xml:space="preserve"> - Certificate Installation Step #2</w:t>
      </w:r>
      <w:bookmarkEnd w:id="44"/>
    </w:p>
    <w:p w:rsidR="00B5147E" w:rsidRDefault="00B5147E" w:rsidP="00310EA7"/>
    <w:p w:rsidR="00B5147E" w:rsidRDefault="00B5147E" w:rsidP="00B5147E">
      <w:pPr>
        <w:keepNext/>
        <w:jc w:val="center"/>
      </w:pPr>
      <w:r>
        <w:rPr>
          <w:noProof/>
        </w:rPr>
        <w:lastRenderedPageBreak/>
        <w:drawing>
          <wp:inline distT="0" distB="0" distL="0" distR="0" wp14:anchorId="737E2BBB" wp14:editId="4A60878A">
            <wp:extent cx="3968496" cy="35570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7-install-certificate-3.png"/>
                    <pic:cNvPicPr/>
                  </pic:nvPicPr>
                  <pic:blipFill>
                    <a:blip r:embed="rId31">
                      <a:extLst>
                        <a:ext uri="{28A0092B-C50C-407E-A947-70E740481C1C}">
                          <a14:useLocalDpi xmlns:a14="http://schemas.microsoft.com/office/drawing/2010/main" val="0"/>
                        </a:ext>
                      </a:extLst>
                    </a:blip>
                    <a:stretch>
                      <a:fillRect/>
                    </a:stretch>
                  </pic:blipFill>
                  <pic:spPr>
                    <a:xfrm>
                      <a:off x="0" y="0"/>
                      <a:ext cx="3968496" cy="3557016"/>
                    </a:xfrm>
                    <a:prstGeom prst="rect">
                      <a:avLst/>
                    </a:prstGeom>
                  </pic:spPr>
                </pic:pic>
              </a:graphicData>
            </a:graphic>
          </wp:inline>
        </w:drawing>
      </w:r>
    </w:p>
    <w:p w:rsidR="00B5147E" w:rsidRDefault="00B5147E" w:rsidP="00B5147E">
      <w:pPr>
        <w:pStyle w:val="Caption"/>
      </w:pPr>
      <w:bookmarkStart w:id="45" w:name="_Ref431948637"/>
      <w:bookmarkStart w:id="46" w:name="_Toc454968963"/>
      <w:r>
        <w:t xml:space="preserve">Figure </w:t>
      </w:r>
      <w:fldSimple w:instr=" SEQ Figure \* ARABIC ">
        <w:r w:rsidR="001C3A26">
          <w:rPr>
            <w:noProof/>
          </w:rPr>
          <w:t>6</w:t>
        </w:r>
      </w:fldSimple>
      <w:bookmarkEnd w:id="45"/>
      <w:r>
        <w:t xml:space="preserve"> - Certificate Installation Step #3</w:t>
      </w:r>
      <w:bookmarkEnd w:id="46"/>
    </w:p>
    <w:p w:rsidR="00D9151E" w:rsidRDefault="00B5147E" w:rsidP="00D9151E">
      <w:pPr>
        <w:keepNext/>
        <w:jc w:val="center"/>
      </w:pPr>
      <w:r>
        <w:rPr>
          <w:noProof/>
        </w:rPr>
        <w:drawing>
          <wp:inline distT="0" distB="0" distL="0" distR="0" wp14:anchorId="743C9478" wp14:editId="5318A98B">
            <wp:extent cx="3026664" cy="376732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authority-certificate.png"/>
                    <pic:cNvPicPr/>
                  </pic:nvPicPr>
                  <pic:blipFill>
                    <a:blip r:embed="rId32">
                      <a:extLst>
                        <a:ext uri="{28A0092B-C50C-407E-A947-70E740481C1C}">
                          <a14:useLocalDpi xmlns:a14="http://schemas.microsoft.com/office/drawing/2010/main" val="0"/>
                        </a:ext>
                      </a:extLst>
                    </a:blip>
                    <a:stretch>
                      <a:fillRect/>
                    </a:stretch>
                  </pic:blipFill>
                  <pic:spPr>
                    <a:xfrm>
                      <a:off x="0" y="0"/>
                      <a:ext cx="3026664" cy="3767328"/>
                    </a:xfrm>
                    <a:prstGeom prst="rect">
                      <a:avLst/>
                    </a:prstGeom>
                  </pic:spPr>
                </pic:pic>
              </a:graphicData>
            </a:graphic>
          </wp:inline>
        </w:drawing>
      </w:r>
    </w:p>
    <w:p w:rsidR="00B5147E" w:rsidRDefault="00D9151E" w:rsidP="00D9151E">
      <w:pPr>
        <w:pStyle w:val="Caption"/>
      </w:pPr>
      <w:bookmarkStart w:id="47" w:name="_Ref431948651"/>
      <w:bookmarkStart w:id="48" w:name="_Toc454968964"/>
      <w:r>
        <w:t xml:space="preserve">Figure </w:t>
      </w:r>
      <w:fldSimple w:instr=" SEQ Figure \* ARABIC ">
        <w:r w:rsidR="001C3A26">
          <w:rPr>
            <w:noProof/>
          </w:rPr>
          <w:t>7</w:t>
        </w:r>
      </w:fldSimple>
      <w:bookmarkEnd w:id="47"/>
      <w:r>
        <w:t xml:space="preserve"> - RASDR-authority.cer details after successful Certificate installation</w:t>
      </w:r>
      <w:bookmarkEnd w:id="48"/>
    </w:p>
    <w:p w:rsidR="00D9151E" w:rsidRDefault="00D9151E" w:rsidP="00D9151E">
      <w:pPr>
        <w:pStyle w:val="Heading2"/>
      </w:pPr>
      <w:bookmarkStart w:id="49" w:name="_Ref431958422"/>
      <w:bookmarkStart w:id="50" w:name="_Toc454968911"/>
      <w:r>
        <w:lastRenderedPageBreak/>
        <w:t>Installation of Device Driver</w:t>
      </w:r>
      <w:bookmarkEnd w:id="49"/>
      <w:bookmarkEnd w:id="50"/>
    </w:p>
    <w:p w:rsidR="00530D6D" w:rsidRDefault="00EA027C" w:rsidP="00530D6D">
      <w:r>
        <w:t>Ensure</w:t>
      </w:r>
      <w:r w:rsidR="004A267E">
        <w:t xml:space="preserve"> that your RASDR </w:t>
      </w:r>
      <w:r>
        <w:t>receiver</w:t>
      </w:r>
      <w:r w:rsidR="004A267E">
        <w:t xml:space="preserve"> is set to ‘RUN’ or that it has the jumper fitted onto the J2 connector of the DigiRED board.  </w:t>
      </w:r>
      <w:r>
        <w:t>Connect the</w:t>
      </w:r>
      <w:r w:rsidR="004A267E">
        <w:t xml:space="preserve"> USB cable</w:t>
      </w:r>
      <w:r>
        <w:t xml:space="preserve"> between the RASDR receiver and</w:t>
      </w:r>
      <w:r w:rsidR="004A267E">
        <w:t xml:space="preserve"> the desired USB port on your computer.  You may use either a USB2.0 or USB3.0 port, although</w:t>
      </w:r>
      <w:r w:rsidR="00403C7F">
        <w:t xml:space="preserve"> recommended</w:t>
      </w:r>
      <w:r w:rsidR="004A267E">
        <w:t xml:space="preserve"> operation of RASDR for a USB3.0 </w:t>
      </w:r>
      <w:r w:rsidR="00403C7F">
        <w:t xml:space="preserve">connection </w:t>
      </w:r>
      <w:r w:rsidR="004A267E">
        <w:t>requires a modern multi-core computer and greater than 4GB of system memory.</w:t>
      </w:r>
    </w:p>
    <w:p w:rsidR="004A267E" w:rsidRDefault="004A267E" w:rsidP="00530D6D">
      <w:r>
        <w:t xml:space="preserve">You will then go </w:t>
      </w:r>
      <w:r w:rsidR="00EA027C">
        <w:t>through</w:t>
      </w:r>
      <w:r>
        <w:t xml:space="preserve"> a series of steps to associate the device driver with the</w:t>
      </w:r>
      <w:r w:rsidR="00EA027C">
        <w:t xml:space="preserve"> RASDR receiver, as shown in the series of screenshots, </w:t>
      </w:r>
      <w:fldSimple w:instr=" REF _Ref419959817 ">
        <w:r w:rsidR="001C3A26">
          <w:t xml:space="preserve">Figure </w:t>
        </w:r>
        <w:r w:rsidR="001C3A26">
          <w:rPr>
            <w:noProof/>
          </w:rPr>
          <w:t>10</w:t>
        </w:r>
      </w:fldSimple>
      <w:r w:rsidR="00EA027C">
        <w:t xml:space="preserve"> through </w:t>
      </w:r>
      <w:fldSimple w:instr=" REF _Ref419960247 ">
        <w:r w:rsidR="001C3A26">
          <w:t xml:space="preserve">Figure </w:t>
        </w:r>
        <w:r w:rsidR="001C3A26">
          <w:rPr>
            <w:noProof/>
          </w:rPr>
          <w:t>12</w:t>
        </w:r>
      </w:fldSimple>
      <w:r w:rsidR="00EA027C">
        <w:t>.</w:t>
      </w:r>
      <w:r w:rsidR="001F5D54">
        <w:t xml:space="preserve">  The following procedure should be followed:</w:t>
      </w:r>
    </w:p>
    <w:p w:rsidR="001F5D54" w:rsidRDefault="00F26CC8" w:rsidP="001F5D54">
      <w:pPr>
        <w:pStyle w:val="ListParagraph"/>
        <w:numPr>
          <w:ilvl w:val="6"/>
          <w:numId w:val="2"/>
        </w:numPr>
        <w:ind w:left="720"/>
      </w:pPr>
      <w:r>
        <w:t>Connect the RASDR receiver USB port to the desired USB port on your computer</w:t>
      </w:r>
      <w:r w:rsidR="001F5D54">
        <w:t>.</w:t>
      </w:r>
    </w:p>
    <w:p w:rsidR="00C83147" w:rsidRDefault="00F26CC8">
      <w:pPr>
        <w:pStyle w:val="ListParagraph"/>
        <w:numPr>
          <w:ilvl w:val="7"/>
          <w:numId w:val="2"/>
        </w:numPr>
        <w:ind w:left="1080"/>
      </w:pPr>
      <w:r>
        <w:t xml:space="preserve">For USB3.0, selecting the right port may be a challenge as some laptops provide only limited power output.  In this case, you will see a message such as </w:t>
      </w:r>
      <w:fldSimple w:instr=" REF _Ref420163776 ">
        <w:r w:rsidR="001C3A26">
          <w:t xml:space="preserve">Figure </w:t>
        </w:r>
        <w:r w:rsidR="001C3A26">
          <w:rPr>
            <w:noProof/>
          </w:rPr>
          <w:t>13</w:t>
        </w:r>
      </w:fldSimple>
      <w:r>
        <w:t>.</w:t>
      </w:r>
      <w:r w:rsidR="00C83147">
        <w:t xml:space="preserve"> </w:t>
      </w:r>
    </w:p>
    <w:p w:rsidR="00C83147" w:rsidRDefault="00840795" w:rsidP="001F5D54">
      <w:pPr>
        <w:pStyle w:val="ListParagraph"/>
        <w:numPr>
          <w:ilvl w:val="6"/>
          <w:numId w:val="2"/>
        </w:numPr>
        <w:ind w:left="720"/>
      </w:pPr>
      <w:r>
        <w:t xml:space="preserve">Ideally, you will see a message such as </w:t>
      </w:r>
      <w:r>
        <w:fldChar w:fldCharType="begin"/>
      </w:r>
      <w:r>
        <w:instrText xml:space="preserve"> REF _Ref431949740 \h </w:instrText>
      </w:r>
      <w:r>
        <w:fldChar w:fldCharType="separate"/>
      </w:r>
      <w:r w:rsidR="001C3A26">
        <w:t xml:space="preserve">Figure </w:t>
      </w:r>
      <w:r w:rsidR="001C3A26">
        <w:rPr>
          <w:noProof/>
        </w:rPr>
        <w:t>8</w:t>
      </w:r>
      <w:r>
        <w:fldChar w:fldCharType="end"/>
      </w:r>
      <w:r>
        <w:t>.  This means that the Certificate installation above was successful and the driver package can be installed.  Please click ‘Install’.</w:t>
      </w:r>
    </w:p>
    <w:p w:rsidR="00840795" w:rsidRDefault="00840795" w:rsidP="001F5D54">
      <w:pPr>
        <w:pStyle w:val="ListParagraph"/>
        <w:numPr>
          <w:ilvl w:val="6"/>
          <w:numId w:val="2"/>
        </w:numPr>
        <w:ind w:left="720"/>
      </w:pPr>
      <w:r>
        <w:t xml:space="preserve">Following a successful installation, you can open the device manager, and select the ‘DigiRed_RX’ device.  You should see details such as described in </w:t>
      </w:r>
      <w:r>
        <w:fldChar w:fldCharType="begin"/>
      </w:r>
      <w:r>
        <w:instrText xml:space="preserve"> REF _Ref431950226 \h </w:instrText>
      </w:r>
      <w:r>
        <w:fldChar w:fldCharType="separate"/>
      </w:r>
      <w:r w:rsidR="001C3A26">
        <w:t xml:space="preserve">Figure </w:t>
      </w:r>
      <w:r w:rsidR="001C3A26">
        <w:rPr>
          <w:noProof/>
        </w:rPr>
        <w:t>9</w:t>
      </w:r>
      <w:r>
        <w:fldChar w:fldCharType="end"/>
      </w:r>
      <w:r>
        <w:t>.</w:t>
      </w:r>
      <w:r w:rsidR="00EE5AB6">
        <w:t xml:space="preserve">  If you see this, then your RASDR is installed and you can stop.  Otherwise, please continue.</w:t>
      </w:r>
    </w:p>
    <w:p w:rsidR="001F5D54" w:rsidRDefault="00F26CC8" w:rsidP="001F5D54">
      <w:pPr>
        <w:pStyle w:val="ListParagraph"/>
        <w:numPr>
          <w:ilvl w:val="6"/>
          <w:numId w:val="2"/>
        </w:numPr>
        <w:ind w:left="720"/>
      </w:pPr>
      <w:r>
        <w:t xml:space="preserve">You may see a message such as </w:t>
      </w:r>
      <w:r w:rsidR="00F668DE">
        <w:fldChar w:fldCharType="begin"/>
      </w:r>
      <w:r>
        <w:instrText xml:space="preserve"> REF _Ref419959817 </w:instrText>
      </w:r>
      <w:r w:rsidR="00F668DE">
        <w:fldChar w:fldCharType="separate"/>
      </w:r>
      <w:r w:rsidR="001C3A26">
        <w:t xml:space="preserve">Figure </w:t>
      </w:r>
      <w:r w:rsidR="001C3A26">
        <w:rPr>
          <w:noProof/>
        </w:rPr>
        <w:t>10</w:t>
      </w:r>
      <w:r w:rsidR="00F668DE">
        <w:fldChar w:fldCharType="end"/>
      </w:r>
      <w:r>
        <w:t>.  That is OK.  You will update the device driver in the next step.</w:t>
      </w:r>
      <w:r w:rsidR="00EE5AB6">
        <w:t xml:space="preserve">  Please note that under Windows </w:t>
      </w:r>
      <w:r w:rsidR="008348B0">
        <w:t xml:space="preserve">8 or </w:t>
      </w:r>
      <w:r w:rsidR="00EE5AB6">
        <w:t xml:space="preserve">8.1 the only way to install the device driver is to successfully install the Certificate, so </w:t>
      </w:r>
      <w:r w:rsidR="008348B0">
        <w:t>the rest of these</w:t>
      </w:r>
      <w:r w:rsidR="00EE5AB6">
        <w:t xml:space="preserve"> instructions </w:t>
      </w:r>
      <w:r w:rsidR="008348B0">
        <w:t>will</w:t>
      </w:r>
      <w:r w:rsidR="00EE5AB6">
        <w:t xml:space="preserve"> only apply to Windows 7, Vista or XP.</w:t>
      </w:r>
    </w:p>
    <w:p w:rsidR="001F5D54" w:rsidRDefault="00F26CC8" w:rsidP="001F5D54">
      <w:pPr>
        <w:pStyle w:val="ListParagraph"/>
        <w:numPr>
          <w:ilvl w:val="6"/>
          <w:numId w:val="2"/>
        </w:numPr>
        <w:ind w:left="720"/>
      </w:pPr>
      <w:r>
        <w:t xml:space="preserve">Start the Windows Device Manager.  You may need to provide an administrator password.  Select the ‘DigiRed_RX’ device, and choose ‘Update Driver Software…’ as shown in </w:t>
      </w:r>
      <w:r w:rsidR="00F668DE">
        <w:fldChar w:fldCharType="begin"/>
      </w:r>
      <w:r>
        <w:instrText xml:space="preserve"> REF _Ref419959888 </w:instrText>
      </w:r>
      <w:r w:rsidR="00F668DE">
        <w:fldChar w:fldCharType="separate"/>
      </w:r>
      <w:r w:rsidR="001C3A26">
        <w:t xml:space="preserve">Figure </w:t>
      </w:r>
      <w:r w:rsidR="001C3A26">
        <w:rPr>
          <w:noProof/>
        </w:rPr>
        <w:t>11</w:t>
      </w:r>
      <w:r w:rsidR="00F668DE">
        <w:fldChar w:fldCharType="end"/>
      </w:r>
      <w:r>
        <w:t>.</w:t>
      </w:r>
    </w:p>
    <w:p w:rsidR="008348B0" w:rsidRDefault="00F26CC8" w:rsidP="001F5D54">
      <w:pPr>
        <w:pStyle w:val="ListParagraph"/>
        <w:numPr>
          <w:ilvl w:val="6"/>
          <w:numId w:val="2"/>
        </w:numPr>
        <w:ind w:left="720"/>
      </w:pPr>
      <w:r>
        <w:t>Choose ‘Browse my computer…’ and navigate to the folder</w:t>
      </w:r>
      <w:r w:rsidR="008348B0">
        <w:t xml:space="preserve"> on the CD under ‘D:\driver\’ based on your operating system:</w:t>
      </w:r>
    </w:p>
    <w:p w:rsidR="00C9389E" w:rsidRDefault="00C9389E" w:rsidP="008348B0">
      <w:pPr>
        <w:pStyle w:val="ListParagraph"/>
        <w:numPr>
          <w:ilvl w:val="7"/>
          <w:numId w:val="2"/>
        </w:numPr>
        <w:ind w:left="1080"/>
      </w:pPr>
      <w:r>
        <w:t>‘win10’ if you are using Windows 10</w:t>
      </w:r>
    </w:p>
    <w:p w:rsidR="008348B0" w:rsidRDefault="00C9389E" w:rsidP="008348B0">
      <w:pPr>
        <w:pStyle w:val="ListParagraph"/>
        <w:numPr>
          <w:ilvl w:val="7"/>
          <w:numId w:val="2"/>
        </w:numPr>
        <w:ind w:left="1080"/>
      </w:pPr>
      <w:r>
        <w:t>‘win8’ or ‘win8.1’ if you are using Windows 8 or 8.1, respectively</w:t>
      </w:r>
    </w:p>
    <w:p w:rsidR="008348B0" w:rsidRDefault="008348B0" w:rsidP="008348B0">
      <w:pPr>
        <w:pStyle w:val="ListParagraph"/>
        <w:numPr>
          <w:ilvl w:val="7"/>
          <w:numId w:val="2"/>
        </w:numPr>
        <w:ind w:left="1080"/>
      </w:pPr>
      <w:r>
        <w:t>‘vista’ if you are using Windows Vista</w:t>
      </w:r>
    </w:p>
    <w:p w:rsidR="00F26CC8" w:rsidRDefault="00F26CC8" w:rsidP="008348B0">
      <w:pPr>
        <w:pStyle w:val="ListParagraph"/>
        <w:numPr>
          <w:ilvl w:val="7"/>
          <w:numId w:val="2"/>
        </w:numPr>
        <w:ind w:left="1080"/>
      </w:pPr>
      <w:r>
        <w:t>‘wxp’ if you are running on Windows XP</w:t>
      </w:r>
    </w:p>
    <w:p w:rsidR="001F5D54" w:rsidRDefault="00F26CC8" w:rsidP="001F5D54">
      <w:pPr>
        <w:pStyle w:val="ListParagraph"/>
        <w:numPr>
          <w:ilvl w:val="6"/>
          <w:numId w:val="2"/>
        </w:numPr>
        <w:ind w:left="720"/>
      </w:pPr>
      <w:r>
        <w:t>Ensure that  ‘Include subfolders’ is checked, and press ‘Next’</w:t>
      </w:r>
    </w:p>
    <w:p w:rsidR="001F5D54" w:rsidRDefault="001F5D54" w:rsidP="001F5D54">
      <w:pPr>
        <w:pStyle w:val="ListParagraph"/>
        <w:numPr>
          <w:ilvl w:val="6"/>
          <w:numId w:val="2"/>
        </w:numPr>
        <w:ind w:left="720"/>
      </w:pPr>
      <w:r>
        <w:t>Observe that the ‘RASDR Radio Astronomy</w:t>
      </w:r>
      <w:r w:rsidR="00F26CC8">
        <w:t xml:space="preserve"> SDR</w:t>
      </w:r>
      <w:r>
        <w:t xml:space="preserve"> RX Interface’ is </w:t>
      </w:r>
      <w:r w:rsidR="00F26CC8">
        <w:t xml:space="preserve">successfully installed, as shown in </w:t>
      </w:r>
      <w:r w:rsidR="00F668DE">
        <w:fldChar w:fldCharType="begin"/>
      </w:r>
      <w:r w:rsidR="00F26CC8">
        <w:instrText xml:space="preserve"> REF _Ref419960247 </w:instrText>
      </w:r>
      <w:r w:rsidR="00F668DE">
        <w:fldChar w:fldCharType="separate"/>
      </w:r>
      <w:r w:rsidR="001C3A26">
        <w:t xml:space="preserve">Figure </w:t>
      </w:r>
      <w:r w:rsidR="001C3A26">
        <w:rPr>
          <w:noProof/>
        </w:rPr>
        <w:t>12</w:t>
      </w:r>
      <w:r w:rsidR="00F668DE">
        <w:fldChar w:fldCharType="end"/>
      </w:r>
      <w:r w:rsidR="00F26CC8">
        <w:t>.</w:t>
      </w:r>
    </w:p>
    <w:p w:rsidR="00860F6B" w:rsidRDefault="008348B0" w:rsidP="00860F6B">
      <w:r>
        <w:t xml:space="preserve">At this point, you may use the CyControl software on your CD to check the details of the RASDR device.  See </w:t>
      </w:r>
      <w:r>
        <w:fldChar w:fldCharType="begin"/>
      </w:r>
      <w:r>
        <w:instrText xml:space="preserve"> REF _Ref431951488 \h </w:instrText>
      </w:r>
      <w:r>
        <w:fldChar w:fldCharType="separate"/>
      </w:r>
      <w:r w:rsidR="001C3A26">
        <w:t xml:space="preserve">Figure </w:t>
      </w:r>
      <w:r w:rsidR="001C3A26">
        <w:rPr>
          <w:noProof/>
        </w:rPr>
        <w:t>14</w:t>
      </w:r>
      <w:r>
        <w:fldChar w:fldCharType="end"/>
      </w:r>
      <w:r>
        <w:t>.</w:t>
      </w:r>
    </w:p>
    <w:p w:rsidR="00860F6B" w:rsidRDefault="00860F6B" w:rsidP="00860F6B">
      <w:r>
        <w:t>At this point, your system is ready to run 'RASDRviewer_W.exe' or 'RASDRproc_d.exe'</w:t>
      </w:r>
    </w:p>
    <w:p w:rsidR="008348B0" w:rsidRDefault="008348B0" w:rsidP="008348B0"/>
    <w:p w:rsidR="00C83147" w:rsidRDefault="00C83147" w:rsidP="00C83147">
      <w:pPr>
        <w:keepNext/>
        <w:jc w:val="center"/>
      </w:pPr>
      <w:r>
        <w:rPr>
          <w:noProof/>
        </w:rPr>
        <w:drawing>
          <wp:inline distT="0" distB="0" distL="0" distR="0" wp14:anchorId="4B84FA70" wp14:editId="47887726">
            <wp:extent cx="4892040" cy="195681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accept-driver.png"/>
                    <pic:cNvPicPr/>
                  </pic:nvPicPr>
                  <pic:blipFill>
                    <a:blip r:embed="rId33">
                      <a:extLst>
                        <a:ext uri="{28A0092B-C50C-407E-A947-70E740481C1C}">
                          <a14:useLocalDpi xmlns:a14="http://schemas.microsoft.com/office/drawing/2010/main" val="0"/>
                        </a:ext>
                      </a:extLst>
                    </a:blip>
                    <a:stretch>
                      <a:fillRect/>
                    </a:stretch>
                  </pic:blipFill>
                  <pic:spPr>
                    <a:xfrm>
                      <a:off x="0" y="0"/>
                      <a:ext cx="4892040" cy="1956816"/>
                    </a:xfrm>
                    <a:prstGeom prst="rect">
                      <a:avLst/>
                    </a:prstGeom>
                  </pic:spPr>
                </pic:pic>
              </a:graphicData>
            </a:graphic>
          </wp:inline>
        </w:drawing>
      </w:r>
    </w:p>
    <w:p w:rsidR="001F5D54" w:rsidRDefault="00C83147" w:rsidP="00C83147">
      <w:pPr>
        <w:pStyle w:val="Caption"/>
      </w:pPr>
      <w:bookmarkStart w:id="51" w:name="_Ref431949740"/>
      <w:bookmarkStart w:id="52" w:name="_Toc454968965"/>
      <w:r>
        <w:t xml:space="preserve">Figure </w:t>
      </w:r>
      <w:fldSimple w:instr=" SEQ Figure \* ARABIC ">
        <w:r w:rsidR="001C3A26">
          <w:rPr>
            <w:noProof/>
          </w:rPr>
          <w:t>8</w:t>
        </w:r>
      </w:fldSimple>
      <w:bookmarkEnd w:id="51"/>
      <w:r>
        <w:t xml:space="preserve"> - First Time Installation with properly installed Certificate</w:t>
      </w:r>
      <w:bookmarkEnd w:id="52"/>
    </w:p>
    <w:p w:rsidR="00840795" w:rsidRDefault="00840795" w:rsidP="00840795">
      <w:pPr>
        <w:keepNext/>
        <w:jc w:val="center"/>
      </w:pPr>
      <w:r>
        <w:rPr>
          <w:noProof/>
        </w:rPr>
        <w:drawing>
          <wp:inline distT="0" distB="0" distL="0" distR="0" wp14:anchorId="594FCC30" wp14:editId="6559300B">
            <wp:extent cx="3163824" cy="351129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win81-driver-details.png"/>
                    <pic:cNvPicPr/>
                  </pic:nvPicPr>
                  <pic:blipFill>
                    <a:blip r:embed="rId34">
                      <a:extLst>
                        <a:ext uri="{28A0092B-C50C-407E-A947-70E740481C1C}">
                          <a14:useLocalDpi xmlns:a14="http://schemas.microsoft.com/office/drawing/2010/main" val="0"/>
                        </a:ext>
                      </a:extLst>
                    </a:blip>
                    <a:stretch>
                      <a:fillRect/>
                    </a:stretch>
                  </pic:blipFill>
                  <pic:spPr>
                    <a:xfrm>
                      <a:off x="0" y="0"/>
                      <a:ext cx="3163824" cy="3511296"/>
                    </a:xfrm>
                    <a:prstGeom prst="rect">
                      <a:avLst/>
                    </a:prstGeom>
                  </pic:spPr>
                </pic:pic>
              </a:graphicData>
            </a:graphic>
          </wp:inline>
        </w:drawing>
      </w:r>
    </w:p>
    <w:p w:rsidR="00C83147" w:rsidRDefault="00840795" w:rsidP="00840795">
      <w:pPr>
        <w:pStyle w:val="Caption"/>
      </w:pPr>
      <w:bookmarkStart w:id="53" w:name="_Ref431950226"/>
      <w:bookmarkStart w:id="54" w:name="_Toc454968966"/>
      <w:r>
        <w:t xml:space="preserve">Figure </w:t>
      </w:r>
      <w:fldSimple w:instr=" SEQ Figure \* ARABIC ">
        <w:r w:rsidR="001C3A26">
          <w:rPr>
            <w:noProof/>
          </w:rPr>
          <w:t>9</w:t>
        </w:r>
      </w:fldSimple>
      <w:bookmarkEnd w:id="53"/>
      <w:r>
        <w:t xml:space="preserve"> - RASDR Driver Details</w:t>
      </w:r>
      <w:bookmarkEnd w:id="54"/>
    </w:p>
    <w:p w:rsidR="003A7675" w:rsidRDefault="003A7675">
      <w:pPr>
        <w:keepNext/>
        <w:jc w:val="center"/>
      </w:pPr>
      <w:r>
        <w:rPr>
          <w:noProof/>
        </w:rPr>
        <w:lastRenderedPageBreak/>
        <w:drawing>
          <wp:inline distT="0" distB="0" distL="0" distR="0" wp14:anchorId="2994F156" wp14:editId="51FB33D4">
            <wp:extent cx="3405637" cy="1245345"/>
            <wp:effectExtent l="19050" t="0" r="4313"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bootloader-insert-1.png"/>
                    <pic:cNvPicPr/>
                  </pic:nvPicPr>
                  <pic:blipFill>
                    <a:blip r:embed="rId35" cstate="screen">
                      <a:extLst>
                        <a:ext uri="{28A0092B-C50C-407E-A947-70E740481C1C}">
                          <a14:useLocalDpi xmlns:a14="http://schemas.microsoft.com/office/drawing/2010/main" val="0"/>
                        </a:ext>
                      </a:extLst>
                    </a:blip>
                    <a:stretch>
                      <a:fillRect/>
                    </a:stretch>
                  </pic:blipFill>
                  <pic:spPr>
                    <a:xfrm>
                      <a:off x="0" y="0"/>
                      <a:ext cx="3414320" cy="1248520"/>
                    </a:xfrm>
                    <a:prstGeom prst="rect">
                      <a:avLst/>
                    </a:prstGeom>
                  </pic:spPr>
                </pic:pic>
              </a:graphicData>
            </a:graphic>
          </wp:inline>
        </w:drawing>
      </w:r>
    </w:p>
    <w:p w:rsidR="003A7675" w:rsidRDefault="001F5D54">
      <w:pPr>
        <w:pStyle w:val="Caption"/>
      </w:pPr>
      <w:bookmarkStart w:id="55" w:name="_Ref419959817"/>
      <w:bookmarkStart w:id="56" w:name="_Toc454968967"/>
      <w:r>
        <w:t xml:space="preserve">Figure </w:t>
      </w:r>
      <w:r w:rsidR="00F668DE">
        <w:fldChar w:fldCharType="begin"/>
      </w:r>
      <w:r>
        <w:instrText xml:space="preserve"> SEQ Figure \* ARABIC </w:instrText>
      </w:r>
      <w:r w:rsidR="00F668DE">
        <w:fldChar w:fldCharType="separate"/>
      </w:r>
      <w:r w:rsidR="001C3A26">
        <w:rPr>
          <w:noProof/>
        </w:rPr>
        <w:t>10</w:t>
      </w:r>
      <w:r w:rsidR="00F668DE">
        <w:fldChar w:fldCharType="end"/>
      </w:r>
      <w:bookmarkEnd w:id="55"/>
      <w:r>
        <w:t xml:space="preserve"> </w:t>
      </w:r>
      <w:r w:rsidR="00403C7F">
        <w:t>–</w:t>
      </w:r>
      <w:r>
        <w:t xml:space="preserve"> </w:t>
      </w:r>
      <w:r w:rsidR="00403C7F">
        <w:t xml:space="preserve">The user may receive an error message if </w:t>
      </w:r>
      <w:r>
        <w:t>RASDR inserted prior to driver update</w:t>
      </w:r>
      <w:r w:rsidR="00403C7F">
        <w:t>.</w:t>
      </w:r>
      <w:bookmarkEnd w:id="56"/>
    </w:p>
    <w:p w:rsidR="003A7675" w:rsidRDefault="003A7675">
      <w:pPr>
        <w:keepNext/>
        <w:jc w:val="center"/>
      </w:pPr>
      <w:r>
        <w:rPr>
          <w:noProof/>
        </w:rPr>
        <w:drawing>
          <wp:inline distT="0" distB="0" distL="0" distR="0" wp14:anchorId="2D001FB6" wp14:editId="78CD5ED5">
            <wp:extent cx="5943600" cy="433260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update-driver-2.png"/>
                    <pic:cNvPicPr/>
                  </pic:nvPicPr>
                  <pic:blipFill>
                    <a:blip r:embed="rId36" cstate="screen">
                      <a:extLst>
                        <a:ext uri="{28A0092B-C50C-407E-A947-70E740481C1C}">
                          <a14:useLocalDpi xmlns:a14="http://schemas.microsoft.com/office/drawing/2010/main" val="0"/>
                        </a:ext>
                      </a:extLst>
                    </a:blip>
                    <a:stretch>
                      <a:fillRect/>
                    </a:stretch>
                  </pic:blipFill>
                  <pic:spPr>
                    <a:xfrm>
                      <a:off x="0" y="0"/>
                      <a:ext cx="5943600" cy="4332605"/>
                    </a:xfrm>
                    <a:prstGeom prst="rect">
                      <a:avLst/>
                    </a:prstGeom>
                  </pic:spPr>
                </pic:pic>
              </a:graphicData>
            </a:graphic>
          </wp:inline>
        </w:drawing>
      </w:r>
    </w:p>
    <w:p w:rsidR="003A7675" w:rsidRDefault="001F5D54">
      <w:pPr>
        <w:pStyle w:val="Caption"/>
      </w:pPr>
      <w:bookmarkStart w:id="57" w:name="_Ref419959888"/>
      <w:bookmarkStart w:id="58" w:name="_Toc454968968"/>
      <w:r>
        <w:t xml:space="preserve">Figure </w:t>
      </w:r>
      <w:r w:rsidR="00F668DE">
        <w:fldChar w:fldCharType="begin"/>
      </w:r>
      <w:r>
        <w:instrText xml:space="preserve"> SEQ Figure \* ARABIC </w:instrText>
      </w:r>
      <w:r w:rsidR="00F668DE">
        <w:fldChar w:fldCharType="separate"/>
      </w:r>
      <w:r w:rsidR="001C3A26">
        <w:rPr>
          <w:noProof/>
        </w:rPr>
        <w:t>11</w:t>
      </w:r>
      <w:r w:rsidR="00F668DE">
        <w:fldChar w:fldCharType="end"/>
      </w:r>
      <w:bookmarkEnd w:id="57"/>
      <w:r>
        <w:t xml:space="preserve"> - Choose Device Manager and Update Driver Software</w:t>
      </w:r>
      <w:bookmarkEnd w:id="58"/>
    </w:p>
    <w:p w:rsidR="003A7675" w:rsidRDefault="003A7675">
      <w:pPr>
        <w:keepNext/>
        <w:jc w:val="center"/>
      </w:pPr>
      <w:r>
        <w:rPr>
          <w:noProof/>
        </w:rPr>
        <w:lastRenderedPageBreak/>
        <w:drawing>
          <wp:inline distT="0" distB="0" distL="0" distR="0" wp14:anchorId="79BC09C9" wp14:editId="3DD06053">
            <wp:extent cx="4139925" cy="30192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0.png"/>
                    <pic:cNvPicPr/>
                  </pic:nvPicPr>
                  <pic:blipFill>
                    <a:blip r:embed="rId37" cstate="screen">
                      <a:extLst>
                        <a:ext uri="{28A0092B-C50C-407E-A947-70E740481C1C}">
                          <a14:useLocalDpi xmlns:a14="http://schemas.microsoft.com/office/drawing/2010/main" val="0"/>
                        </a:ext>
                      </a:extLst>
                    </a:blip>
                    <a:stretch>
                      <a:fillRect/>
                    </a:stretch>
                  </pic:blipFill>
                  <pic:spPr>
                    <a:xfrm>
                      <a:off x="0" y="0"/>
                      <a:ext cx="4143180" cy="3021619"/>
                    </a:xfrm>
                    <a:prstGeom prst="rect">
                      <a:avLst/>
                    </a:prstGeom>
                  </pic:spPr>
                </pic:pic>
              </a:graphicData>
            </a:graphic>
          </wp:inline>
        </w:drawing>
      </w:r>
    </w:p>
    <w:p w:rsidR="003A7675" w:rsidRDefault="00F26CC8">
      <w:pPr>
        <w:pStyle w:val="Caption"/>
      </w:pPr>
      <w:bookmarkStart w:id="59" w:name="_Ref419960247"/>
      <w:bookmarkStart w:id="60" w:name="_Toc454968969"/>
      <w:r>
        <w:t xml:space="preserve">Figure </w:t>
      </w:r>
      <w:r w:rsidR="00F668DE">
        <w:fldChar w:fldCharType="begin"/>
      </w:r>
      <w:r>
        <w:instrText xml:space="preserve"> SEQ Figure \* ARABIC </w:instrText>
      </w:r>
      <w:r w:rsidR="00F668DE">
        <w:fldChar w:fldCharType="separate"/>
      </w:r>
      <w:r w:rsidR="001C3A26">
        <w:rPr>
          <w:noProof/>
        </w:rPr>
        <w:t>12</w:t>
      </w:r>
      <w:r w:rsidR="00F668DE">
        <w:fldChar w:fldCharType="end"/>
      </w:r>
      <w:bookmarkEnd w:id="59"/>
      <w:r>
        <w:t xml:space="preserve"> - RASDR Driver successful install</w:t>
      </w:r>
      <w:r w:rsidR="00403C7F">
        <w:t>ed</w:t>
      </w:r>
      <w:bookmarkEnd w:id="60"/>
    </w:p>
    <w:p w:rsidR="004C0A45" w:rsidRDefault="004C0A45" w:rsidP="001C444C">
      <w:pPr>
        <w:keepNext/>
        <w:jc w:val="center"/>
      </w:pPr>
      <w:r>
        <w:rPr>
          <w:noProof/>
        </w:rPr>
        <w:drawing>
          <wp:inline distT="0" distB="0" distL="0" distR="0" wp14:anchorId="7E0C372D" wp14:editId="35ADB02F">
            <wp:extent cx="2935224" cy="335584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install-1b.png"/>
                    <pic:cNvPicPr/>
                  </pic:nvPicPr>
                  <pic:blipFill>
                    <a:blip r:embed="rId38" cstate="screen">
                      <a:extLst>
                        <a:ext uri="{28A0092B-C50C-407E-A947-70E740481C1C}">
                          <a14:useLocalDpi xmlns:a14="http://schemas.microsoft.com/office/drawing/2010/main" val="0"/>
                        </a:ext>
                      </a:extLst>
                    </a:blip>
                    <a:stretch>
                      <a:fillRect/>
                    </a:stretch>
                  </pic:blipFill>
                  <pic:spPr>
                    <a:xfrm>
                      <a:off x="0" y="0"/>
                      <a:ext cx="2935224" cy="3355848"/>
                    </a:xfrm>
                    <a:prstGeom prst="rect">
                      <a:avLst/>
                    </a:prstGeom>
                  </pic:spPr>
                </pic:pic>
              </a:graphicData>
            </a:graphic>
          </wp:inline>
        </w:drawing>
      </w:r>
    </w:p>
    <w:p w:rsidR="004C0A45" w:rsidRDefault="004C0A45" w:rsidP="001C444C">
      <w:pPr>
        <w:pStyle w:val="Caption"/>
      </w:pPr>
      <w:bookmarkStart w:id="61" w:name="_Ref420163776"/>
      <w:bookmarkStart w:id="62" w:name="_Toc454968970"/>
      <w:r>
        <w:t xml:space="preserve">Figure </w:t>
      </w:r>
      <w:fldSimple w:instr=" SEQ Figure \* ARABIC ">
        <w:r w:rsidR="001C3A26">
          <w:rPr>
            <w:noProof/>
          </w:rPr>
          <w:t>13</w:t>
        </w:r>
      </w:fldSimple>
      <w:bookmarkEnd w:id="61"/>
      <w:r>
        <w:t xml:space="preserve"> - Message Displayed when RASDR is connected to a port with insufficient power delivery</w:t>
      </w:r>
      <w:bookmarkEnd w:id="62"/>
    </w:p>
    <w:p w:rsidR="008348B0" w:rsidRDefault="008348B0" w:rsidP="008348B0">
      <w:pPr>
        <w:keepNext/>
        <w:jc w:val="center"/>
      </w:pPr>
      <w:r>
        <w:rPr>
          <w:noProof/>
        </w:rPr>
        <w:lastRenderedPageBreak/>
        <w:drawing>
          <wp:inline distT="0" distB="0" distL="0" distR="0" wp14:anchorId="634CD80F" wp14:editId="1609A140">
            <wp:extent cx="4352544" cy="37307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ypress-usb-control.png"/>
                    <pic:cNvPicPr/>
                  </pic:nvPicPr>
                  <pic:blipFill>
                    <a:blip r:embed="rId39">
                      <a:extLst>
                        <a:ext uri="{28A0092B-C50C-407E-A947-70E740481C1C}">
                          <a14:useLocalDpi xmlns:a14="http://schemas.microsoft.com/office/drawing/2010/main" val="0"/>
                        </a:ext>
                      </a:extLst>
                    </a:blip>
                    <a:stretch>
                      <a:fillRect/>
                    </a:stretch>
                  </pic:blipFill>
                  <pic:spPr>
                    <a:xfrm>
                      <a:off x="0" y="0"/>
                      <a:ext cx="4352544" cy="3730752"/>
                    </a:xfrm>
                    <a:prstGeom prst="rect">
                      <a:avLst/>
                    </a:prstGeom>
                  </pic:spPr>
                </pic:pic>
              </a:graphicData>
            </a:graphic>
          </wp:inline>
        </w:drawing>
      </w:r>
    </w:p>
    <w:p w:rsidR="008348B0" w:rsidRDefault="008348B0" w:rsidP="008348B0">
      <w:pPr>
        <w:pStyle w:val="Caption"/>
      </w:pPr>
      <w:bookmarkStart w:id="63" w:name="_Ref431951488"/>
      <w:bookmarkStart w:id="64" w:name="_Toc454968971"/>
      <w:r>
        <w:t xml:space="preserve">Figure </w:t>
      </w:r>
      <w:fldSimple w:instr=" SEQ Figure \* ARABIC ">
        <w:r w:rsidR="001C3A26">
          <w:rPr>
            <w:noProof/>
          </w:rPr>
          <w:t>14</w:t>
        </w:r>
      </w:fldSimple>
      <w:bookmarkEnd w:id="63"/>
      <w:r>
        <w:t xml:space="preserve"> - CyControl Software Details after successful installation</w:t>
      </w:r>
      <w:bookmarkEnd w:id="64"/>
    </w:p>
    <w:p w:rsidR="00476CF8" w:rsidRDefault="00476CF8" w:rsidP="00B75A65">
      <w:pPr>
        <w:pStyle w:val="Heading1"/>
      </w:pPr>
      <w:bookmarkStart w:id="65" w:name="_Toc454968912"/>
      <w:r>
        <w:t>RASDR Hardware Basics</w:t>
      </w:r>
      <w:bookmarkEnd w:id="65"/>
    </w:p>
    <w:p w:rsidR="00264C55" w:rsidRDefault="00254474">
      <w:r>
        <w:t xml:space="preserve">As can be seen from the figure below, the </w:t>
      </w:r>
      <w:r w:rsidR="00196A1C">
        <w:t xml:space="preserve">core hardware </w:t>
      </w:r>
      <w:r>
        <w:t>RASDR</w:t>
      </w:r>
      <w:r w:rsidR="00196A1C">
        <w:t xml:space="preserve"> package</w:t>
      </w:r>
      <w:r>
        <w:t xml:space="preserve"> consists of two main boards, the Myriad RF and DigiRed boards.</w:t>
      </w:r>
    </w:p>
    <w:p w:rsidR="00264C55" w:rsidRDefault="00264C55">
      <w:pPr>
        <w:keepNext/>
        <w:jc w:val="center"/>
      </w:pPr>
      <w:r>
        <w:rPr>
          <w:noProof/>
        </w:rPr>
        <w:drawing>
          <wp:inline distT="0" distB="0" distL="0" distR="0" wp14:anchorId="0A7BDA03" wp14:editId="4C675CB0">
            <wp:extent cx="2832212" cy="2514312"/>
            <wp:effectExtent l="0" t="0" r="0" b="0"/>
            <wp:docPr id="17" name="Picture 17" descr="DigiRED_Myriad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giRED_Myriad_v1"/>
                    <pic:cNvPicPr>
                      <a:picLocks noChangeAspect="1" noChangeArrowheads="1"/>
                    </pic:cNvPicPr>
                  </pic:nvPicPr>
                  <pic:blipFill>
                    <a:blip r:embed="rId40" cstate="screen">
                      <a:extLst>
                        <a:ext uri="{28A0092B-C50C-407E-A947-70E740481C1C}">
                          <a14:useLocalDpi xmlns:a14="http://schemas.microsoft.com/office/drawing/2010/main" val="0"/>
                        </a:ext>
                      </a:extLst>
                    </a:blip>
                    <a:srcRect/>
                    <a:stretch>
                      <a:fillRect/>
                    </a:stretch>
                  </pic:blipFill>
                  <pic:spPr bwMode="auto">
                    <a:xfrm>
                      <a:off x="0" y="0"/>
                      <a:ext cx="2833093" cy="2515094"/>
                    </a:xfrm>
                    <a:prstGeom prst="rect">
                      <a:avLst/>
                    </a:prstGeom>
                    <a:noFill/>
                    <a:ln>
                      <a:noFill/>
                    </a:ln>
                  </pic:spPr>
                </pic:pic>
              </a:graphicData>
            </a:graphic>
          </wp:inline>
        </w:drawing>
      </w:r>
    </w:p>
    <w:p w:rsidR="00264C55" w:rsidRDefault="00254474">
      <w:pPr>
        <w:pStyle w:val="Caption"/>
      </w:pPr>
      <w:bookmarkStart w:id="66" w:name="_Toc454968972"/>
      <w:r>
        <w:t xml:space="preserve">Figure </w:t>
      </w:r>
      <w:r w:rsidR="00F668DE">
        <w:fldChar w:fldCharType="begin"/>
      </w:r>
      <w:r>
        <w:instrText xml:space="preserve"> SEQ Figure \* ARABIC </w:instrText>
      </w:r>
      <w:r w:rsidR="00F668DE">
        <w:fldChar w:fldCharType="separate"/>
      </w:r>
      <w:r w:rsidR="001C3A26">
        <w:rPr>
          <w:noProof/>
        </w:rPr>
        <w:t>15</w:t>
      </w:r>
      <w:r w:rsidR="00F668DE">
        <w:fldChar w:fldCharType="end"/>
      </w:r>
      <w:r>
        <w:t xml:space="preserve"> </w:t>
      </w:r>
      <w:r w:rsidR="00196A1C">
        <w:t>The core h</w:t>
      </w:r>
      <w:r>
        <w:t>ardware</w:t>
      </w:r>
      <w:r w:rsidR="00196A1C">
        <w:t xml:space="preserve"> RASDR package consists of two circuit boards.</w:t>
      </w:r>
      <w:bookmarkEnd w:id="66"/>
    </w:p>
    <w:p w:rsidR="00476CF8" w:rsidRDefault="0013695A" w:rsidP="00CC0E4F">
      <w:pPr>
        <w:pStyle w:val="Heading2"/>
      </w:pPr>
      <w:bookmarkStart w:id="67" w:name="_Toc454968913"/>
      <w:r>
        <w:lastRenderedPageBreak/>
        <w:t>Myriad</w:t>
      </w:r>
      <w:r w:rsidR="00F7523A">
        <w:t>RF</w:t>
      </w:r>
      <w:r w:rsidR="00A30C5F">
        <w:t xml:space="preserve"> hardware</w:t>
      </w:r>
      <w:bookmarkEnd w:id="67"/>
    </w:p>
    <w:p w:rsidR="00264C55" w:rsidRDefault="00254474">
      <w:pPr>
        <w:pStyle w:val="Heading3"/>
      </w:pPr>
      <w:bookmarkStart w:id="68" w:name="_Toc454968914"/>
      <w:r>
        <w:t>Layout</w:t>
      </w:r>
      <w:bookmarkEnd w:id="68"/>
    </w:p>
    <w:p w:rsidR="005A5115" w:rsidRDefault="005A5115" w:rsidP="005A5115">
      <w:r>
        <w:t xml:space="preserve">RASDR </w:t>
      </w:r>
      <w:r w:rsidR="00AC58F2">
        <w:t xml:space="preserve">uses </w:t>
      </w:r>
      <w:r w:rsidR="0013695A">
        <w:t>the Myriad</w:t>
      </w:r>
      <w:r>
        <w:t xml:space="preserve">RF </w:t>
      </w:r>
      <w:r w:rsidR="00CB6041">
        <w:t xml:space="preserve">board </w:t>
      </w:r>
      <w:sdt>
        <w:sdtPr>
          <w:id w:val="176356979"/>
          <w:citation/>
        </w:sdtPr>
        <w:sdtContent>
          <w:r w:rsidR="00F668DE">
            <w:fldChar w:fldCharType="begin"/>
          </w:r>
          <w:r w:rsidR="003677E8">
            <w:instrText xml:space="preserve"> CITATION Lim \l 1033  </w:instrText>
          </w:r>
          <w:r w:rsidR="00F668DE">
            <w:fldChar w:fldCharType="separate"/>
          </w:r>
          <w:r w:rsidR="00BD7CA7" w:rsidRPr="00BD7CA7">
            <w:rPr>
              <w:noProof/>
            </w:rPr>
            <w:t>[21]</w:t>
          </w:r>
          <w:r w:rsidR="00F668DE">
            <w:rPr>
              <w:noProof/>
            </w:rPr>
            <w:fldChar w:fldCharType="end"/>
          </w:r>
        </w:sdtContent>
      </w:sdt>
      <w:r w:rsidR="009D205E">
        <w:t xml:space="preserve"> for RF digitations and front-end processing.</w:t>
      </w:r>
      <w:r w:rsidR="00390A78">
        <w:t xml:space="preserve"> </w:t>
      </w:r>
    </w:p>
    <w:p w:rsidR="00390A78" w:rsidRDefault="005A5115" w:rsidP="00390A78">
      <w:pPr>
        <w:keepNext/>
        <w:jc w:val="center"/>
      </w:pPr>
      <w:r>
        <w:rPr>
          <w:noProof/>
        </w:rPr>
        <w:drawing>
          <wp:inline distT="0" distB="0" distL="0" distR="0" wp14:anchorId="345B9D3C" wp14:editId="39ABE3B5">
            <wp:extent cx="2074878" cy="1793843"/>
            <wp:effectExtent l="0" t="0" r="0" b="0"/>
            <wp:docPr id="1" name="Picture 1" descr="https://myriadrf.org/app/uploads/2014/10/MyriadRF1-front-300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yriadrf.org/app/uploads/2014/10/MyriadRF1-front-300h.jpg"/>
                    <pic:cNvPicPr>
                      <a:picLocks noChangeAspect="1" noChangeArrowheads="1"/>
                    </pic:cNvPicPr>
                  </pic:nvPicPr>
                  <pic:blipFill>
                    <a:blip r:embed="rId41" cstate="screen">
                      <a:extLst>
                        <a:ext uri="{28A0092B-C50C-407E-A947-70E740481C1C}">
                          <a14:useLocalDpi xmlns:a14="http://schemas.microsoft.com/office/drawing/2010/main" val="0"/>
                        </a:ext>
                      </a:extLst>
                    </a:blip>
                    <a:srcRect/>
                    <a:stretch>
                      <a:fillRect/>
                    </a:stretch>
                  </pic:blipFill>
                  <pic:spPr bwMode="auto">
                    <a:xfrm>
                      <a:off x="0" y="0"/>
                      <a:ext cx="2078512" cy="1796984"/>
                    </a:xfrm>
                    <a:prstGeom prst="rect">
                      <a:avLst/>
                    </a:prstGeom>
                    <a:noFill/>
                    <a:ln>
                      <a:noFill/>
                    </a:ln>
                  </pic:spPr>
                </pic:pic>
              </a:graphicData>
            </a:graphic>
          </wp:inline>
        </w:drawing>
      </w:r>
    </w:p>
    <w:p w:rsidR="005A5115" w:rsidRDefault="00390A78" w:rsidP="00390A78">
      <w:pPr>
        <w:pStyle w:val="Caption"/>
      </w:pPr>
      <w:bookmarkStart w:id="69" w:name="_Ref412802316"/>
      <w:bookmarkStart w:id="70" w:name="_Ref412802309"/>
      <w:bookmarkStart w:id="71" w:name="_Toc413064050"/>
      <w:bookmarkStart w:id="72" w:name="_Toc454968973"/>
      <w:r>
        <w:t xml:space="preserve">Figure </w:t>
      </w:r>
      <w:r w:rsidR="00F668DE">
        <w:fldChar w:fldCharType="begin"/>
      </w:r>
      <w:r>
        <w:instrText xml:space="preserve"> SEQ Figure \* ARABIC </w:instrText>
      </w:r>
      <w:r w:rsidR="00F668DE">
        <w:fldChar w:fldCharType="separate"/>
      </w:r>
      <w:r w:rsidR="001C3A26">
        <w:rPr>
          <w:noProof/>
        </w:rPr>
        <w:t>16</w:t>
      </w:r>
      <w:r w:rsidR="00F668DE">
        <w:fldChar w:fldCharType="end"/>
      </w:r>
      <w:bookmarkEnd w:id="69"/>
      <w:r>
        <w:t>. The Myriad-RF board was manufactured in several versions. SARA boards produced in 2014 are matched to the DigiRED board.</w:t>
      </w:r>
      <w:bookmarkEnd w:id="70"/>
      <w:bookmarkEnd w:id="71"/>
      <w:r w:rsidR="0013695A">
        <w:t xml:space="preserve">  Earlier versions may require addition of a simple dongle with extra resistors.</w:t>
      </w:r>
      <w:bookmarkEnd w:id="72"/>
    </w:p>
    <w:p w:rsidR="005A5115" w:rsidRDefault="00390A78" w:rsidP="00FE1819">
      <w:r>
        <w:t xml:space="preserve">Shown above in </w:t>
      </w:r>
      <w:r w:rsidR="00937FEC">
        <w:fldChar w:fldCharType="begin"/>
      </w:r>
      <w:r w:rsidR="00937FEC">
        <w:instrText xml:space="preserve"> REF _Ref412802316 \h  \* MERGEFORMAT </w:instrText>
      </w:r>
      <w:r w:rsidR="00937FEC">
        <w:fldChar w:fldCharType="separate"/>
      </w:r>
      <w:r w:rsidR="001C3A26">
        <w:t>Figure 16</w:t>
      </w:r>
      <w:r w:rsidR="00937FEC">
        <w:fldChar w:fldCharType="end"/>
      </w:r>
      <w:r w:rsidR="00022324">
        <w:t xml:space="preserve"> t</w:t>
      </w:r>
      <w:r w:rsidR="005A5115" w:rsidRPr="005A5115">
        <w:t>he Myriad–RF 1 board is a multi-band, multi-standard RF module, based on the state</w:t>
      </w:r>
      <w:r w:rsidR="009B1730">
        <w:t>-</w:t>
      </w:r>
      <w:r w:rsidR="005A5115" w:rsidRPr="005A5115">
        <w:t>of</w:t>
      </w:r>
      <w:r w:rsidR="009B1730">
        <w:t>-</w:t>
      </w:r>
      <w:r w:rsidR="005A5115" w:rsidRPr="005A5115">
        <w:t>the</w:t>
      </w:r>
      <w:r w:rsidR="009B1730">
        <w:t>-</w:t>
      </w:r>
      <w:r w:rsidR="005A5115" w:rsidRPr="005A5115">
        <w:t>art </w:t>
      </w:r>
      <w:hyperlink r:id="rId42" w:tgtFrame="_blank" w:history="1">
        <w:r w:rsidR="005A5115" w:rsidRPr="005A5115">
          <w:t>LMS6002D</w:t>
        </w:r>
      </w:hyperlink>
      <w:r w:rsidR="00022324">
        <w:t xml:space="preserve"> </w:t>
      </w:r>
      <w:r w:rsidR="005A5115" w:rsidRPr="005A5115">
        <w:t xml:space="preserve">transceiver IC by Lime Microsystems. It has one RF broadband output, one RF broadband input with digital baseband interface, established via </w:t>
      </w:r>
      <w:r w:rsidR="001B2D68">
        <w:t xml:space="preserve">a high-density </w:t>
      </w:r>
      <w:r w:rsidR="005A5115" w:rsidRPr="005A5115">
        <w:t>connector </w:t>
      </w:r>
      <w:hyperlink r:id="rId43" w:tgtFrame="_blank" w:history="1">
        <w:r w:rsidR="005A5115" w:rsidRPr="005A5115">
          <w:t>FX10A-80P</w:t>
        </w:r>
      </w:hyperlink>
      <w:r w:rsidR="005A5115" w:rsidRPr="005A5115">
        <w:t xml:space="preserve">. The board also provides the user with pin headers for power supply, reference clock, </w:t>
      </w:r>
      <w:r w:rsidR="001B2D68">
        <w:t>analog</w:t>
      </w:r>
      <w:r w:rsidR="005A5115" w:rsidRPr="005A5115">
        <w:t xml:space="preserve"> I/Q input/output and SPI interface connections. It contains everything needed for it to be connected to baseband (BB) chipsets, FPGAs or to </w:t>
      </w:r>
      <w:r w:rsidR="001B2D68">
        <w:t>connect to a host interface chip</w:t>
      </w:r>
      <w:r w:rsidR="005A5115" w:rsidRPr="005A5115">
        <w:t>.</w:t>
      </w:r>
    </w:p>
    <w:p w:rsidR="009D205E" w:rsidRPr="005A5115" w:rsidRDefault="00F34883" w:rsidP="005A5115">
      <w:pPr>
        <w:pStyle w:val="NormalWeb"/>
        <w:shd w:val="clear" w:color="auto" w:fill="FFFFFF"/>
        <w:spacing w:before="0" w:beforeAutospacing="0" w:after="420" w:afterAutospacing="0" w:line="432" w:lineRule="atLeast"/>
        <w:rPr>
          <w:rFonts w:eastAsiaTheme="minorHAnsi"/>
          <w:lang w:val="en-US" w:eastAsia="en-US"/>
        </w:rPr>
      </w:pPr>
      <w:r>
        <w:rPr>
          <w:rFonts w:eastAsiaTheme="minorHAnsi"/>
          <w:lang w:val="en-US" w:eastAsia="en-US"/>
        </w:rPr>
        <w:t>The Transceiver s</w:t>
      </w:r>
      <w:r w:rsidR="009D205E">
        <w:rPr>
          <w:rFonts w:eastAsiaTheme="minorHAnsi"/>
          <w:lang w:val="en-US" w:eastAsia="en-US"/>
        </w:rPr>
        <w:t xml:space="preserve">pecifications are as shown in </w:t>
      </w:r>
      <w:r w:rsidR="00F668DE">
        <w:rPr>
          <w:rFonts w:eastAsiaTheme="minorHAnsi"/>
          <w:lang w:val="en-US" w:eastAsia="en-US"/>
        </w:rPr>
        <w:fldChar w:fldCharType="begin"/>
      </w:r>
      <w:r w:rsidR="009D205E">
        <w:rPr>
          <w:rFonts w:eastAsiaTheme="minorHAnsi"/>
          <w:lang w:val="en-US" w:eastAsia="en-US"/>
        </w:rPr>
        <w:instrText xml:space="preserve"> REF _Ref412801885 \h </w:instrText>
      </w:r>
      <w:r w:rsidR="00F668DE">
        <w:rPr>
          <w:rFonts w:eastAsiaTheme="minorHAnsi"/>
          <w:lang w:val="en-US" w:eastAsia="en-US"/>
        </w:rPr>
      </w:r>
      <w:r w:rsidR="00F668DE">
        <w:rPr>
          <w:rFonts w:eastAsiaTheme="minorHAnsi"/>
          <w:lang w:val="en-US" w:eastAsia="en-US"/>
        </w:rPr>
        <w:fldChar w:fldCharType="separate"/>
      </w:r>
      <w:r w:rsidR="001C3A26">
        <w:t xml:space="preserve">Table </w:t>
      </w:r>
      <w:r w:rsidR="001C3A26">
        <w:rPr>
          <w:noProof/>
        </w:rPr>
        <w:t>6</w:t>
      </w:r>
      <w:r w:rsidR="00F668DE">
        <w:rPr>
          <w:rFonts w:eastAsiaTheme="minorHAnsi"/>
          <w:lang w:val="en-US" w:eastAsia="en-US"/>
        </w:rPr>
        <w:fldChar w:fldCharType="end"/>
      </w:r>
      <w:r w:rsidR="009D205E">
        <w:rPr>
          <w:rFonts w:eastAsiaTheme="minorHAnsi"/>
          <w:lang w:val="en-US" w:eastAsia="en-US"/>
        </w:rPr>
        <w:t>:</w:t>
      </w:r>
    </w:p>
    <w:tbl>
      <w:tblPr>
        <w:tblStyle w:val="TableGrid"/>
        <w:tblW w:w="0" w:type="auto"/>
        <w:tblInd w:w="250"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2648"/>
        <w:gridCol w:w="6678"/>
      </w:tblGrid>
      <w:tr w:rsidR="00022324" w:rsidRPr="00022324" w:rsidTr="00E45ED4">
        <w:trPr>
          <w:trHeight w:val="379"/>
        </w:trPr>
        <w:tc>
          <w:tcPr>
            <w:tcW w:w="264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Item</w:t>
            </w:r>
          </w:p>
        </w:tc>
        <w:tc>
          <w:tcPr>
            <w:tcW w:w="6678" w:type="dxa"/>
            <w:shd w:val="clear" w:color="auto" w:fill="FFFF00"/>
            <w:vAlign w:val="center"/>
          </w:tcPr>
          <w:p w:rsidR="00022324" w:rsidRPr="00022324" w:rsidRDefault="0044053D" w:rsidP="009D205E">
            <w:pPr>
              <w:spacing w:after="200" w:line="276" w:lineRule="auto"/>
              <w:rPr>
                <w:b/>
                <w:sz w:val="20"/>
                <w:szCs w:val="20"/>
              </w:rPr>
            </w:pPr>
            <w:r w:rsidRPr="0044053D">
              <w:rPr>
                <w:b/>
                <w:sz w:val="20"/>
                <w:szCs w:val="20"/>
              </w:rPr>
              <w:t>Specification</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Transceiver</w:t>
            </w:r>
          </w:p>
        </w:tc>
        <w:tc>
          <w:tcPr>
            <w:tcW w:w="6678" w:type="dxa"/>
            <w:shd w:val="clear" w:color="auto" w:fill="auto"/>
            <w:vAlign w:val="center"/>
          </w:tcPr>
          <w:p w:rsidR="005A5115" w:rsidRPr="00022324" w:rsidRDefault="00022324" w:rsidP="009D205E">
            <w:pPr>
              <w:spacing w:after="200" w:line="276" w:lineRule="auto"/>
              <w:rPr>
                <w:sz w:val="20"/>
                <w:szCs w:val="20"/>
              </w:rPr>
            </w:pPr>
            <w:r>
              <w:rPr>
                <w:sz w:val="20"/>
                <w:szCs w:val="20"/>
              </w:rPr>
              <w:t>Lime Micro</w:t>
            </w:r>
            <w:r w:rsidR="001B2D68">
              <w:rPr>
                <w:sz w:val="20"/>
                <w:szCs w:val="20"/>
              </w:rPr>
              <w:t>systems, Ltd.</w:t>
            </w:r>
            <w:r>
              <w:rPr>
                <w:sz w:val="20"/>
                <w:szCs w:val="20"/>
              </w:rPr>
              <w:t xml:space="preserve"> </w:t>
            </w:r>
            <w:r w:rsidR="0044053D" w:rsidRPr="0044053D">
              <w:rPr>
                <w:sz w:val="20"/>
                <w:szCs w:val="20"/>
              </w:rPr>
              <w:t>LMS6002D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Bandwidth (BW)</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300 MHz to 3800 MHz</w:t>
            </w:r>
          </w:p>
        </w:tc>
      </w:tr>
      <w:tr w:rsidR="005A5115" w:rsidRPr="00022324" w:rsidTr="00E45ED4">
        <w:trPr>
          <w:cantSplit/>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Baseband BW</w:t>
            </w:r>
            <w:r w:rsidR="001B2D68">
              <w:rPr>
                <w:sz w:val="20"/>
                <w:szCs w:val="20"/>
              </w:rPr>
              <w:t xml:space="preserve"> (per I/Q channel)</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Programmable (16 selections); 0.75 – 14 MHz, Bypass mode</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RF Module Control</w:t>
            </w:r>
          </w:p>
        </w:tc>
        <w:tc>
          <w:tcPr>
            <w:tcW w:w="6678" w:type="dxa"/>
            <w:vAlign w:val="center"/>
          </w:tcPr>
          <w:p w:rsidR="005A5115" w:rsidRPr="00022324" w:rsidRDefault="0044053D" w:rsidP="009D205E">
            <w:pPr>
              <w:spacing w:after="200" w:line="276" w:lineRule="auto"/>
              <w:rPr>
                <w:sz w:val="20"/>
                <w:szCs w:val="20"/>
                <w:lang w:val="it-IT"/>
              </w:rPr>
            </w:pPr>
            <w:r w:rsidRPr="0044053D">
              <w:rPr>
                <w:sz w:val="20"/>
                <w:szCs w:val="20"/>
                <w:lang w:val="it-IT"/>
              </w:rPr>
              <w:t>Via SPI interface via DigiRed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Reference Clock frequency</w:t>
            </w:r>
          </w:p>
        </w:tc>
        <w:tc>
          <w:tcPr>
            <w:tcW w:w="6678" w:type="dxa"/>
            <w:vAlign w:val="center"/>
          </w:tcPr>
          <w:p w:rsidR="005A5115" w:rsidRPr="00022324" w:rsidRDefault="0044053D" w:rsidP="009D205E">
            <w:pPr>
              <w:spacing w:after="200" w:line="276" w:lineRule="auto"/>
              <w:rPr>
                <w:sz w:val="20"/>
                <w:szCs w:val="20"/>
              </w:rPr>
            </w:pPr>
            <w:r w:rsidRPr="0044053D">
              <w:rPr>
                <w:sz w:val="20"/>
                <w:szCs w:val="20"/>
              </w:rPr>
              <w:t>23 – 41 MHz (10 MHz only for external Reference unless specific frequencies are programmed.)</w:t>
            </w:r>
          </w:p>
        </w:tc>
      </w:tr>
      <w:tr w:rsidR="005A5115" w:rsidRPr="00022324" w:rsidTr="00E45ED4">
        <w:trPr>
          <w:trHeight w:val="460"/>
        </w:trPr>
        <w:tc>
          <w:tcPr>
            <w:tcW w:w="2648" w:type="dxa"/>
            <w:shd w:val="clear" w:color="auto" w:fill="auto"/>
            <w:vAlign w:val="center"/>
          </w:tcPr>
          <w:p w:rsidR="005A5115" w:rsidRPr="00022324" w:rsidRDefault="0044053D" w:rsidP="009D205E">
            <w:pPr>
              <w:spacing w:after="200" w:line="276" w:lineRule="auto"/>
              <w:rPr>
                <w:sz w:val="20"/>
                <w:szCs w:val="20"/>
              </w:rPr>
            </w:pPr>
            <w:r w:rsidRPr="0044053D">
              <w:rPr>
                <w:sz w:val="20"/>
                <w:szCs w:val="20"/>
              </w:rPr>
              <w:t>Input Voltage</w:t>
            </w:r>
          </w:p>
        </w:tc>
        <w:tc>
          <w:tcPr>
            <w:tcW w:w="6678" w:type="dxa"/>
            <w:vAlign w:val="center"/>
          </w:tcPr>
          <w:p w:rsidR="00022324" w:rsidRDefault="0044053D" w:rsidP="009D205E">
            <w:pPr>
              <w:rPr>
                <w:sz w:val="20"/>
                <w:szCs w:val="20"/>
              </w:rPr>
            </w:pPr>
            <w:r w:rsidRPr="0044053D">
              <w:rPr>
                <w:sz w:val="20"/>
                <w:szCs w:val="20"/>
              </w:rPr>
              <w:t xml:space="preserve">5 </w:t>
            </w:r>
            <w:r w:rsidR="00CB6041" w:rsidRPr="0044053D">
              <w:rPr>
                <w:sz w:val="20"/>
                <w:szCs w:val="20"/>
              </w:rPr>
              <w:t>V (</w:t>
            </w:r>
            <w:r w:rsidRPr="0044053D">
              <w:rPr>
                <w:sz w:val="20"/>
                <w:szCs w:val="20"/>
              </w:rPr>
              <w:t>recommended)</w:t>
            </w:r>
            <w:r w:rsidR="00022324">
              <w:rPr>
                <w:sz w:val="20"/>
                <w:szCs w:val="20"/>
              </w:rPr>
              <w:t>.</w:t>
            </w:r>
          </w:p>
          <w:p w:rsidR="00264C55" w:rsidRDefault="0044053D" w:rsidP="001B2D68">
            <w:pPr>
              <w:rPr>
                <w:sz w:val="20"/>
                <w:szCs w:val="20"/>
              </w:rPr>
            </w:pPr>
            <w:r w:rsidRPr="0044053D">
              <w:rPr>
                <w:sz w:val="20"/>
                <w:szCs w:val="20"/>
              </w:rPr>
              <w:t xml:space="preserve">The Myriad–RF1 board is powered </w:t>
            </w:r>
            <w:r w:rsidR="001B2D68">
              <w:rPr>
                <w:sz w:val="20"/>
                <w:szCs w:val="20"/>
              </w:rPr>
              <w:t>through</w:t>
            </w:r>
            <w:r w:rsidRPr="0044053D">
              <w:rPr>
                <w:sz w:val="20"/>
                <w:szCs w:val="20"/>
              </w:rPr>
              <w:t xml:space="preserve"> the</w:t>
            </w:r>
            <w:r w:rsidR="001B2D68">
              <w:rPr>
                <w:sz w:val="20"/>
                <w:szCs w:val="20"/>
              </w:rPr>
              <w:t xml:space="preserve"> DigiRED board via the </w:t>
            </w:r>
            <w:r w:rsidRPr="0044053D">
              <w:rPr>
                <w:sz w:val="20"/>
                <w:szCs w:val="20"/>
              </w:rPr>
              <w:t xml:space="preserve">USB </w:t>
            </w:r>
            <w:r w:rsidR="00357253">
              <w:rPr>
                <w:sz w:val="20"/>
                <w:szCs w:val="20"/>
              </w:rPr>
              <w:t>cable</w:t>
            </w:r>
            <w:r w:rsidRPr="0044053D">
              <w:rPr>
                <w:sz w:val="20"/>
                <w:szCs w:val="20"/>
              </w:rPr>
              <w:t>.</w:t>
            </w:r>
          </w:p>
        </w:tc>
      </w:tr>
      <w:tr w:rsidR="00D84966" w:rsidRPr="00022324" w:rsidTr="00E45ED4">
        <w:trPr>
          <w:trHeight w:val="460"/>
        </w:trPr>
        <w:tc>
          <w:tcPr>
            <w:tcW w:w="2648" w:type="dxa"/>
            <w:shd w:val="clear" w:color="auto" w:fill="auto"/>
            <w:vAlign w:val="center"/>
          </w:tcPr>
          <w:p w:rsidR="00D84966" w:rsidRPr="00022324" w:rsidRDefault="0044053D" w:rsidP="009D205E">
            <w:pPr>
              <w:spacing w:after="200" w:line="276" w:lineRule="auto"/>
              <w:rPr>
                <w:sz w:val="20"/>
                <w:szCs w:val="20"/>
              </w:rPr>
            </w:pPr>
            <w:r w:rsidRPr="0044053D">
              <w:rPr>
                <w:sz w:val="20"/>
                <w:szCs w:val="20"/>
              </w:rPr>
              <w:lastRenderedPageBreak/>
              <w:t>Dimensions</w:t>
            </w:r>
          </w:p>
        </w:tc>
        <w:tc>
          <w:tcPr>
            <w:tcW w:w="6678" w:type="dxa"/>
            <w:vAlign w:val="center"/>
          </w:tcPr>
          <w:p w:rsidR="00D84966" w:rsidRPr="00022324" w:rsidRDefault="0044053D" w:rsidP="009D205E">
            <w:pPr>
              <w:spacing w:after="200" w:line="276" w:lineRule="auto"/>
              <w:rPr>
                <w:sz w:val="20"/>
                <w:szCs w:val="20"/>
              </w:rPr>
            </w:pPr>
            <w:r w:rsidRPr="0044053D">
              <w:rPr>
                <w:sz w:val="20"/>
                <w:szCs w:val="20"/>
              </w:rPr>
              <w:t>5.5x5.5 cm</w:t>
            </w:r>
          </w:p>
        </w:tc>
      </w:tr>
    </w:tbl>
    <w:p w:rsidR="00AC58F2" w:rsidRDefault="009D205E" w:rsidP="009D205E">
      <w:pPr>
        <w:pStyle w:val="Caption"/>
        <w:rPr>
          <w:rStyle w:val="Strong"/>
          <w:rFonts w:ascii="Georgia" w:eastAsiaTheme="majorEastAsia" w:hAnsi="Georgia"/>
          <w:color w:val="2E2D2C"/>
          <w:sz w:val="27"/>
          <w:szCs w:val="27"/>
        </w:rPr>
      </w:pPr>
      <w:bookmarkStart w:id="73" w:name="_Ref412801885"/>
      <w:bookmarkStart w:id="74" w:name="_Toc454969022"/>
      <w:r>
        <w:t xml:space="preserve">Table </w:t>
      </w:r>
      <w:fldSimple w:instr=" SEQ Table \* ARABIC ">
        <w:r w:rsidR="001C3A26">
          <w:rPr>
            <w:noProof/>
          </w:rPr>
          <w:t>6</w:t>
        </w:r>
      </w:fldSimple>
      <w:bookmarkEnd w:id="73"/>
      <w:r w:rsidR="0013695A">
        <w:t xml:space="preserve"> Myriad</w:t>
      </w:r>
      <w:r>
        <w:t>RF specifications.</w:t>
      </w:r>
      <w:bookmarkEnd w:id="74"/>
    </w:p>
    <w:p w:rsidR="005A5115" w:rsidRPr="00A9576C" w:rsidRDefault="00A9576C" w:rsidP="00254474">
      <w:pPr>
        <w:pStyle w:val="Heading3"/>
      </w:pPr>
      <w:bookmarkStart w:id="75" w:name="_Toc454968915"/>
      <w:r>
        <w:rPr>
          <w:rStyle w:val="Strong"/>
          <w:b/>
          <w:bCs/>
        </w:rPr>
        <w:t>I</w:t>
      </w:r>
      <w:r w:rsidR="00AC58F2" w:rsidRPr="00A9576C">
        <w:rPr>
          <w:rStyle w:val="Strong"/>
          <w:b/>
          <w:bCs/>
        </w:rPr>
        <w:t>nput/output</w:t>
      </w:r>
      <w:bookmarkEnd w:id="75"/>
    </w:p>
    <w:p w:rsidR="005A5115" w:rsidRDefault="00F668DE" w:rsidP="006357CB">
      <w:r>
        <w:fldChar w:fldCharType="begin"/>
      </w:r>
      <w:r w:rsidR="00022324">
        <w:instrText xml:space="preserve"> REF _Ref413323314 \h </w:instrText>
      </w:r>
      <w:r>
        <w:fldChar w:fldCharType="separate"/>
      </w:r>
      <w:r w:rsidR="001C3A26">
        <w:t xml:space="preserve">Figure </w:t>
      </w:r>
      <w:r w:rsidR="001C3A26">
        <w:rPr>
          <w:noProof/>
        </w:rPr>
        <w:t>17</w:t>
      </w:r>
      <w:r>
        <w:fldChar w:fldCharType="end"/>
      </w:r>
      <w:r w:rsidR="00022324">
        <w:t xml:space="preserve"> </w:t>
      </w:r>
      <w:r w:rsidR="005A5115">
        <w:t xml:space="preserve">and </w:t>
      </w:r>
      <w:r>
        <w:fldChar w:fldCharType="begin"/>
      </w:r>
      <w:r w:rsidR="006357CB">
        <w:instrText xml:space="preserve"> REF _Ref412790711 \h </w:instrText>
      </w:r>
      <w:r>
        <w:fldChar w:fldCharType="separate"/>
      </w:r>
      <w:r w:rsidR="001C3A26">
        <w:t xml:space="preserve">Table </w:t>
      </w:r>
      <w:r w:rsidR="001C3A26">
        <w:rPr>
          <w:noProof/>
        </w:rPr>
        <w:t>7</w:t>
      </w:r>
      <w:r>
        <w:fldChar w:fldCharType="end"/>
      </w:r>
      <w:r w:rsidR="005A5115" w:rsidRPr="006357CB">
        <w:t xml:space="preserve"> </w:t>
      </w:r>
      <w:r w:rsidR="005A5115">
        <w:t>below provide key Input/Output configurations, connector assignments and descriptions. The analog differential IQ interface is available on Myriad-RF board and provided via X3 and X4 connectors. X6 and X7 are the RF connectors for receive input and transmitter output, clearly marked in the picture. The front end switches are configurable for selecting Receiver inputs and Transmitter outputs via GPIO’s which in turn can be controlled via the X3 connector.</w:t>
      </w:r>
    </w:p>
    <w:p w:rsidR="00264C55" w:rsidRDefault="00AC58F2">
      <w:pPr>
        <w:pStyle w:val="NormalWeb"/>
        <w:shd w:val="clear" w:color="auto" w:fill="FFFFFF"/>
        <w:spacing w:before="0" w:beforeAutospacing="0" w:after="420" w:afterAutospacing="0" w:line="432" w:lineRule="atLeast"/>
        <w:jc w:val="center"/>
        <w:rPr>
          <w:rFonts w:ascii="Georgia" w:hAnsi="Georgia"/>
          <w:color w:val="2E2D2C"/>
          <w:sz w:val="27"/>
          <w:szCs w:val="27"/>
        </w:rPr>
      </w:pPr>
      <w:r>
        <w:rPr>
          <w:noProof/>
          <w:lang w:val="en-US" w:eastAsia="en-US"/>
        </w:rPr>
        <w:drawing>
          <wp:inline distT="0" distB="0" distL="0" distR="0" wp14:anchorId="124B7996" wp14:editId="7484395E">
            <wp:extent cx="4495800" cy="22537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screen"/>
                    <a:srcRect l="5384" t="4902" r="4032"/>
                    <a:stretch/>
                  </pic:blipFill>
                  <pic:spPr bwMode="auto">
                    <a:xfrm>
                      <a:off x="0" y="0"/>
                      <a:ext cx="4503328" cy="2257482"/>
                    </a:xfrm>
                    <a:prstGeom prst="rect">
                      <a:avLst/>
                    </a:prstGeom>
                    <a:ln>
                      <a:noFill/>
                    </a:ln>
                    <a:extLst>
                      <a:ext uri="{53640926-AAD7-44D8-BBD7-CCE9431645EC}">
                        <a14:shadowObscured xmlns:a14="http://schemas.microsoft.com/office/drawing/2010/main"/>
                      </a:ext>
                    </a:extLst>
                  </pic:spPr>
                </pic:pic>
              </a:graphicData>
            </a:graphic>
          </wp:inline>
        </w:drawing>
      </w:r>
    </w:p>
    <w:p w:rsidR="006357CB" w:rsidRDefault="006357CB" w:rsidP="00EE5DCB">
      <w:pPr>
        <w:pStyle w:val="Caption"/>
        <w:rPr>
          <w:rFonts w:ascii="Georgia" w:hAnsi="Georgia"/>
          <w:color w:val="2E2D2C"/>
          <w:sz w:val="27"/>
          <w:szCs w:val="27"/>
        </w:rPr>
      </w:pPr>
      <w:bookmarkStart w:id="76" w:name="_Ref413323314"/>
      <w:bookmarkStart w:id="77" w:name="_Ref412790471"/>
      <w:bookmarkStart w:id="78" w:name="_Toc413064051"/>
      <w:bookmarkStart w:id="79" w:name="_Toc454968974"/>
      <w:r>
        <w:t xml:space="preserve">Figure </w:t>
      </w:r>
      <w:fldSimple w:instr=" SEQ Figure \* ARABIC ">
        <w:r w:rsidR="001C3A26">
          <w:rPr>
            <w:noProof/>
          </w:rPr>
          <w:t>17</w:t>
        </w:r>
      </w:fldSimple>
      <w:bookmarkEnd w:id="76"/>
      <w:r w:rsidR="0013695A">
        <w:t xml:space="preserve"> The Myriad</w:t>
      </w:r>
      <w:r>
        <w:t>RF board is the RF section of RASDR</w:t>
      </w:r>
      <w:r w:rsidR="00DB1EEC">
        <w:t xml:space="preserve">, and interfaces directly to DigiRED via the X3 </w:t>
      </w:r>
      <w:r w:rsidR="00CB6041">
        <w:t>connector.</w:t>
      </w:r>
      <w:r w:rsidR="00DB1EEC">
        <w:t xml:space="preserve">  The SMA connectors are for transmit and receive sections. Only receive operations are currently supported by the RASDR team</w:t>
      </w:r>
      <w:r>
        <w:t>.</w:t>
      </w:r>
      <w:bookmarkEnd w:id="77"/>
      <w:bookmarkEnd w:id="78"/>
      <w:bookmarkEnd w:id="79"/>
    </w:p>
    <w:tbl>
      <w:tblPr>
        <w:tblW w:w="959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107"/>
        <w:gridCol w:w="1562"/>
        <w:gridCol w:w="6925"/>
      </w:tblGrid>
      <w:tr w:rsidR="005A5115" w:rsidRPr="00022324" w:rsidTr="00022324">
        <w:trPr>
          <w:cantSplit/>
          <w:trHeight w:val="466"/>
          <w:jc w:val="center"/>
        </w:trPr>
        <w:tc>
          <w:tcPr>
            <w:tcW w:w="1107"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17"/>
              <w:rPr>
                <w:sz w:val="20"/>
                <w:szCs w:val="20"/>
              </w:rPr>
            </w:pPr>
            <w:r w:rsidRPr="0044053D">
              <w:rPr>
                <w:rStyle w:val="Strong"/>
                <w:rFonts w:eastAsiaTheme="majorEastAsia"/>
                <w:sz w:val="20"/>
                <w:szCs w:val="20"/>
              </w:rPr>
              <w:t>Connector</w:t>
            </w:r>
          </w:p>
        </w:tc>
        <w:tc>
          <w:tcPr>
            <w:tcW w:w="1562"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4"/>
              <w:rPr>
                <w:sz w:val="20"/>
                <w:szCs w:val="20"/>
              </w:rPr>
            </w:pPr>
            <w:r w:rsidRPr="0044053D">
              <w:rPr>
                <w:rStyle w:val="Strong"/>
                <w:rFonts w:eastAsiaTheme="majorEastAsia"/>
                <w:sz w:val="20"/>
                <w:szCs w:val="20"/>
              </w:rPr>
              <w:t>Name</w:t>
            </w:r>
          </w:p>
        </w:tc>
        <w:tc>
          <w:tcPr>
            <w:tcW w:w="6925" w:type="dxa"/>
            <w:tcBorders>
              <w:top w:val="single" w:sz="6" w:space="0" w:color="auto"/>
              <w:left w:val="outset" w:sz="6" w:space="0" w:color="auto"/>
              <w:bottom w:val="outset" w:sz="6" w:space="0" w:color="auto"/>
              <w:right w:val="outset" w:sz="6" w:space="0" w:color="auto"/>
            </w:tcBorders>
            <w:shd w:val="clear" w:color="auto" w:fill="FFFF00"/>
            <w:tcMar>
              <w:top w:w="0" w:type="dxa"/>
              <w:left w:w="0" w:type="dxa"/>
              <w:bottom w:w="0" w:type="dxa"/>
              <w:right w:w="0" w:type="dxa"/>
            </w:tcMar>
            <w:vAlign w:val="center"/>
            <w:hideMark/>
          </w:tcPr>
          <w:p w:rsidR="00264C55" w:rsidRDefault="0044053D">
            <w:pPr>
              <w:spacing w:after="100" w:afterAutospacing="1" w:line="240" w:lineRule="auto"/>
              <w:ind w:left="142"/>
              <w:rPr>
                <w:sz w:val="20"/>
                <w:szCs w:val="20"/>
              </w:rPr>
            </w:pPr>
            <w:r w:rsidRPr="0044053D">
              <w:rPr>
                <w:rStyle w:val="Strong"/>
                <w:rFonts w:eastAsiaTheme="majorEastAsia"/>
                <w:sz w:val="20"/>
                <w:szCs w:val="20"/>
              </w:rPr>
              <w:t>Description</w:t>
            </w:r>
          </w:p>
        </w:tc>
      </w:tr>
      <w:tr w:rsidR="005A5115" w:rsidRPr="00022324" w:rsidTr="00022324">
        <w:trPr>
          <w:cantSplit/>
          <w:trHeight w:val="40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X2</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+5 V supply</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External +5 V supply. Supplied via DigiRed</w:t>
            </w:r>
          </w:p>
        </w:tc>
      </w:tr>
      <w:tr w:rsidR="005A5115" w:rsidRPr="00022324" w:rsidTr="00022324">
        <w:trPr>
          <w:cantSplit/>
          <w:trHeight w:val="588"/>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X3</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Digital I/O</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rsidP="004E4C0E">
            <w:pPr>
              <w:spacing w:after="100" w:afterAutospacing="1"/>
              <w:ind w:left="142"/>
              <w:rPr>
                <w:sz w:val="20"/>
                <w:szCs w:val="20"/>
              </w:rPr>
            </w:pPr>
            <w:r w:rsidRPr="0044053D">
              <w:rPr>
                <w:sz w:val="20"/>
                <w:szCs w:val="20"/>
              </w:rPr>
              <w:t xml:space="preserve">The FX10A-80P is a connector used to interface the RF board directly to interface board or any other baseband board. Used by DigiRed. For details see </w:t>
            </w:r>
            <w:r w:rsidR="009B1730">
              <w:rPr>
                <w:sz w:val="20"/>
                <w:szCs w:val="20"/>
              </w:rPr>
              <w:t>A</w:t>
            </w:r>
            <w:r w:rsidR="00357253">
              <w:rPr>
                <w:sz w:val="20"/>
                <w:szCs w:val="20"/>
              </w:rPr>
              <w:t xml:space="preserve">ppendix </w:t>
            </w:r>
            <w:r w:rsidR="008D4656">
              <w:rPr>
                <w:sz w:val="20"/>
                <w:szCs w:val="20"/>
              </w:rPr>
              <w:t>E</w:t>
            </w:r>
            <w:r w:rsidR="00357253">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X4</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Transmit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X5</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RX  Analog I/Q</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measure Receive analog I/Q signals.</w:t>
            </w:r>
            <w:r w:rsidR="00357253">
              <w:rPr>
                <w:sz w:val="20"/>
                <w:szCs w:val="20"/>
              </w:rPr>
              <w:t xml:space="preserve"> Not usable on RASDR2 without hardware change.</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rFonts w:eastAsia="Times New Roman"/>
                <w:sz w:val="20"/>
                <w:szCs w:val="20"/>
                <w:lang w:val="en-GB" w:eastAsia="en-GB"/>
              </w:rPr>
            </w:pPr>
            <w:r w:rsidRPr="0044053D">
              <w:rPr>
                <w:rFonts w:eastAsia="Times New Roman"/>
                <w:sz w:val="20"/>
                <w:szCs w:val="20"/>
                <w:lang w:val="en-GB" w:eastAsia="en-GB"/>
              </w:rPr>
              <w:t>X6</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lang w:val="en-GB" w:eastAsia="en-GB"/>
              </w:rPr>
            </w:pPr>
            <w:r w:rsidRPr="0044053D">
              <w:rPr>
                <w:sz w:val="20"/>
                <w:szCs w:val="20"/>
                <w:lang w:val="en-GB" w:eastAsia="en-GB"/>
              </w:rPr>
              <w:t>RXTEST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rFonts w:eastAsia="Times New Roman"/>
                <w:sz w:val="20"/>
                <w:szCs w:val="20"/>
                <w:lang w:val="en-GB" w:eastAsia="en-GB"/>
              </w:rPr>
            </w:pPr>
            <w:r w:rsidRPr="0044053D">
              <w:rPr>
                <w:rFonts w:eastAsia="Times New Roman"/>
                <w:sz w:val="20"/>
                <w:szCs w:val="20"/>
                <w:lang w:val="en-GB" w:eastAsia="en-GB"/>
              </w:rPr>
              <w:t>SMA connector provides connection to low band or high band RX input. </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X7</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TXTEST</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SMA connector that provides connection to low band or high band TX output. Not supported by the RASDR</w:t>
            </w:r>
            <w:r w:rsidR="00357253">
              <w:rPr>
                <w:sz w:val="20"/>
                <w:szCs w:val="20"/>
              </w:rPr>
              <w:t>2</w:t>
            </w:r>
            <w:r w:rsidRPr="0044053D">
              <w:rPr>
                <w:sz w:val="20"/>
                <w:szCs w:val="20"/>
              </w:rPr>
              <w:t>.</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t>X8</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CLK</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Connector used to supply PLL clock externally. Use external clock on DigiRed connector.</w:t>
            </w:r>
          </w:p>
        </w:tc>
      </w:tr>
      <w:tr w:rsidR="005A5115" w:rsidRPr="00022324" w:rsidTr="00022324">
        <w:trPr>
          <w:cantSplit/>
          <w:jc w:val="center"/>
        </w:trPr>
        <w:tc>
          <w:tcPr>
            <w:tcW w:w="1107"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17"/>
              <w:rPr>
                <w:sz w:val="20"/>
                <w:szCs w:val="20"/>
              </w:rPr>
            </w:pPr>
            <w:r w:rsidRPr="0044053D">
              <w:rPr>
                <w:sz w:val="20"/>
                <w:szCs w:val="20"/>
              </w:rPr>
              <w:lastRenderedPageBreak/>
              <w:t>X9</w:t>
            </w:r>
          </w:p>
        </w:tc>
        <w:tc>
          <w:tcPr>
            <w:tcW w:w="1562"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4"/>
              <w:rPr>
                <w:sz w:val="20"/>
                <w:szCs w:val="20"/>
              </w:rPr>
            </w:pPr>
            <w:r w:rsidRPr="0044053D">
              <w:rPr>
                <w:sz w:val="20"/>
                <w:szCs w:val="20"/>
              </w:rPr>
              <w:t>Ext – SPI</w:t>
            </w:r>
          </w:p>
        </w:tc>
        <w:tc>
          <w:tcPr>
            <w:tcW w:w="6925" w:type="dxa"/>
            <w:tcBorders>
              <w:top w:val="single" w:sz="6" w:space="0" w:color="auto"/>
              <w:left w:val="outset" w:sz="6" w:space="0" w:color="auto"/>
              <w:bottom w:val="outset" w:sz="6" w:space="0" w:color="auto"/>
              <w:right w:val="outset" w:sz="6" w:space="0" w:color="auto"/>
            </w:tcBorders>
            <w:shd w:val="clear" w:color="auto" w:fill="auto"/>
            <w:tcMar>
              <w:top w:w="0" w:type="dxa"/>
              <w:left w:w="0" w:type="dxa"/>
              <w:bottom w:w="0" w:type="dxa"/>
              <w:right w:w="0" w:type="dxa"/>
            </w:tcMar>
            <w:vAlign w:val="center"/>
            <w:hideMark/>
          </w:tcPr>
          <w:p w:rsidR="00264C55" w:rsidRDefault="0044053D">
            <w:pPr>
              <w:spacing w:after="100" w:afterAutospacing="1"/>
              <w:ind w:left="142"/>
              <w:rPr>
                <w:sz w:val="20"/>
                <w:szCs w:val="20"/>
              </w:rPr>
            </w:pPr>
            <w:r w:rsidRPr="0044053D">
              <w:rPr>
                <w:sz w:val="20"/>
                <w:szCs w:val="20"/>
              </w:rPr>
              <w:t xml:space="preserve">Connector used to control LMS6002DFN SPI registers externally. SPI register are controlled via X3 connector through DigiRed board. </w:t>
            </w:r>
          </w:p>
        </w:tc>
      </w:tr>
    </w:tbl>
    <w:p w:rsidR="006357CB" w:rsidRDefault="006357CB" w:rsidP="006357CB">
      <w:pPr>
        <w:pStyle w:val="Caption"/>
        <w:rPr>
          <w:rStyle w:val="Strong"/>
          <w:b/>
          <w:bCs/>
        </w:rPr>
      </w:pPr>
      <w:bookmarkStart w:id="80" w:name="_Ref412790711"/>
      <w:bookmarkStart w:id="81" w:name="_Toc454969023"/>
      <w:r>
        <w:t xml:space="preserve">Table </w:t>
      </w:r>
      <w:fldSimple w:instr=" SEQ Table \* ARABIC ">
        <w:r w:rsidR="001C3A26">
          <w:rPr>
            <w:noProof/>
          </w:rPr>
          <w:t>7</w:t>
        </w:r>
      </w:fldSimple>
      <w:bookmarkEnd w:id="80"/>
      <w:r>
        <w:t xml:space="preserve">. </w:t>
      </w:r>
      <w:r w:rsidRPr="00AF2002">
        <w:t>Myriad-RF Board Connector Assignments</w:t>
      </w:r>
      <w:bookmarkEnd w:id="81"/>
    </w:p>
    <w:p w:rsidR="005A5115" w:rsidRPr="00185B68" w:rsidRDefault="005A5115" w:rsidP="00185B68">
      <w:pPr>
        <w:pStyle w:val="Heading3"/>
      </w:pPr>
      <w:bookmarkStart w:id="82" w:name="_Toc454968916"/>
      <w:r w:rsidRPr="00185B68">
        <w:rPr>
          <w:rStyle w:val="Strong"/>
          <w:b/>
          <w:bCs/>
        </w:rPr>
        <w:t>Configuration</w:t>
      </w:r>
      <w:r w:rsidR="00185B68" w:rsidRPr="00185B68">
        <w:rPr>
          <w:rStyle w:val="Strong"/>
          <w:b/>
          <w:bCs/>
        </w:rPr>
        <w:t xml:space="preserve"> </w:t>
      </w:r>
      <w:r w:rsidR="00254474">
        <w:rPr>
          <w:rStyle w:val="Strong"/>
          <w:b/>
          <w:bCs/>
        </w:rPr>
        <w:t>[Advanced users]</w:t>
      </w:r>
      <w:bookmarkEnd w:id="82"/>
    </w:p>
    <w:p w:rsidR="00022324" w:rsidRDefault="0013695A" w:rsidP="00254474">
      <w:pPr>
        <w:rPr>
          <w:noProof/>
        </w:rPr>
      </w:pPr>
      <w:r>
        <w:t xml:space="preserve">The </w:t>
      </w:r>
      <w:r w:rsidR="00F34883">
        <w:t>MyriadRF board</w:t>
      </w:r>
      <w:r w:rsidR="00D84966">
        <w:t xml:space="preserve"> can be configured </w:t>
      </w:r>
      <w:r>
        <w:t>to a high level of</w:t>
      </w:r>
      <w:r w:rsidR="00254474">
        <w:t xml:space="preserve"> detail </w:t>
      </w:r>
      <w:r w:rsidR="00D84966">
        <w:t>through the RASDRViewer software</w:t>
      </w:r>
      <w:r>
        <w:t xml:space="preserve"> </w:t>
      </w:r>
      <w:r w:rsidR="00254474">
        <w:t xml:space="preserve">configuration utility </w:t>
      </w:r>
      <w:r>
        <w:t>via</w:t>
      </w:r>
      <w:r w:rsidR="00254474">
        <w:t xml:space="preserve"> the menu</w:t>
      </w:r>
      <w:r w:rsidR="00D84966">
        <w:t>. This contains the L</w:t>
      </w:r>
      <w:r w:rsidR="00A50E7A">
        <w:t xml:space="preserve">ime </w:t>
      </w:r>
      <w:r w:rsidR="00D84966">
        <w:t>M</w:t>
      </w:r>
      <w:r w:rsidR="00A50E7A">
        <w:t>icro</w:t>
      </w:r>
      <w:r w:rsidR="00F34883">
        <w:t>s</w:t>
      </w:r>
      <w:r w:rsidR="00A50E7A">
        <w:t>ystems</w:t>
      </w:r>
      <w:r w:rsidR="00F34883">
        <w:t xml:space="preserve"> Ltd. </w:t>
      </w:r>
      <w:r w:rsidR="00D84966">
        <w:t xml:space="preserve">configuration utility that comes with the Myriad RF </w:t>
      </w:r>
      <w:r w:rsidR="00CB6041">
        <w:t xml:space="preserve">board </w:t>
      </w:r>
      <w:sdt>
        <w:sdtPr>
          <w:id w:val="176356954"/>
          <w:citation/>
        </w:sdtPr>
        <w:sdtContent>
          <w:r w:rsidR="00F668DE">
            <w:fldChar w:fldCharType="begin"/>
          </w:r>
          <w:r w:rsidR="003677E8">
            <w:instrText xml:space="preserve"> CITATION htt1 \l 1033  </w:instrText>
          </w:r>
          <w:r w:rsidR="00F668DE">
            <w:fldChar w:fldCharType="separate"/>
          </w:r>
          <w:r w:rsidR="00BD7CA7" w:rsidRPr="00BD7CA7">
            <w:rPr>
              <w:noProof/>
            </w:rPr>
            <w:t>[22]</w:t>
          </w:r>
          <w:r w:rsidR="00F668DE">
            <w:rPr>
              <w:noProof/>
            </w:rPr>
            <w:fldChar w:fldCharType="end"/>
          </w:r>
        </w:sdtContent>
      </w:sdt>
      <w:r w:rsidR="00A50E7A">
        <w:t xml:space="preserve">. </w:t>
      </w:r>
      <w:r w:rsidR="00F34883">
        <w:rPr>
          <w:noProof/>
        </w:rPr>
        <w:t>T</w:t>
      </w:r>
      <w:r w:rsidR="00254474">
        <w:rPr>
          <w:noProof/>
        </w:rPr>
        <w:t xml:space="preserve">he main GUI takes care of all the settings needed to operate the receiver for most use </w:t>
      </w:r>
      <w:r w:rsidR="004859EA">
        <w:rPr>
          <w:noProof/>
        </w:rPr>
        <w:t>situations</w:t>
      </w:r>
      <w:r w:rsidR="00254474">
        <w:rPr>
          <w:noProof/>
        </w:rPr>
        <w:t>.</w:t>
      </w:r>
    </w:p>
    <w:p w:rsidR="00022324" w:rsidRDefault="00022324">
      <w:pPr>
        <w:rPr>
          <w:noProof/>
        </w:rPr>
      </w:pPr>
      <w:r>
        <w:rPr>
          <w:noProof/>
        </w:rPr>
        <w:br w:type="page"/>
      </w:r>
    </w:p>
    <w:p w:rsidR="00F7523A" w:rsidRDefault="00F7523A" w:rsidP="00AE6BC9">
      <w:pPr>
        <w:pStyle w:val="Heading2"/>
      </w:pPr>
      <w:bookmarkStart w:id="83" w:name="_Toc413326124"/>
      <w:bookmarkStart w:id="84" w:name="_Toc413321909"/>
      <w:bookmarkStart w:id="85" w:name="_Toc413326125"/>
      <w:bookmarkStart w:id="86" w:name="_Toc413321910"/>
      <w:bookmarkStart w:id="87" w:name="_Toc413321949"/>
      <w:bookmarkStart w:id="88" w:name="_Toc413326126"/>
      <w:bookmarkStart w:id="89" w:name="_Toc413326166"/>
      <w:bookmarkStart w:id="90" w:name="_Toc413321911"/>
      <w:bookmarkStart w:id="91" w:name="_Toc413326127"/>
      <w:bookmarkStart w:id="92" w:name="_Toc454968917"/>
      <w:bookmarkEnd w:id="83"/>
      <w:bookmarkEnd w:id="84"/>
      <w:bookmarkEnd w:id="85"/>
      <w:bookmarkEnd w:id="86"/>
      <w:bookmarkEnd w:id="87"/>
      <w:bookmarkEnd w:id="88"/>
      <w:bookmarkEnd w:id="89"/>
      <w:bookmarkEnd w:id="90"/>
      <w:bookmarkEnd w:id="91"/>
      <w:r>
        <w:lastRenderedPageBreak/>
        <w:t xml:space="preserve">DigiRED </w:t>
      </w:r>
      <w:r w:rsidR="00A30C5F">
        <w:t>hardware</w:t>
      </w:r>
      <w:bookmarkEnd w:id="92"/>
    </w:p>
    <w:p w:rsidR="00A9576C" w:rsidRPr="00A9576C" w:rsidRDefault="00A9576C" w:rsidP="00A9576C">
      <w:pPr>
        <w:pStyle w:val="Heading3"/>
      </w:pPr>
      <w:bookmarkStart w:id="93" w:name="_Toc454968918"/>
      <w:r>
        <w:t>Input/output</w:t>
      </w:r>
      <w:bookmarkEnd w:id="93"/>
    </w:p>
    <w:p w:rsidR="00982869" w:rsidRDefault="00B56B48" w:rsidP="00982869">
      <w:pPr>
        <w:jc w:val="center"/>
        <w:rPr>
          <w:noProof/>
        </w:rPr>
      </w:pPr>
      <w:r>
        <w:rPr>
          <w:noProof/>
        </w:rPr>
        <w:drawing>
          <wp:inline distT="0" distB="0" distL="0" distR="0" wp14:anchorId="0F99CF1A" wp14:editId="1AAAC6FA">
            <wp:extent cx="2203704" cy="235915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11.png"/>
                    <pic:cNvPicPr/>
                  </pic:nvPicPr>
                  <pic:blipFill>
                    <a:blip r:embed="rId45">
                      <a:extLst>
                        <a:ext uri="{28A0092B-C50C-407E-A947-70E740481C1C}">
                          <a14:useLocalDpi xmlns:a14="http://schemas.microsoft.com/office/drawing/2010/main" val="0"/>
                        </a:ext>
                      </a:extLst>
                    </a:blip>
                    <a:stretch>
                      <a:fillRect/>
                    </a:stretch>
                  </pic:blipFill>
                  <pic:spPr>
                    <a:xfrm>
                      <a:off x="0" y="0"/>
                      <a:ext cx="2203704" cy="2359152"/>
                    </a:xfrm>
                    <a:prstGeom prst="rect">
                      <a:avLst/>
                    </a:prstGeom>
                  </pic:spPr>
                </pic:pic>
              </a:graphicData>
            </a:graphic>
          </wp:inline>
        </w:drawing>
      </w:r>
    </w:p>
    <w:p w:rsidR="00982869" w:rsidRDefault="00982869" w:rsidP="00982869">
      <w:pPr>
        <w:pStyle w:val="Caption"/>
      </w:pPr>
      <w:bookmarkStart w:id="94" w:name="_Toc363038379"/>
      <w:bookmarkStart w:id="95" w:name="_Toc454968975"/>
      <w:r>
        <w:t xml:space="preserve">Figure </w:t>
      </w:r>
      <w:r w:rsidR="00F668DE">
        <w:fldChar w:fldCharType="begin"/>
      </w:r>
      <w:r>
        <w:instrText xml:space="preserve"> SEQ Figure \* ARABIC </w:instrText>
      </w:r>
      <w:r w:rsidR="00F668DE">
        <w:fldChar w:fldCharType="separate"/>
      </w:r>
      <w:r w:rsidR="001C3A26">
        <w:rPr>
          <w:noProof/>
        </w:rPr>
        <w:t>18</w:t>
      </w:r>
      <w:r w:rsidR="00F668DE">
        <w:fldChar w:fldCharType="end"/>
      </w:r>
      <w:r>
        <w:t xml:space="preserve"> </w:t>
      </w:r>
      <w:r>
        <w:rPr>
          <w:noProof/>
        </w:rPr>
        <w:t>DigiRED connection descriptions.</w:t>
      </w:r>
      <w:bookmarkEnd w:id="94"/>
      <w:bookmarkEnd w:id="95"/>
    </w:p>
    <w:p w:rsidR="00982869" w:rsidRDefault="00982869" w:rsidP="00982869">
      <w:pPr>
        <w:jc w:val="both"/>
      </w:pPr>
      <w:r>
        <w:t xml:space="preserve">The following table describes the </w:t>
      </w:r>
      <w:r w:rsidR="00CF5831">
        <w:t xml:space="preserve">DigiRED </w:t>
      </w:r>
      <w:r>
        <w:t>board connectors</w:t>
      </w:r>
      <w:r w:rsidR="003C66ED">
        <w:t xml:space="preserve"> shown in the figure above</w:t>
      </w:r>
      <w: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6"/>
        <w:gridCol w:w="1965"/>
        <w:gridCol w:w="5781"/>
      </w:tblGrid>
      <w:tr w:rsidR="00982869" w:rsidRPr="003C66ED" w:rsidTr="003C66ED">
        <w:trPr>
          <w:trHeight w:val="498"/>
          <w:jc w:val="center"/>
        </w:trPr>
        <w:tc>
          <w:tcPr>
            <w:tcW w:w="1296"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jc w:val="center"/>
              <w:rPr>
                <w:b/>
                <w:color w:val="000000"/>
                <w:sz w:val="20"/>
                <w:szCs w:val="20"/>
              </w:rPr>
            </w:pPr>
            <w:r w:rsidRPr="0044053D">
              <w:rPr>
                <w:b/>
                <w:color w:val="000000"/>
                <w:sz w:val="20"/>
                <w:szCs w:val="20"/>
              </w:rPr>
              <w:t>Connector</w:t>
            </w:r>
          </w:p>
        </w:tc>
        <w:tc>
          <w:tcPr>
            <w:tcW w:w="1965"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rPr>
                <w:b/>
                <w:color w:val="000000"/>
                <w:sz w:val="20"/>
                <w:szCs w:val="20"/>
              </w:rPr>
            </w:pPr>
            <w:r w:rsidRPr="0044053D">
              <w:rPr>
                <w:b/>
                <w:color w:val="000000"/>
                <w:sz w:val="20"/>
                <w:szCs w:val="20"/>
              </w:rPr>
              <w:t>Name</w:t>
            </w:r>
          </w:p>
        </w:tc>
        <w:tc>
          <w:tcPr>
            <w:tcW w:w="5781" w:type="dxa"/>
            <w:tcBorders>
              <w:top w:val="single" w:sz="4" w:space="0" w:color="auto"/>
              <w:left w:val="single" w:sz="4" w:space="0" w:color="auto"/>
              <w:bottom w:val="single" w:sz="18" w:space="0" w:color="auto"/>
              <w:right w:val="single" w:sz="4" w:space="0" w:color="auto"/>
            </w:tcBorders>
            <w:shd w:val="clear" w:color="auto" w:fill="FFFF00"/>
            <w:noWrap/>
            <w:vAlign w:val="center"/>
            <w:hideMark/>
          </w:tcPr>
          <w:p w:rsidR="00264C55" w:rsidRDefault="0044053D">
            <w:pPr>
              <w:spacing w:after="0" w:line="240" w:lineRule="auto"/>
              <w:rPr>
                <w:b/>
                <w:color w:val="000000"/>
                <w:sz w:val="20"/>
                <w:szCs w:val="20"/>
              </w:rPr>
            </w:pPr>
            <w:r w:rsidRPr="0044053D">
              <w:rPr>
                <w:b/>
                <w:color w:val="000000"/>
                <w:sz w:val="20"/>
                <w:szCs w:val="20"/>
              </w:rPr>
              <w:t>Description</w:t>
            </w:r>
          </w:p>
        </w:tc>
      </w:tr>
      <w:tr w:rsidR="00982869" w:rsidRPr="003C66ED" w:rsidTr="003C66ED">
        <w:trPr>
          <w:trHeight w:val="567"/>
          <w:jc w:val="center"/>
        </w:trPr>
        <w:tc>
          <w:tcPr>
            <w:tcW w:w="1296" w:type="dxa"/>
            <w:tcBorders>
              <w:top w:val="single" w:sz="18"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X1</w:t>
            </w:r>
          </w:p>
        </w:tc>
        <w:tc>
          <w:tcPr>
            <w:tcW w:w="1965" w:type="dxa"/>
            <w:tcBorders>
              <w:top w:val="single" w:sz="18"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Myriad RF board connector</w:t>
            </w:r>
          </w:p>
        </w:tc>
        <w:tc>
          <w:tcPr>
            <w:tcW w:w="5781" w:type="dxa"/>
            <w:tcBorders>
              <w:top w:val="single" w:sz="18" w:space="0" w:color="auto"/>
              <w:left w:val="single" w:sz="4" w:space="0" w:color="auto"/>
              <w:bottom w:val="single" w:sz="4" w:space="0" w:color="auto"/>
              <w:right w:val="single" w:sz="4" w:space="0" w:color="auto"/>
            </w:tcBorders>
            <w:vAlign w:val="center"/>
            <w:hideMark/>
          </w:tcPr>
          <w:p w:rsidR="00264C55" w:rsidRDefault="0044053D" w:rsidP="004E4C0E">
            <w:pPr>
              <w:spacing w:after="0" w:line="240" w:lineRule="auto"/>
              <w:jc w:val="center"/>
              <w:rPr>
                <w:color w:val="000000"/>
                <w:sz w:val="20"/>
                <w:szCs w:val="20"/>
              </w:rPr>
            </w:pPr>
            <w:r w:rsidRPr="0044053D">
              <w:rPr>
                <w:color w:val="000000"/>
                <w:sz w:val="20"/>
                <w:szCs w:val="20"/>
              </w:rPr>
              <w:t>The FX10A-80P is a connector used to interface the Myriad-RF board directly to a base band board.</w:t>
            </w:r>
            <w:r w:rsidR="00D37271">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JTAG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F62BE4">
            <w:pPr>
              <w:spacing w:after="0" w:line="240" w:lineRule="auto"/>
              <w:jc w:val="center"/>
              <w:rPr>
                <w:sz w:val="20"/>
                <w:szCs w:val="20"/>
              </w:rPr>
            </w:pPr>
            <w:r>
              <w:rPr>
                <w:sz w:val="20"/>
                <w:szCs w:val="20"/>
              </w:rPr>
              <w:t>F</w:t>
            </w:r>
            <w:r w:rsidR="0044053D" w:rsidRPr="0044053D">
              <w:rPr>
                <w:sz w:val="20"/>
                <w:szCs w:val="20"/>
              </w:rPr>
              <w:t>ive-pin JTAG interface to connect to a JTAG debugger in FX3 USB microcontroller.</w:t>
            </w:r>
            <w:r w:rsidR="00392D23">
              <w:rPr>
                <w:sz w:val="20"/>
                <w:szCs w:val="20"/>
              </w:rPr>
              <w:t xml:space="preserve"> </w:t>
            </w:r>
            <w:r w:rsidR="00392D23">
              <w:rPr>
                <w:color w:val="000000"/>
                <w:sz w:val="20"/>
                <w:szCs w:val="20"/>
              </w:rPr>
              <w:t>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X3</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GPIO connector</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CF5831" w:rsidP="001C444C">
            <w:pPr>
              <w:spacing w:after="0" w:line="240" w:lineRule="auto"/>
              <w:jc w:val="center"/>
              <w:rPr>
                <w:color w:val="000000"/>
                <w:sz w:val="20"/>
                <w:szCs w:val="20"/>
              </w:rPr>
            </w:pPr>
            <w:r w:rsidRPr="0044053D">
              <w:rPr>
                <w:sz w:val="20"/>
                <w:szCs w:val="20"/>
              </w:rPr>
              <w:t>Connections to FX3 USB microcontroller GPIOs, for more details see</w:t>
            </w:r>
            <w:r w:rsidR="00794CBF">
              <w:rPr>
                <w:sz w:val="20"/>
                <w:szCs w:val="20"/>
              </w:rPr>
              <w:t xml:space="preserve"> the next section</w:t>
            </w:r>
            <w:r w:rsidR="00563422">
              <w:rPr>
                <w:sz w:val="20"/>
                <w:szCs w:val="20"/>
              </w:rPr>
              <w:t>s</w:t>
            </w:r>
            <w:r w:rsidR="00794CBF">
              <w:rPr>
                <w:sz w:val="20"/>
                <w:szCs w:val="20"/>
              </w:rPr>
              <w:t>.</w:t>
            </w:r>
            <w:r w:rsidR="00392D23">
              <w:rPr>
                <w:color w:val="000000"/>
                <w:sz w:val="20"/>
                <w:szCs w:val="20"/>
              </w:rPr>
              <w:t xml:space="preserve"> See appendix e for more details.</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X4</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TX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X5</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USB</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USB2/3 interface connection for RX path.</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X7</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SMA</w:t>
            </w:r>
            <w:r w:rsidR="00392D23">
              <w:rPr>
                <w:color w:val="000000"/>
                <w:sz w:val="20"/>
                <w:szCs w:val="20"/>
              </w:rPr>
              <w:t xml:space="preserve"> female</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794CBF">
            <w:pPr>
              <w:pStyle w:val="Default"/>
              <w:jc w:val="center"/>
              <w:rPr>
                <w:sz w:val="20"/>
                <w:szCs w:val="20"/>
              </w:rPr>
            </w:pPr>
            <w:r>
              <w:rPr>
                <w:sz w:val="20"/>
                <w:szCs w:val="20"/>
              </w:rPr>
              <w:t xml:space="preserve">10 MHz </w:t>
            </w:r>
            <w:r w:rsidR="0044053D" w:rsidRPr="0044053D">
              <w:rPr>
                <w:sz w:val="20"/>
                <w:szCs w:val="20"/>
              </w:rPr>
              <w:t>Reference clock input for ADF4002 to lock the external clock from test equipment with DigiRED board clock.</w:t>
            </w:r>
          </w:p>
        </w:tc>
      </w:tr>
      <w:tr w:rsidR="00982869" w:rsidRPr="003C66ED" w:rsidTr="003C66ED">
        <w:trPr>
          <w:trHeight w:val="567"/>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J1</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TX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TX uC to load the firmware at startup.</w:t>
            </w:r>
            <w:r w:rsidR="00563422">
              <w:rPr>
                <w:sz w:val="20"/>
                <w:szCs w:val="20"/>
              </w:rPr>
              <w:t xml:space="preserve"> </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r w:rsidR="00982869" w:rsidRPr="003C66ED" w:rsidTr="00563422">
        <w:trPr>
          <w:trHeight w:val="274"/>
          <w:jc w:val="center"/>
        </w:trPr>
        <w:tc>
          <w:tcPr>
            <w:tcW w:w="1296" w:type="dxa"/>
            <w:tcBorders>
              <w:top w:val="single" w:sz="4" w:space="0" w:color="auto"/>
              <w:left w:val="single" w:sz="4" w:space="0" w:color="auto"/>
              <w:bottom w:val="single" w:sz="4" w:space="0" w:color="auto"/>
              <w:right w:val="single" w:sz="4" w:space="0" w:color="auto"/>
            </w:tcBorders>
            <w:noWrap/>
            <w:vAlign w:val="center"/>
            <w:hideMark/>
          </w:tcPr>
          <w:p w:rsidR="00264C55" w:rsidRDefault="0044053D">
            <w:pPr>
              <w:spacing w:after="0" w:line="240" w:lineRule="auto"/>
              <w:jc w:val="center"/>
              <w:rPr>
                <w:color w:val="000000"/>
                <w:sz w:val="20"/>
                <w:szCs w:val="20"/>
              </w:rPr>
            </w:pPr>
            <w:r w:rsidRPr="0044053D">
              <w:rPr>
                <w:color w:val="000000"/>
                <w:sz w:val="20"/>
                <w:szCs w:val="20"/>
              </w:rPr>
              <w:t>J2</w:t>
            </w:r>
          </w:p>
        </w:tc>
        <w:tc>
          <w:tcPr>
            <w:tcW w:w="1965"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line="240" w:lineRule="auto"/>
              <w:jc w:val="center"/>
              <w:rPr>
                <w:color w:val="000000"/>
                <w:sz w:val="20"/>
                <w:szCs w:val="20"/>
              </w:rPr>
            </w:pPr>
            <w:r w:rsidRPr="0044053D">
              <w:rPr>
                <w:color w:val="000000"/>
                <w:sz w:val="20"/>
                <w:szCs w:val="20"/>
              </w:rPr>
              <w:t>RX Flash</w:t>
            </w:r>
          </w:p>
        </w:tc>
        <w:tc>
          <w:tcPr>
            <w:tcW w:w="5781" w:type="dxa"/>
            <w:tcBorders>
              <w:top w:val="single" w:sz="4" w:space="0" w:color="auto"/>
              <w:left w:val="single" w:sz="4" w:space="0" w:color="auto"/>
              <w:bottom w:val="single" w:sz="4" w:space="0" w:color="auto"/>
              <w:right w:val="single" w:sz="4" w:space="0" w:color="auto"/>
            </w:tcBorders>
            <w:vAlign w:val="center"/>
            <w:hideMark/>
          </w:tcPr>
          <w:p w:rsidR="00264C55" w:rsidRDefault="0044053D">
            <w:pPr>
              <w:pStyle w:val="Default"/>
              <w:jc w:val="center"/>
              <w:rPr>
                <w:sz w:val="20"/>
                <w:szCs w:val="20"/>
              </w:rPr>
            </w:pPr>
            <w:r w:rsidRPr="0044053D">
              <w:rPr>
                <w:sz w:val="20"/>
                <w:szCs w:val="20"/>
              </w:rPr>
              <w:t>This connector enables RX uC to load the firmware at startup.</w:t>
            </w:r>
          </w:p>
          <w:p w:rsidR="00264C55" w:rsidRDefault="00563422">
            <w:pPr>
              <w:pStyle w:val="Default"/>
              <w:jc w:val="center"/>
              <w:rPr>
                <w:sz w:val="20"/>
                <w:szCs w:val="20"/>
              </w:rPr>
            </w:pPr>
            <w:r>
              <w:rPr>
                <w:sz w:val="20"/>
                <w:szCs w:val="20"/>
              </w:rPr>
              <w:t xml:space="preserve">If firmware is already loaded, </w:t>
            </w:r>
            <w:r w:rsidR="00CF5831">
              <w:rPr>
                <w:sz w:val="20"/>
                <w:szCs w:val="20"/>
              </w:rPr>
              <w:t>these pins</w:t>
            </w:r>
            <w:r>
              <w:rPr>
                <w:sz w:val="20"/>
                <w:szCs w:val="20"/>
              </w:rPr>
              <w:t xml:space="preserve"> should be shorted (jumper in place).</w:t>
            </w:r>
          </w:p>
        </w:tc>
      </w:tr>
    </w:tbl>
    <w:p w:rsidR="00264C55" w:rsidRDefault="00982869">
      <w:pPr>
        <w:pStyle w:val="Caption"/>
      </w:pPr>
      <w:bookmarkStart w:id="96" w:name="_Ref360972169"/>
      <w:bookmarkStart w:id="97" w:name="_Ref360972219"/>
      <w:bookmarkStart w:id="98" w:name="_Toc454969024"/>
      <w:r>
        <w:t xml:space="preserve">Table </w:t>
      </w:r>
      <w:fldSimple w:instr=" SEQ Table \* ARABIC ">
        <w:r w:rsidR="001C3A26">
          <w:rPr>
            <w:noProof/>
          </w:rPr>
          <w:t>8</w:t>
        </w:r>
      </w:fldSimple>
      <w:bookmarkEnd w:id="96"/>
      <w:r>
        <w:t xml:space="preserve"> </w:t>
      </w:r>
      <w:bookmarkStart w:id="99" w:name="_Ref360972160"/>
      <w:r>
        <w:t>DigiRED board connectors and switches.</w:t>
      </w:r>
      <w:bookmarkEnd w:id="97"/>
      <w:bookmarkEnd w:id="98"/>
      <w:bookmarkEnd w:id="99"/>
    </w:p>
    <w:p w:rsidR="00264C55" w:rsidRDefault="00563422">
      <w:pPr>
        <w:pStyle w:val="Heading3"/>
      </w:pPr>
      <w:bookmarkStart w:id="100" w:name="_Toc454968919"/>
      <w:r>
        <w:t>USB Control</w:t>
      </w:r>
      <w:bookmarkEnd w:id="100"/>
    </w:p>
    <w:p w:rsidR="003126D5" w:rsidRDefault="003126D5" w:rsidP="003126D5">
      <w:r>
        <w:t xml:space="preserve">Rx control and </w:t>
      </w:r>
      <w:r w:rsidR="00CF5831">
        <w:t>data streaming</w:t>
      </w:r>
      <w:r>
        <w:t xml:space="preserve"> is performed through USB3.0 </w:t>
      </w:r>
      <w:r w:rsidR="00CF5831">
        <w:t xml:space="preserve">RX </w:t>
      </w:r>
      <w:r>
        <w:t>connector which is also backwards compatible with USB2.0.</w:t>
      </w:r>
    </w:p>
    <w:p w:rsidR="003126D5" w:rsidRDefault="003126D5" w:rsidP="003126D5">
      <w:r>
        <w:lastRenderedPageBreak/>
        <w:t xml:space="preserve">A computer with USB2 connectivity can accept RASDR data using a USB2 cable; however, the bandwidth (BW) will be limited, </w:t>
      </w:r>
      <w:r w:rsidR="00CF5831">
        <w:t xml:space="preserve">up </w:t>
      </w:r>
      <w:r>
        <w:t xml:space="preserve">to </w:t>
      </w:r>
      <w:r w:rsidR="009B401F" w:rsidRPr="009B401F">
        <w:t xml:space="preserve">10 </w:t>
      </w:r>
      <w:r w:rsidR="00CF5831">
        <w:t>Msps</w:t>
      </w:r>
      <w:r w:rsidR="009B401F">
        <w:t>.</w:t>
      </w:r>
      <w:r>
        <w:t xml:space="preserve">  A </w:t>
      </w:r>
      <w:r w:rsidRPr="0091164F">
        <w:t>USB2/USB3 adaptor</w:t>
      </w:r>
      <w:r w:rsidR="00F668DE">
        <w:fldChar w:fldCharType="begin"/>
      </w:r>
      <w:r>
        <w:instrText xml:space="preserve"> XE "</w:instrText>
      </w:r>
      <w:r w:rsidRPr="00B772E2">
        <w:instrText>USB2/USB3 adaptor</w:instrText>
      </w:r>
      <w:r>
        <w:instrText xml:space="preserve">" </w:instrText>
      </w:r>
      <w:r w:rsidR="00F668DE">
        <w:fldChar w:fldCharType="end"/>
      </w:r>
      <w:r w:rsidRPr="0091164F">
        <w:t xml:space="preserve"> </w:t>
      </w:r>
      <w:r>
        <w:t xml:space="preserve">can be added to permit USB3 input, but not all such adaptors are equivalent, since different chipsets are used by different vendors.  </w:t>
      </w:r>
    </w:p>
    <w:p w:rsidR="003126D5" w:rsidRDefault="003126D5" w:rsidP="003126D5">
      <w:r>
        <w:t xml:space="preserve">For desktop PCs, good results have been obtained with </w:t>
      </w:r>
      <w:r w:rsidRPr="00AE6BC9">
        <w:t xml:space="preserve">the Konig Electronic CMP-PCIE2USB3 </w:t>
      </w:r>
      <w:r w:rsidR="00CF5831">
        <w:t>PCI</w:t>
      </w:r>
      <w:r w:rsidR="00CF5831" w:rsidRPr="00AE6BC9">
        <w:t xml:space="preserve"> </w:t>
      </w:r>
      <w:r w:rsidR="00CF5831">
        <w:t>E</w:t>
      </w:r>
      <w:r w:rsidR="00CF5831" w:rsidRPr="00AE6BC9">
        <w:t xml:space="preserve">xpress </w:t>
      </w:r>
      <w:r w:rsidRPr="00AE6BC9">
        <w:t>card</w:t>
      </w:r>
      <w:r w:rsidR="00F668DE">
        <w:fldChar w:fldCharType="begin"/>
      </w:r>
      <w:r w:rsidR="00C63337">
        <w:instrText xml:space="preserve"> XE "</w:instrText>
      </w:r>
      <w:r w:rsidR="00C63337" w:rsidRPr="00F1720C">
        <w:instrText>pci express card</w:instrText>
      </w:r>
      <w:r w:rsidR="00C63337">
        <w:instrText xml:space="preserve">" </w:instrText>
      </w:r>
      <w:r w:rsidR="00F668DE">
        <w:fldChar w:fldCharType="end"/>
      </w:r>
      <w:r w:rsidRPr="00AE6BC9">
        <w:t xml:space="preserve"> with the</w:t>
      </w:r>
      <w:r>
        <w:t xml:space="preserve"> NEC/Renesas UPD720202 chipset, available from Amazon for about $36</w:t>
      </w:r>
      <w:r w:rsidR="00C63337">
        <w:t xml:space="preserve"> (2015 price)</w:t>
      </w:r>
      <w:r>
        <w:t xml:space="preserve">.  </w:t>
      </w:r>
    </w:p>
    <w:p w:rsidR="003126D5" w:rsidRDefault="003126D5" w:rsidP="003126D5">
      <w:r>
        <w:rPr>
          <w:noProof/>
        </w:rPr>
        <w:drawing>
          <wp:inline distT="0" distB="0" distL="0" distR="0" wp14:anchorId="24A036F2" wp14:editId="31689863">
            <wp:extent cx="2549236" cy="1794164"/>
            <wp:effectExtent l="0" t="0" r="0" b="0"/>
            <wp:docPr id="4" name="Picture 4" descr="http://ecx.images-amazon.com/images/I/418p1-lzBh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ecx.images-amazon.com/images/I/418p1-lzBhL.jpg"/>
                    <pic:cNvPicPr>
                      <a:picLocks noChangeAspect="1" noChangeArrowheads="1"/>
                    </pic:cNvPicPr>
                  </pic:nvPicPr>
                  <pic:blipFill rotWithShape="1">
                    <a:blip r:embed="rId46" cstate="screen"/>
                    <a:srcRect/>
                    <a:stretch/>
                  </pic:blipFill>
                  <pic:spPr bwMode="auto">
                    <a:xfrm>
                      <a:off x="0" y="0"/>
                      <a:ext cx="2552700" cy="1796602"/>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AAE9D4" wp14:editId="7BD93803">
            <wp:extent cx="2200275" cy="2200275"/>
            <wp:effectExtent l="19050" t="0" r="9525" b="0"/>
            <wp:docPr id="2" name="Picture 1" descr="http://ecx.images-amazon.com/images/I/71ZmZyli%2BaL._SL1300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ecx.images-amazon.com/images/I/71ZmZyli%2BaL._SL1300_.jpg"/>
                    <pic:cNvPicPr>
                      <a:picLocks noChangeAspect="1" noChangeArrowheads="1"/>
                    </pic:cNvPicPr>
                  </pic:nvPicPr>
                  <pic:blipFill>
                    <a:blip r:embed="rId47" cstate="screen"/>
                    <a:srcRect/>
                    <a:stretch>
                      <a:fillRect/>
                    </a:stretch>
                  </pic:blipFill>
                  <pic:spPr bwMode="auto">
                    <a:xfrm>
                      <a:off x="0" y="0"/>
                      <a:ext cx="2200275" cy="2200275"/>
                    </a:xfrm>
                    <a:prstGeom prst="rect">
                      <a:avLst/>
                    </a:prstGeom>
                    <a:noFill/>
                    <a:ln w="9525">
                      <a:noFill/>
                      <a:miter lim="800000"/>
                      <a:headEnd/>
                      <a:tailEnd/>
                    </a:ln>
                  </pic:spPr>
                </pic:pic>
              </a:graphicData>
            </a:graphic>
          </wp:inline>
        </w:drawing>
      </w:r>
    </w:p>
    <w:p w:rsidR="003126D5" w:rsidRDefault="003126D5" w:rsidP="003126D5">
      <w:pPr>
        <w:pStyle w:val="Caption"/>
      </w:pPr>
      <w:bookmarkStart w:id="101" w:name="_Ref412628312"/>
      <w:bookmarkStart w:id="102" w:name="_Ref412628268"/>
      <w:bookmarkStart w:id="103" w:name="_Toc413064053"/>
      <w:bookmarkStart w:id="104" w:name="_Toc454968976"/>
      <w:r>
        <w:t xml:space="preserve">Figure </w:t>
      </w:r>
      <w:r w:rsidR="00F668DE">
        <w:fldChar w:fldCharType="begin"/>
      </w:r>
      <w:r>
        <w:instrText xml:space="preserve"> SEQ Figure \* ARABIC </w:instrText>
      </w:r>
      <w:r w:rsidR="00F668DE">
        <w:fldChar w:fldCharType="separate"/>
      </w:r>
      <w:r w:rsidR="001C3A26">
        <w:rPr>
          <w:noProof/>
        </w:rPr>
        <w:t>19</w:t>
      </w:r>
      <w:r w:rsidR="00F668DE">
        <w:rPr>
          <w:noProof/>
        </w:rPr>
        <w:fldChar w:fldCharType="end"/>
      </w:r>
      <w:bookmarkEnd w:id="101"/>
      <w:r>
        <w:t xml:space="preserve"> Some Konig</w:t>
      </w:r>
      <w:r w:rsidR="009B401F">
        <w:t>©</w:t>
      </w:r>
      <w:r>
        <w:t xml:space="preserve"> (L) and Inatec</w:t>
      </w:r>
      <w:r w:rsidR="00CF5831">
        <w:t>k</w:t>
      </w:r>
      <w:r w:rsidR="009B401F">
        <w:t xml:space="preserve">©  </w:t>
      </w:r>
      <w:r>
        <w:t>PCIE cards provide USB2/USB3 connectivity to PC desktop computers.</w:t>
      </w:r>
      <w:bookmarkEnd w:id="102"/>
      <w:bookmarkEnd w:id="103"/>
      <w:bookmarkEnd w:id="104"/>
    </w:p>
    <w:p w:rsidR="003126D5" w:rsidRDefault="003126D5" w:rsidP="003126D5">
      <w:r>
        <w:t xml:space="preserve">Good results were also obtained with an </w:t>
      </w:r>
      <w:r w:rsidRPr="00C36D9F">
        <w:t>Inateck KT4007</w:t>
      </w:r>
      <w:r>
        <w:t xml:space="preserve"> which uses the </w:t>
      </w:r>
      <w:r w:rsidRPr="00C36D9F">
        <w:t>NEC D720201</w:t>
      </w:r>
      <w:r>
        <w:t xml:space="preserve"> chipset. The Konig and Inateck boards are shown in </w:t>
      </w:r>
      <w:r w:rsidR="00F668DE">
        <w:fldChar w:fldCharType="begin"/>
      </w:r>
      <w:r>
        <w:instrText xml:space="preserve"> REF _Ref412628312 \h </w:instrText>
      </w:r>
      <w:r w:rsidR="00F668DE">
        <w:fldChar w:fldCharType="separate"/>
      </w:r>
      <w:r w:rsidR="001C3A26">
        <w:t xml:space="preserve">Figure </w:t>
      </w:r>
      <w:r w:rsidR="001C3A26">
        <w:rPr>
          <w:noProof/>
        </w:rPr>
        <w:t>19</w:t>
      </w:r>
      <w:r w:rsidR="00F668DE">
        <w:fldChar w:fldCharType="end"/>
      </w:r>
      <w:r>
        <w:t>.</w:t>
      </w:r>
    </w:p>
    <w:p w:rsidR="003126D5" w:rsidRDefault="00CF5831" w:rsidP="003126D5">
      <w:r>
        <w:t>Please share your observations and experiences with the RASDR User group</w:t>
      </w:r>
      <w:r w:rsidR="003126D5">
        <w:t>.</w:t>
      </w:r>
    </w:p>
    <w:p w:rsidR="00A9576C" w:rsidRDefault="00A9576C" w:rsidP="00A9576C">
      <w:pPr>
        <w:pStyle w:val="Heading3"/>
      </w:pPr>
      <w:bookmarkStart w:id="105" w:name="_Toc454968920"/>
      <w:r>
        <w:t>LED indicators</w:t>
      </w:r>
      <w:bookmarkEnd w:id="105"/>
      <w:r w:rsidR="00F668DE">
        <w:fldChar w:fldCharType="begin"/>
      </w:r>
      <w:r w:rsidR="001713A8">
        <w:instrText xml:space="preserve"> XE "</w:instrText>
      </w:r>
      <w:r w:rsidR="001713A8" w:rsidRPr="009B2DFC">
        <w:instrText>LED indicators</w:instrText>
      </w:r>
      <w:r w:rsidR="001713A8">
        <w:instrText xml:space="preserve">" </w:instrText>
      </w:r>
      <w:r w:rsidR="00F668DE">
        <w:fldChar w:fldCharType="end"/>
      </w:r>
    </w:p>
    <w:p w:rsidR="00C96977" w:rsidRDefault="00C96977" w:rsidP="00254474">
      <w:pPr>
        <w:jc w:val="both"/>
      </w:pPr>
      <w:r>
        <w:t>RASDR status may be monitored by LEDs on the DigiRED board.</w:t>
      </w:r>
    </w:p>
    <w:p w:rsidR="00254474" w:rsidRDefault="00254474" w:rsidP="00254474">
      <w:pPr>
        <w:jc w:val="both"/>
        <w:rPr>
          <w:shd w:val="clear" w:color="auto" w:fill="FFFFFF"/>
        </w:rPr>
      </w:pPr>
      <w:r>
        <w:t xml:space="preserve">DigiRED board is supplied </w:t>
      </w:r>
      <w:r>
        <w:rPr>
          <w:shd w:val="clear" w:color="auto" w:fill="FFFFFF"/>
        </w:rPr>
        <w:t>from the computer via USB connection. O</w:t>
      </w:r>
      <w:r>
        <w:rPr>
          <w:rStyle w:val="apple-converted-space"/>
          <w:shd w:val="clear" w:color="auto" w:fill="FFFFFF"/>
        </w:rPr>
        <w:t>nce the USB cable is connected,</w:t>
      </w:r>
      <w:r>
        <w:rPr>
          <w:shd w:val="clear" w:color="auto" w:fill="FFFFFF"/>
        </w:rPr>
        <w:t xml:space="preserve"> the green power LED’s (labeled</w:t>
      </w:r>
      <w:r>
        <w:rPr>
          <w:rStyle w:val="apple-converted-space"/>
          <w:shd w:val="clear" w:color="auto" w:fill="FFFFFF"/>
        </w:rPr>
        <w:t> +3.3V and +1.2V</w:t>
      </w:r>
      <w:r>
        <w:rPr>
          <w:shd w:val="clear" w:color="auto" w:fill="FFFFFF"/>
        </w:rPr>
        <w:t xml:space="preserve">) should go on, see </w:t>
      </w:r>
      <w:r w:rsidR="00F668DE">
        <w:rPr>
          <w:shd w:val="clear" w:color="auto" w:fill="FFFFFF"/>
        </w:rPr>
        <w:fldChar w:fldCharType="begin"/>
      </w:r>
      <w:r>
        <w:rPr>
          <w:shd w:val="clear" w:color="auto" w:fill="FFFFFF"/>
        </w:rPr>
        <w:instrText xml:space="preserve"> REF _Ref360967162 \h </w:instrText>
      </w:r>
      <w:r w:rsidR="00F668DE">
        <w:rPr>
          <w:shd w:val="clear" w:color="auto" w:fill="FFFFFF"/>
        </w:rPr>
      </w:r>
      <w:r w:rsidR="00F668DE">
        <w:rPr>
          <w:shd w:val="clear" w:color="auto" w:fill="FFFFFF"/>
        </w:rPr>
        <w:fldChar w:fldCharType="separate"/>
      </w:r>
      <w:r w:rsidR="001C3A26">
        <w:t xml:space="preserve">Figure </w:t>
      </w:r>
      <w:r w:rsidR="001C3A26">
        <w:rPr>
          <w:noProof/>
        </w:rPr>
        <w:t>20</w:t>
      </w:r>
      <w:r w:rsidR="00F668DE">
        <w:rPr>
          <w:shd w:val="clear" w:color="auto" w:fill="FFFFFF"/>
        </w:rPr>
        <w:fldChar w:fldCharType="end"/>
      </w:r>
      <w:r>
        <w:rPr>
          <w:shd w:val="clear" w:color="auto" w:fill="FFFFFF"/>
        </w:rPr>
        <w:t>.</w:t>
      </w:r>
    </w:p>
    <w:p w:rsidR="00CF5831" w:rsidRDefault="00CF5831">
      <w:pPr>
        <w:rPr>
          <w:shd w:val="clear" w:color="auto" w:fill="FFFFFF"/>
        </w:rPr>
      </w:pPr>
      <w:r>
        <w:rPr>
          <w:shd w:val="clear" w:color="auto" w:fill="FFFFFF"/>
        </w:rPr>
        <w:br w:type="page"/>
      </w:r>
    </w:p>
    <w:p w:rsidR="00CF5831" w:rsidRDefault="00CF5831" w:rsidP="00254474">
      <w:pPr>
        <w:jc w:val="both"/>
        <w:rPr>
          <w:shd w:val="clear" w:color="auto" w:fill="FFFFFF"/>
        </w:rPr>
      </w:pPr>
    </w:p>
    <w:p w:rsidR="0013695A" w:rsidRDefault="0013695A" w:rsidP="00254474">
      <w:pPr>
        <w:jc w:val="both"/>
        <w:rPr>
          <w:shd w:val="clear" w:color="auto" w:fill="FFFFFF"/>
        </w:rPr>
      </w:pPr>
    </w:p>
    <w:p w:rsidR="0013695A" w:rsidRDefault="002F4CC6" w:rsidP="00254474">
      <w:pPr>
        <w:jc w:val="both"/>
        <w:rPr>
          <w:shd w:val="clear" w:color="auto" w:fill="FFFFFF"/>
        </w:rPr>
      </w:pPr>
      <w:r>
        <w:rPr>
          <w:noProof/>
        </w:rPr>
        <w:pict>
          <v:shapetype id="_x0000_t202" coordsize="21600,21600" o:spt="202" path="m,l,21600r21600,l21600,xe">
            <v:stroke joinstyle="miter"/>
            <v:path gradientshapeok="t" o:connecttype="rect"/>
          </v:shapetype>
          <v:shape id="Text Box 19" o:spid="_x0000_s1047" type="#_x0000_t202" style="position:absolute;left:0;text-align:left;margin-left:62.4pt;margin-top:11.55pt;width:57.35pt;height:16.7pt;z-index:25169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7x3hw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" stroked="f">
            <v:textbox>
              <w:txbxContent>
                <w:p w:rsidR="002F4CC6" w:rsidRDefault="002F4CC6" w:rsidP="00C96977">
                  <w:pPr>
                    <w:rPr>
                      <w:color w:val="FF0000"/>
                      <w:sz w:val="16"/>
                      <w:szCs w:val="16"/>
                    </w:rPr>
                  </w:pPr>
                  <w:r>
                    <w:rPr>
                      <w:color w:val="FF0000"/>
                      <w:sz w:val="16"/>
                      <w:szCs w:val="16"/>
                    </w:rPr>
                    <w:t xml:space="preserve"> Rx/Tx  LED</w:t>
                  </w:r>
                </w:p>
              </w:txbxContent>
            </v:textbox>
          </v:shape>
        </w:pict>
      </w:r>
      <w:r>
        <w:rPr>
          <w:noProof/>
        </w:rPr>
        <w:pict>
          <v:rect id="Rectangle 20" o:spid="_x0000_s1062" style="position:absolute;left:0;text-align:left;margin-left:145.2pt;margin-top:6.8pt;width:36.2pt;height:29.1pt;z-index:25169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" filled="f" strokecolor="red" strokeweight="1pt"/>
        </w:pict>
      </w:r>
      <w:r w:rsidR="00967C3D">
        <w:rPr>
          <w:noProof/>
        </w:rPr>
        <w:drawing>
          <wp:anchor distT="0" distB="0" distL="114300" distR="114300" simplePos="0" relativeHeight="251635200" behindDoc="0" locked="0" layoutInCell="1" allowOverlap="1" wp14:anchorId="5746CEAA" wp14:editId="52732819">
            <wp:simplePos x="0" y="0"/>
            <wp:positionH relativeFrom="column">
              <wp:posOffset>1589057</wp:posOffset>
            </wp:positionH>
            <wp:positionV relativeFrom="paragraph">
              <wp:posOffset>-232913</wp:posOffset>
            </wp:positionV>
            <wp:extent cx="2957063" cy="2268747"/>
            <wp:effectExtent l="19050" t="0" r="0" b="0"/>
            <wp:wrapNone/>
            <wp:docPr id="4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screen"/>
                    <a:srcRect/>
                    <a:stretch>
                      <a:fillRect/>
                    </a:stretch>
                  </pic:blipFill>
                  <pic:spPr bwMode="auto">
                    <a:xfrm>
                      <a:off x="0" y="0"/>
                      <a:ext cx="2957063" cy="2268747"/>
                    </a:xfrm>
                    <a:prstGeom prst="rect">
                      <a:avLst/>
                    </a:prstGeom>
                    <a:noFill/>
                    <a:ln w="9525">
                      <a:noFill/>
                      <a:miter lim="800000"/>
                      <a:headEnd/>
                      <a:tailEnd/>
                    </a:ln>
                  </pic:spPr>
                </pic:pic>
              </a:graphicData>
            </a:graphic>
          </wp:anchor>
        </w:drawing>
      </w:r>
    </w:p>
    <w:p w:rsidR="00967C3D" w:rsidRDefault="00967C3D" w:rsidP="0013695A">
      <w:pPr>
        <w:pStyle w:val="NormalWeb"/>
      </w:pPr>
      <w:bookmarkStart w:id="106" w:name="_Toc362340921"/>
      <w:bookmarkStart w:id="107" w:name="_Toc361150615"/>
    </w:p>
    <w:p w:rsidR="00967C3D" w:rsidRDefault="00967C3D" w:rsidP="0013695A">
      <w:pPr>
        <w:pStyle w:val="NormalWeb"/>
      </w:pPr>
    </w:p>
    <w:p w:rsidR="00967C3D" w:rsidRDefault="00967C3D" w:rsidP="0013695A">
      <w:pPr>
        <w:pStyle w:val="NormalWeb"/>
      </w:pPr>
    </w:p>
    <w:p w:rsidR="00967C3D" w:rsidRDefault="002F4CC6" w:rsidP="0013695A">
      <w:pPr>
        <w:pStyle w:val="NormalWeb"/>
      </w:pPr>
      <w:r>
        <w:rPr>
          <w:noProof/>
          <w:lang w:val="en-US" w:eastAsia="en-US"/>
        </w:rPr>
        <w:pict>
          <v:group id="_x0000_s1065" style="position:absolute;margin-left:276.25pt;margin-top:24.8pt;width:152.7pt;height:24pt;z-index:251709440" coordorigin="6965,5236" coordsize="3054,480">
            <v:shape id="Text Box 16" o:spid="_x0000_s1049" type="#_x0000_t202" style="position:absolute;left:8595;top:5236;width:1424;height:33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eIAL8A&#10;AADbAAAADwAAAGRycy9kb3ducmV2LnhtbERPy4rCMBTdD8w/hDswm8GmDmPVahQVRtxW/YBrc/vA&#10;5qY00da/NwvB5eG8l+vBNOJOnastKxhHMQji3OqaSwXn0/9oBsJ5ZI2NZVLwIAfr1efHElNte87o&#10;fvSlCCHsUlRQed+mUrq8IoMusi1x4ArbGfQBdqXUHfYh3DTyN44TabDm0FBhS7uK8uvxZhQUh/5n&#10;Mu8ve3+eZn/JFuvpxT6U+v4aNgsQngb/Fr/cB60gCevDl/AD5OoJ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VZ4gAvwAAANsAAAAPAAAAAAAAAAAAAAAAAJgCAABkcnMvZG93bnJl&#10;di54bWxQSwUGAAAAAAQABAD1AAAAhAMAAAAA&#10;" stroked="f">
              <v:textbox style="mso-next-textbox:#Text Box 16">
                <w:txbxContent>
                  <w:p w:rsidR="002F4CC6" w:rsidRDefault="002F4CC6" w:rsidP="00254474">
                    <w:pPr>
                      <w:rPr>
                        <w:color w:val="FF0000"/>
                        <w:sz w:val="16"/>
                        <w:szCs w:val="16"/>
                      </w:rPr>
                    </w:pPr>
                    <w:r>
                      <w:rPr>
                        <w:color w:val="FF0000"/>
                        <w:sz w:val="16"/>
                        <w:szCs w:val="16"/>
                      </w:rPr>
                      <w:t>Power LED</w:t>
                    </w:r>
                  </w:p>
                </w:txbxContent>
              </v:textbox>
            </v:shape>
            <v:rect id="Rectangle 17" o:spid="_x0000_s1050" style="position:absolute;left:6965;top:5236;width:1009;height:48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0Tl8MA&#10;AADbAAAADwAAAGRycy9kb3ducmV2LnhtbESPQYvCMBSE74L/ITzBm6aKFukaRQTZXRZF3WX1+Gie&#10;bbF5KU3U+u+NIHgcZuYbZjpvTCmuVLvCsoJBPwJBnFpdcKbg73fVm4BwHlljaZkU3MnBfNZuTTHR&#10;9sY7uu59JgKEXYIKcu+rREqX5mTQ9W1FHLyTrQ36IOtM6hpvAW5KOYyiWBosOCzkWNEyp/S8vxgF&#10;W9bxtzvo1f9hM/oZf45H6X19VKrbaRYfIDw1/h1+tb+0gngAzy/hB8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v0Tl8MAAADbAAAADwAAAAAAAAAAAAAAAACYAgAAZHJzL2Rv&#10;d25yZXYueG1sUEsFBgAAAAAEAAQA9QAAAIgDAAAAAA==&#10;" filled="f" strokecolor="red" strokeweight="1pt"/>
          </v:group>
        </w:pict>
      </w:r>
    </w:p>
    <w:bookmarkEnd w:id="106"/>
    <w:bookmarkEnd w:id="107"/>
    <w:p w:rsidR="00254474" w:rsidRDefault="00254474" w:rsidP="0013695A">
      <w:pPr>
        <w:pStyle w:val="NormalWeb"/>
      </w:pPr>
    </w:p>
    <w:p w:rsidR="00254474" w:rsidRDefault="00254474" w:rsidP="00254474">
      <w:pPr>
        <w:pStyle w:val="Caption"/>
        <w:rPr>
          <w:lang w:val="en-GB"/>
        </w:rPr>
      </w:pPr>
      <w:bookmarkStart w:id="108" w:name="_Ref360967162"/>
      <w:bookmarkStart w:id="109" w:name="_Toc363038360"/>
      <w:bookmarkStart w:id="110" w:name="_Toc454968977"/>
      <w:r>
        <w:t xml:space="preserve">Figure </w:t>
      </w:r>
      <w:r w:rsidR="00F668DE">
        <w:fldChar w:fldCharType="begin"/>
      </w:r>
      <w:r>
        <w:instrText xml:space="preserve"> SEQ Figure \* ARABIC </w:instrText>
      </w:r>
      <w:r w:rsidR="00F668DE">
        <w:fldChar w:fldCharType="separate"/>
      </w:r>
      <w:r w:rsidR="001C3A26">
        <w:rPr>
          <w:noProof/>
        </w:rPr>
        <w:t>20</w:t>
      </w:r>
      <w:r w:rsidR="00F668DE">
        <w:fldChar w:fldCharType="end"/>
      </w:r>
      <w:bookmarkEnd w:id="108"/>
      <w:r>
        <w:t xml:space="preserve"> LED </w:t>
      </w:r>
      <w:r w:rsidR="00C96977">
        <w:t xml:space="preserve">Indicators </w:t>
      </w:r>
      <w:r>
        <w:t>on digiRED board.</w:t>
      </w:r>
      <w:bookmarkEnd w:id="109"/>
      <w:bookmarkEnd w:id="110"/>
    </w:p>
    <w:p w:rsidR="00C96977" w:rsidRDefault="0013695A" w:rsidP="00A9576C">
      <w:r>
        <w:rPr>
          <w:noProof/>
        </w:rPr>
        <w:drawing>
          <wp:anchor distT="0" distB="0" distL="114300" distR="114300" simplePos="0" relativeHeight="251662848" behindDoc="0" locked="0" layoutInCell="1" allowOverlap="1" wp14:anchorId="26D626D8" wp14:editId="009CE532">
            <wp:simplePos x="0" y="0"/>
            <wp:positionH relativeFrom="column">
              <wp:posOffset>234710</wp:posOffset>
            </wp:positionH>
            <wp:positionV relativeFrom="paragraph">
              <wp:posOffset>663191</wp:posOffset>
            </wp:positionV>
            <wp:extent cx="2594754" cy="1880559"/>
            <wp:effectExtent l="19050" t="0" r="0" b="0"/>
            <wp:wrapNone/>
            <wp:docPr id="39" name="Picture 38" descr="LED locations with D6 and D8 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D locations with D6 and D8 on.jpg"/>
                    <pic:cNvPicPr/>
                  </pic:nvPicPr>
                  <pic:blipFill>
                    <a:blip r:embed="rId49" cstate="screen"/>
                    <a:stretch>
                      <a:fillRect/>
                    </a:stretch>
                  </pic:blipFill>
                  <pic:spPr>
                    <a:xfrm>
                      <a:off x="0" y="0"/>
                      <a:ext cx="2594754" cy="1880559"/>
                    </a:xfrm>
                    <a:prstGeom prst="rect">
                      <a:avLst/>
                    </a:prstGeom>
                  </pic:spPr>
                </pic:pic>
              </a:graphicData>
            </a:graphic>
          </wp:anchor>
        </w:drawing>
      </w:r>
      <w:r w:rsidR="00C96977">
        <w:t>S</w:t>
      </w:r>
      <w:r w:rsidR="008A2AFE">
        <w:t>ix yellow LEDs show</w:t>
      </w:r>
      <w:r w:rsidR="00C96977">
        <w:t xml:space="preserve"> the Rx and Tx</w:t>
      </w:r>
      <w:r w:rsidR="008A2AFE">
        <w:t xml:space="preserve"> digital signal status.  See </w:t>
      </w:r>
      <w:fldSimple w:instr=" REF _Ref360967162 ">
        <w:r w:rsidR="001C3A26">
          <w:t xml:space="preserve">Figure </w:t>
        </w:r>
        <w:r w:rsidR="001C3A26">
          <w:rPr>
            <w:noProof/>
          </w:rPr>
          <w:t>20</w:t>
        </w:r>
      </w:fldSimple>
      <w:r w:rsidR="00CF5831">
        <w:t xml:space="preserve"> </w:t>
      </w:r>
      <w:r>
        <w:t xml:space="preserve">and </w:t>
      </w:r>
      <w:r w:rsidR="00F668DE">
        <w:fldChar w:fldCharType="begin"/>
      </w:r>
      <w:r w:rsidR="00DE4F9F">
        <w:instrText xml:space="preserve"> REF _Ref413494002 \h </w:instrText>
      </w:r>
      <w:r w:rsidR="00F668DE">
        <w:fldChar w:fldCharType="separate"/>
      </w:r>
      <w:r w:rsidR="001C3A26">
        <w:t xml:space="preserve">Figure </w:t>
      </w:r>
      <w:r w:rsidR="001C3A26">
        <w:rPr>
          <w:noProof/>
        </w:rPr>
        <w:t>21</w:t>
      </w:r>
      <w:r w:rsidR="00F668DE">
        <w:fldChar w:fldCharType="end"/>
      </w:r>
      <w:r w:rsidR="008A2AFE">
        <w:t xml:space="preserve"> for board position</w:t>
      </w:r>
      <w:r w:rsidR="00C96977">
        <w:t xml:space="preserve"> </w:t>
      </w:r>
      <w:r w:rsidR="008A2AFE">
        <w:t>and</w:t>
      </w:r>
      <w:r w:rsidR="00C96977">
        <w:t xml:space="preserve"> </w:t>
      </w:r>
      <w:r w:rsidR="00F668DE">
        <w:fldChar w:fldCharType="begin"/>
      </w:r>
      <w:r w:rsidR="00C96977">
        <w:instrText xml:space="preserve"> REF _Ref412803613 \h </w:instrText>
      </w:r>
      <w:r w:rsidR="00F668DE">
        <w:fldChar w:fldCharType="separate"/>
      </w:r>
      <w:r w:rsidR="001C3A26">
        <w:t xml:space="preserve">Table </w:t>
      </w:r>
      <w:r w:rsidR="001C3A26">
        <w:rPr>
          <w:noProof/>
        </w:rPr>
        <w:t>9</w:t>
      </w:r>
      <w:r w:rsidR="00F668DE">
        <w:fldChar w:fldCharType="end"/>
      </w:r>
      <w:r w:rsidR="00C96977">
        <w:t xml:space="preserve"> for the interpretation of </w:t>
      </w:r>
      <w:r>
        <w:t>the status</w:t>
      </w:r>
      <w:r w:rsidR="00C96977">
        <w:t xml:space="preserve"> LED</w:t>
      </w:r>
      <w:r>
        <w:t>s</w:t>
      </w:r>
      <w:r w:rsidR="00C96977">
        <w:t>.</w:t>
      </w:r>
      <w:r w:rsidR="00A6184F">
        <w:t xml:space="preserve">  External frequency input</w:t>
      </w:r>
      <w:r w:rsidR="00F668DE">
        <w:fldChar w:fldCharType="begin"/>
      </w:r>
      <w:r w:rsidR="00A6184F">
        <w:instrText xml:space="preserve"> XE "</w:instrText>
      </w:r>
      <w:r w:rsidR="00A6184F" w:rsidRPr="00CE1B0D">
        <w:instrText>External frequency input</w:instrText>
      </w:r>
      <w:r w:rsidR="00A6184F">
        <w:instrText xml:space="preserve">" </w:instrText>
      </w:r>
      <w:r w:rsidR="00F668DE">
        <w:fldChar w:fldCharType="end"/>
      </w:r>
      <w:r w:rsidR="00A6184F">
        <w:t xml:space="preserve"> (verified by LED D9</w:t>
      </w:r>
      <w:r w:rsidR="00F668DE">
        <w:fldChar w:fldCharType="begin"/>
      </w:r>
      <w:r w:rsidR="00A6184F">
        <w:instrText xml:space="preserve"> XE "</w:instrText>
      </w:r>
      <w:r w:rsidR="00A6184F" w:rsidRPr="00C71007">
        <w:instrText>LED D9</w:instrText>
      </w:r>
      <w:r w:rsidR="00A6184F">
        <w:instrText xml:space="preserve">" </w:instrText>
      </w:r>
      <w:r w:rsidR="00F668DE">
        <w:fldChar w:fldCharType="end"/>
      </w:r>
      <w:r w:rsidR="00A6184F">
        <w:t xml:space="preserve"> is discussed on page </w:t>
      </w:r>
      <w:fldSimple w:instr=" PAGEREF _Ref413852923 ">
        <w:r w:rsidR="001C3A26">
          <w:rPr>
            <w:noProof/>
          </w:rPr>
          <w:t>79</w:t>
        </w:r>
      </w:fldSimple>
      <w:r w:rsidR="00A6184F">
        <w:t>.</w:t>
      </w:r>
    </w:p>
    <w:p w:rsidR="00C70251" w:rsidRDefault="00C70251" w:rsidP="00A9576C">
      <w:r>
        <w:rPr>
          <w:noProof/>
        </w:rPr>
        <w:drawing>
          <wp:anchor distT="0" distB="0" distL="114300" distR="114300" simplePos="0" relativeHeight="251660800" behindDoc="0" locked="0" layoutInCell="1" allowOverlap="1" wp14:anchorId="1E114F89" wp14:editId="1925003B">
            <wp:simplePos x="0" y="0"/>
            <wp:positionH relativeFrom="column">
              <wp:posOffset>3383352</wp:posOffset>
            </wp:positionH>
            <wp:positionV relativeFrom="paragraph">
              <wp:posOffset>78321</wp:posOffset>
            </wp:positionV>
            <wp:extent cx="1740739" cy="1854679"/>
            <wp:effectExtent l="19050" t="0" r="0" b="0"/>
            <wp:wrapNone/>
            <wp:docPr id="33"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50" cstate="screen"/>
                    <a:stretch>
                      <a:fillRect/>
                    </a:stretch>
                  </pic:blipFill>
                  <pic:spPr>
                    <a:xfrm>
                      <a:off x="0" y="0"/>
                      <a:ext cx="1740739" cy="1854679"/>
                    </a:xfrm>
                    <a:prstGeom prst="rect">
                      <a:avLst/>
                    </a:prstGeom>
                  </pic:spPr>
                </pic:pic>
              </a:graphicData>
            </a:graphic>
          </wp:anchor>
        </w:drawing>
      </w:r>
    </w:p>
    <w:p w:rsidR="00C70251" w:rsidRDefault="00C70251" w:rsidP="00A9576C"/>
    <w:p w:rsidR="0013695A" w:rsidRDefault="0013695A" w:rsidP="00A9576C"/>
    <w:p w:rsidR="0013695A" w:rsidRDefault="0013695A" w:rsidP="00A9576C"/>
    <w:p w:rsidR="0013695A" w:rsidRDefault="0013695A" w:rsidP="00A9576C"/>
    <w:p w:rsidR="00264C55" w:rsidRDefault="00264C55">
      <w:pPr>
        <w:keepNext/>
        <w:jc w:val="center"/>
      </w:pPr>
    </w:p>
    <w:p w:rsidR="00264C55" w:rsidRDefault="00C96977">
      <w:pPr>
        <w:pStyle w:val="Caption"/>
      </w:pPr>
      <w:bookmarkStart w:id="111" w:name="_Ref413494002"/>
      <w:bookmarkStart w:id="112" w:name="_Toc454968978"/>
      <w:r>
        <w:t xml:space="preserve">Figure </w:t>
      </w:r>
      <w:r w:rsidR="00F668DE">
        <w:fldChar w:fldCharType="begin"/>
      </w:r>
      <w:r>
        <w:instrText xml:space="preserve"> SEQ Figure \* ARABIC </w:instrText>
      </w:r>
      <w:r w:rsidR="00F668DE">
        <w:fldChar w:fldCharType="separate"/>
      </w:r>
      <w:r w:rsidR="001C3A26">
        <w:rPr>
          <w:noProof/>
        </w:rPr>
        <w:t>21</w:t>
      </w:r>
      <w:r w:rsidR="00F668DE">
        <w:fldChar w:fldCharType="end"/>
      </w:r>
      <w:bookmarkEnd w:id="111"/>
      <w:r>
        <w:t xml:space="preserve"> </w:t>
      </w:r>
      <w:r w:rsidR="00C70251">
        <w:t xml:space="preserve">(L) shows </w:t>
      </w:r>
      <w:r>
        <w:t>Rx and Tx LED indicators</w:t>
      </w:r>
      <w:r w:rsidR="00C70251">
        <w:t xml:space="preserve"> and (R) shows location of LED D9.</w:t>
      </w:r>
      <w:bookmarkEnd w:id="112"/>
    </w:p>
    <w:p w:rsidR="00DD7F55" w:rsidRDefault="00DD7F55">
      <w:r>
        <w:br w:type="page"/>
      </w:r>
    </w:p>
    <w:p w:rsidR="00C70251" w:rsidRPr="00C70251" w:rsidRDefault="00C70251" w:rsidP="00C70251"/>
    <w:tbl>
      <w:tblPr>
        <w:tblStyle w:val="TableGrid"/>
        <w:tblW w:w="8821" w:type="dxa"/>
        <w:jc w:val="center"/>
        <w:shd w:val="clear" w:color="auto" w:fill="FFFFFF" w:themeFill="background1"/>
        <w:tblLook w:val="04A0" w:firstRow="1" w:lastRow="0" w:firstColumn="1" w:lastColumn="0" w:noHBand="0" w:noVBand="1"/>
      </w:tblPr>
      <w:tblGrid>
        <w:gridCol w:w="989"/>
        <w:gridCol w:w="989"/>
        <w:gridCol w:w="2557"/>
        <w:gridCol w:w="4286"/>
      </w:tblGrid>
      <w:tr w:rsidR="007944F9" w:rsidRPr="007944F9" w:rsidTr="00D3074F">
        <w:trPr>
          <w:jc w:val="center"/>
        </w:trPr>
        <w:tc>
          <w:tcPr>
            <w:tcW w:w="989" w:type="dxa"/>
            <w:shd w:val="pct55" w:color="FFFF00" w:fill="FFFFFF" w:themeFill="background1"/>
          </w:tcPr>
          <w:p w:rsidR="002F6B75" w:rsidRDefault="007944F9" w:rsidP="008A4B5B">
            <w:pPr>
              <w:jc w:val="center"/>
              <w:rPr>
                <w:b/>
                <w:sz w:val="20"/>
                <w:szCs w:val="20"/>
              </w:rPr>
            </w:pPr>
            <w:r w:rsidRPr="006F3AFD">
              <w:rPr>
                <w:b/>
                <w:sz w:val="20"/>
                <w:szCs w:val="20"/>
              </w:rPr>
              <w:t>LED</w:t>
            </w:r>
          </w:p>
          <w:p w:rsidR="007944F9" w:rsidRPr="007944F9" w:rsidRDefault="007944F9" w:rsidP="008A4B5B">
            <w:pPr>
              <w:jc w:val="center"/>
              <w:rPr>
                <w:b/>
                <w:sz w:val="20"/>
                <w:szCs w:val="20"/>
              </w:rPr>
            </w:pPr>
            <w:r w:rsidRPr="006F3AFD">
              <w:rPr>
                <w:b/>
                <w:sz w:val="20"/>
                <w:szCs w:val="20"/>
              </w:rPr>
              <w:t>ID</w:t>
            </w:r>
          </w:p>
        </w:tc>
        <w:tc>
          <w:tcPr>
            <w:tcW w:w="989" w:type="dxa"/>
            <w:shd w:val="pct55" w:color="FFFF00" w:fill="FFFFFF" w:themeFill="background1"/>
          </w:tcPr>
          <w:p w:rsidR="00264C55" w:rsidRDefault="0044053D">
            <w:pPr>
              <w:jc w:val="center"/>
              <w:rPr>
                <w:b/>
                <w:sz w:val="20"/>
                <w:szCs w:val="20"/>
              </w:rPr>
            </w:pPr>
            <w:r w:rsidRPr="0044053D">
              <w:rPr>
                <w:b/>
                <w:sz w:val="20"/>
                <w:szCs w:val="20"/>
              </w:rPr>
              <w:t>LED</w:t>
            </w:r>
          </w:p>
          <w:p w:rsidR="00264C55" w:rsidRDefault="007944F9">
            <w:pPr>
              <w:jc w:val="center"/>
              <w:rPr>
                <w:b/>
                <w:sz w:val="20"/>
                <w:szCs w:val="20"/>
              </w:rPr>
            </w:pPr>
            <w:r>
              <w:rPr>
                <w:b/>
                <w:sz w:val="20"/>
                <w:szCs w:val="20"/>
              </w:rPr>
              <w:t>Color</w:t>
            </w:r>
          </w:p>
        </w:tc>
        <w:tc>
          <w:tcPr>
            <w:tcW w:w="2557" w:type="dxa"/>
            <w:shd w:val="pct55" w:color="FFFF00" w:fill="FFFFFF" w:themeFill="background1"/>
          </w:tcPr>
          <w:p w:rsidR="00264C55" w:rsidRDefault="0044053D">
            <w:pPr>
              <w:rPr>
                <w:b/>
                <w:sz w:val="20"/>
                <w:szCs w:val="20"/>
              </w:rPr>
            </w:pPr>
            <w:r w:rsidRPr="0044053D">
              <w:rPr>
                <w:b/>
                <w:sz w:val="20"/>
                <w:szCs w:val="20"/>
              </w:rPr>
              <w:t>Interpretation</w:t>
            </w:r>
          </w:p>
        </w:tc>
        <w:tc>
          <w:tcPr>
            <w:tcW w:w="4286" w:type="dxa"/>
            <w:shd w:val="pct55" w:color="FFFF00" w:fill="FFFFFF" w:themeFill="background1"/>
          </w:tcPr>
          <w:p w:rsidR="00264C55" w:rsidRDefault="0044053D">
            <w:pPr>
              <w:rPr>
                <w:b/>
                <w:sz w:val="20"/>
                <w:szCs w:val="20"/>
              </w:rPr>
            </w:pPr>
            <w:r w:rsidRPr="0044053D">
              <w:rPr>
                <w:b/>
                <w:sz w:val="20"/>
                <w:szCs w:val="20"/>
              </w:rPr>
              <w:t>Flash status</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D1</w:t>
            </w:r>
          </w:p>
        </w:tc>
        <w:tc>
          <w:tcPr>
            <w:tcW w:w="989" w:type="dxa"/>
            <w:shd w:val="clear" w:color="auto" w:fill="FFFFFF" w:themeFill="background1"/>
          </w:tcPr>
          <w:p w:rsidR="00264C55" w:rsidRDefault="007944F9">
            <w:pPr>
              <w:jc w:val="center"/>
              <w:rPr>
                <w:sz w:val="20"/>
                <w:szCs w:val="20"/>
              </w:rPr>
            </w:pPr>
            <w:r>
              <w:rPr>
                <w:sz w:val="20"/>
                <w:szCs w:val="20"/>
              </w:rPr>
              <w:t>Green</w:t>
            </w:r>
          </w:p>
        </w:tc>
        <w:tc>
          <w:tcPr>
            <w:tcW w:w="2557" w:type="dxa"/>
            <w:shd w:val="clear" w:color="auto" w:fill="FFFFFF" w:themeFill="background1"/>
          </w:tcPr>
          <w:p w:rsidR="00264C55" w:rsidRDefault="0044053D">
            <w:pPr>
              <w:rPr>
                <w:sz w:val="20"/>
                <w:szCs w:val="20"/>
              </w:rPr>
            </w:pPr>
            <w:r w:rsidRPr="0044053D">
              <w:rPr>
                <w:sz w:val="20"/>
                <w:szCs w:val="20"/>
              </w:rPr>
              <w:t>3.3v regulator power status</w:t>
            </w:r>
          </w:p>
        </w:tc>
        <w:tc>
          <w:tcPr>
            <w:tcW w:w="4286" w:type="dxa"/>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D2</w:t>
            </w:r>
          </w:p>
        </w:tc>
        <w:tc>
          <w:tcPr>
            <w:tcW w:w="989" w:type="dxa"/>
            <w:tcBorders>
              <w:bottom w:val="single" w:sz="4" w:space="0" w:color="auto"/>
            </w:tcBorders>
            <w:shd w:val="clear" w:color="auto" w:fill="FFFFFF" w:themeFill="background1"/>
          </w:tcPr>
          <w:p w:rsidR="00264C55" w:rsidRDefault="007944F9">
            <w:pPr>
              <w:jc w:val="center"/>
              <w:rPr>
                <w:sz w:val="20"/>
                <w:szCs w:val="20"/>
              </w:rPr>
            </w:pPr>
            <w:r>
              <w:rPr>
                <w:sz w:val="20"/>
                <w:szCs w:val="20"/>
              </w:rPr>
              <w:t>Green</w:t>
            </w:r>
          </w:p>
        </w:tc>
        <w:tc>
          <w:tcPr>
            <w:tcW w:w="2557"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1.2v regulator power status</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On when powered</w:t>
            </w:r>
          </w:p>
        </w:tc>
      </w:tr>
      <w:tr w:rsidR="007944F9" w:rsidRPr="007944F9" w:rsidTr="002F6B75">
        <w:trPr>
          <w:trHeight w:val="399"/>
          <w:jc w:val="center"/>
        </w:trPr>
        <w:tc>
          <w:tcPr>
            <w:tcW w:w="8821" w:type="dxa"/>
            <w:gridSpan w:val="4"/>
            <w:shd w:val="pct5" w:color="auto" w:fill="FFFFFF" w:themeFill="background1"/>
            <w:vAlign w:val="center"/>
          </w:tcPr>
          <w:p w:rsidR="00264C55" w:rsidRDefault="007944F9">
            <w:pPr>
              <w:jc w:val="center"/>
              <w:rPr>
                <w:sz w:val="20"/>
                <w:szCs w:val="20"/>
              </w:rPr>
            </w:pPr>
            <w:r w:rsidRPr="006F3AFD">
              <w:rPr>
                <w:sz w:val="20"/>
                <w:szCs w:val="20"/>
              </w:rPr>
              <w:t>Transmitter data status (from Chip U1B, CYUSB3011)</w:t>
            </w: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sidRPr="006F3AFD">
              <w:rPr>
                <w:sz w:val="20"/>
                <w:szCs w:val="20"/>
              </w:rPr>
              <w:t>D3</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8A4B5B" w:rsidP="00022324">
            <w:pPr>
              <w:rPr>
                <w:sz w:val="20"/>
                <w:szCs w:val="20"/>
              </w:rPr>
            </w:pPr>
            <w:r>
              <w:rPr>
                <w:sz w:val="20"/>
                <w:szCs w:val="20"/>
              </w:rPr>
              <w:t>Not used in production RASDR</w:t>
            </w:r>
          </w:p>
        </w:tc>
        <w:tc>
          <w:tcPr>
            <w:tcW w:w="4286" w:type="dxa"/>
            <w:shd w:val="clear" w:color="auto" w:fill="FFFFFF" w:themeFill="background1"/>
          </w:tcPr>
          <w:p w:rsidR="007944F9" w:rsidRPr="006F3AFD" w:rsidRDefault="007944F9" w:rsidP="00022324">
            <w:pPr>
              <w:rPr>
                <w:sz w:val="20"/>
                <w:szCs w:val="20"/>
              </w:rPr>
            </w:pPr>
          </w:p>
        </w:tc>
      </w:tr>
      <w:tr w:rsidR="007944F9" w:rsidRPr="006F3AFD" w:rsidTr="008A4B5B">
        <w:trPr>
          <w:jc w:val="center"/>
        </w:trPr>
        <w:tc>
          <w:tcPr>
            <w:tcW w:w="989" w:type="dxa"/>
            <w:shd w:val="clear" w:color="auto" w:fill="FFFFFF" w:themeFill="background1"/>
          </w:tcPr>
          <w:p w:rsidR="007944F9" w:rsidRPr="006F3AFD" w:rsidRDefault="007944F9" w:rsidP="00022324">
            <w:pPr>
              <w:jc w:val="center"/>
              <w:rPr>
                <w:sz w:val="20"/>
                <w:szCs w:val="20"/>
              </w:rPr>
            </w:pPr>
            <w:r>
              <w:rPr>
                <w:sz w:val="20"/>
                <w:szCs w:val="20"/>
              </w:rPr>
              <w:t>D4</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7944F9" w:rsidRPr="006F3AFD" w:rsidRDefault="007944F9" w:rsidP="00022324">
            <w:pPr>
              <w:jc w:val="center"/>
              <w:rPr>
                <w:sz w:val="20"/>
                <w:szCs w:val="20"/>
              </w:rPr>
            </w:pPr>
            <w:r>
              <w:rPr>
                <w:sz w:val="20"/>
                <w:szCs w:val="20"/>
              </w:rPr>
              <w:t>orange</w:t>
            </w:r>
          </w:p>
        </w:tc>
        <w:tc>
          <w:tcPr>
            <w:tcW w:w="2557" w:type="dxa"/>
            <w:shd w:val="clear" w:color="auto" w:fill="FFFFFF" w:themeFill="background1"/>
          </w:tcPr>
          <w:p w:rsidR="007944F9" w:rsidRPr="006F3AFD" w:rsidRDefault="007944F9" w:rsidP="002F6B75">
            <w:pPr>
              <w:rPr>
                <w:sz w:val="20"/>
                <w:szCs w:val="20"/>
              </w:rPr>
            </w:pPr>
            <w:r w:rsidRPr="006F3AFD">
              <w:rPr>
                <w:sz w:val="20"/>
                <w:szCs w:val="20"/>
              </w:rPr>
              <w:t>Not Use</w:t>
            </w:r>
            <w:r>
              <w:rPr>
                <w:sz w:val="20"/>
                <w:szCs w:val="20"/>
              </w:rPr>
              <w:t>d</w:t>
            </w:r>
            <w:r w:rsidRPr="006F3AFD">
              <w:rPr>
                <w:sz w:val="20"/>
                <w:szCs w:val="20"/>
              </w:rPr>
              <w:t xml:space="preserve"> </w:t>
            </w:r>
            <w:r w:rsidR="002F6B75">
              <w:rPr>
                <w:sz w:val="20"/>
                <w:szCs w:val="20"/>
              </w:rPr>
              <w:t>in production</w:t>
            </w:r>
            <w:r w:rsidRPr="006F3AFD">
              <w:rPr>
                <w:sz w:val="20"/>
                <w:szCs w:val="20"/>
              </w:rPr>
              <w:t xml:space="preserve"> RASDR</w:t>
            </w:r>
          </w:p>
        </w:tc>
        <w:tc>
          <w:tcPr>
            <w:tcW w:w="4286" w:type="dxa"/>
            <w:shd w:val="clear" w:color="auto" w:fill="FFFFFF" w:themeFill="background1"/>
          </w:tcPr>
          <w:p w:rsidR="007944F9" w:rsidRPr="006F3AFD" w:rsidRDefault="007944F9" w:rsidP="00022324">
            <w:pPr>
              <w:rPr>
                <w:sz w:val="20"/>
                <w:szCs w:val="20"/>
              </w:rPr>
            </w:pPr>
          </w:p>
        </w:tc>
      </w:tr>
      <w:tr w:rsidR="007944F9" w:rsidRPr="007944F9" w:rsidTr="002F6B75">
        <w:trPr>
          <w:jc w:val="center"/>
        </w:trPr>
        <w:tc>
          <w:tcPr>
            <w:tcW w:w="989" w:type="dxa"/>
            <w:tcBorders>
              <w:bottom w:val="single" w:sz="4" w:space="0" w:color="auto"/>
            </w:tcBorders>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5</w:t>
            </w:r>
          </w:p>
        </w:tc>
        <w:tc>
          <w:tcPr>
            <w:tcW w:w="989" w:type="dxa"/>
            <w:tcBorders>
              <w:bottom w:val="single" w:sz="4" w:space="0" w:color="auto"/>
            </w:tcBorders>
            <w:shd w:val="clear" w:color="auto" w:fill="FFFFFF" w:themeFill="background1"/>
          </w:tcPr>
          <w:p w:rsidR="00264C55" w:rsidRDefault="007944F9">
            <w:pPr>
              <w:jc w:val="center"/>
              <w:rPr>
                <w:rFonts w:asciiTheme="majorHAnsi" w:eastAsiaTheme="majorEastAsia" w:hAnsiTheme="majorHAnsi" w:cstheme="majorBidi"/>
                <w:b/>
                <w:bCs/>
                <w:color w:val="4F81BD" w:themeColor="accent1"/>
                <w:sz w:val="20"/>
                <w:szCs w:val="20"/>
              </w:rPr>
            </w:pPr>
            <w:r>
              <w:rPr>
                <w:sz w:val="20"/>
                <w:szCs w:val="20"/>
              </w:rPr>
              <w:t>Yellow/</w:t>
            </w:r>
          </w:p>
          <w:p w:rsidR="00264C55" w:rsidRDefault="007944F9">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264C55" w:rsidRDefault="007944F9" w:rsidP="008A4B5B">
            <w:pPr>
              <w:rPr>
                <w:sz w:val="20"/>
                <w:szCs w:val="20"/>
              </w:rPr>
            </w:pPr>
            <w:r w:rsidRPr="006F3AFD">
              <w:rPr>
                <w:sz w:val="20"/>
                <w:szCs w:val="20"/>
              </w:rPr>
              <w:t>Not Use</w:t>
            </w:r>
            <w:r>
              <w:rPr>
                <w:sz w:val="20"/>
                <w:szCs w:val="20"/>
              </w:rPr>
              <w:t>d</w:t>
            </w:r>
            <w:r w:rsidRPr="006F3AFD">
              <w:rPr>
                <w:sz w:val="20"/>
                <w:szCs w:val="20"/>
              </w:rPr>
              <w:t xml:space="preserve"> </w:t>
            </w:r>
            <w:r w:rsidR="008A4B5B">
              <w:rPr>
                <w:sz w:val="20"/>
                <w:szCs w:val="20"/>
              </w:rPr>
              <w:t>in production</w:t>
            </w:r>
            <w:r w:rsidRPr="006F3AFD">
              <w:rPr>
                <w:sz w:val="20"/>
                <w:szCs w:val="20"/>
              </w:rPr>
              <w:t xml:space="preserve"> RASDR</w:t>
            </w:r>
          </w:p>
        </w:tc>
        <w:tc>
          <w:tcPr>
            <w:tcW w:w="4286" w:type="dxa"/>
            <w:tcBorders>
              <w:bottom w:val="single" w:sz="4" w:space="0" w:color="auto"/>
            </w:tcBorders>
            <w:shd w:val="clear" w:color="auto" w:fill="FFFFFF" w:themeFill="background1"/>
          </w:tcPr>
          <w:p w:rsidR="00264C55" w:rsidRDefault="00264C55">
            <w:pPr>
              <w:rPr>
                <w:sz w:val="20"/>
                <w:szCs w:val="20"/>
              </w:rPr>
            </w:pPr>
          </w:p>
        </w:tc>
      </w:tr>
      <w:tr w:rsidR="007944F9" w:rsidRPr="007944F9" w:rsidTr="002F6B75">
        <w:trPr>
          <w:trHeight w:val="424"/>
          <w:jc w:val="center"/>
        </w:trPr>
        <w:tc>
          <w:tcPr>
            <w:tcW w:w="8821" w:type="dxa"/>
            <w:gridSpan w:val="4"/>
            <w:shd w:val="pct5" w:color="auto" w:fill="FFFFFF" w:themeFill="background1"/>
            <w:vAlign w:val="center"/>
          </w:tcPr>
          <w:p w:rsidR="00264C55" w:rsidRDefault="0044053D">
            <w:pPr>
              <w:jc w:val="center"/>
              <w:rPr>
                <w:sz w:val="20"/>
                <w:szCs w:val="20"/>
              </w:rPr>
            </w:pPr>
            <w:r w:rsidRPr="0044053D">
              <w:rPr>
                <w:sz w:val="20"/>
                <w:szCs w:val="20"/>
              </w:rPr>
              <w:t>Receiver data status (from Chip U2B, CYUSB3011)</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sidRPr="006F3AFD">
              <w:rPr>
                <w:sz w:val="20"/>
                <w:szCs w:val="20"/>
              </w:rPr>
              <w:t>D</w:t>
            </w:r>
            <w:r>
              <w:rPr>
                <w:sz w:val="20"/>
                <w:szCs w:val="20"/>
              </w:rPr>
              <w:t>6</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Rx command indicator</w:t>
            </w:r>
          </w:p>
        </w:tc>
        <w:tc>
          <w:tcPr>
            <w:tcW w:w="4286" w:type="dxa"/>
            <w:shd w:val="clear" w:color="auto" w:fill="FFFFFF" w:themeFill="background1"/>
          </w:tcPr>
          <w:p w:rsidR="00264C55" w:rsidRDefault="0044053D">
            <w:pPr>
              <w:rPr>
                <w:sz w:val="20"/>
                <w:szCs w:val="20"/>
              </w:rPr>
            </w:pPr>
            <w:r w:rsidRPr="0044053D">
              <w:rPr>
                <w:sz w:val="20"/>
                <w:szCs w:val="20"/>
              </w:rPr>
              <w:t xml:space="preserve">Flashes while DigiRED is receiving commands. </w:t>
            </w:r>
          </w:p>
          <w:p w:rsidR="00264C55" w:rsidRDefault="0044053D">
            <w:pPr>
              <w:rPr>
                <w:sz w:val="20"/>
                <w:szCs w:val="20"/>
              </w:rPr>
            </w:pPr>
            <w:r w:rsidRPr="0044053D">
              <w:rPr>
                <w:sz w:val="20"/>
                <w:szCs w:val="20"/>
              </w:rPr>
              <w:t>On in bootloader mode</w:t>
            </w:r>
          </w:p>
        </w:tc>
      </w:tr>
      <w:tr w:rsidR="007944F9" w:rsidRPr="007944F9" w:rsidTr="008A4B5B">
        <w:trPr>
          <w:jc w:val="center"/>
        </w:trPr>
        <w:tc>
          <w:tcPr>
            <w:tcW w:w="989" w:type="dxa"/>
            <w:shd w:val="clear" w:color="auto" w:fill="FFFFFF" w:themeFill="background1"/>
          </w:tcPr>
          <w:p w:rsidR="007944F9" w:rsidRPr="007944F9" w:rsidRDefault="007944F9" w:rsidP="007944F9">
            <w:pPr>
              <w:spacing w:after="200" w:line="276" w:lineRule="auto"/>
              <w:jc w:val="center"/>
              <w:rPr>
                <w:sz w:val="20"/>
                <w:szCs w:val="20"/>
              </w:rPr>
            </w:pPr>
            <w:r>
              <w:rPr>
                <w:sz w:val="20"/>
                <w:szCs w:val="20"/>
              </w:rPr>
              <w:t>D7</w:t>
            </w:r>
          </w:p>
        </w:tc>
        <w:tc>
          <w:tcPr>
            <w:tcW w:w="989" w:type="dxa"/>
            <w:shd w:val="clear" w:color="auto" w:fill="FFFFFF" w:themeFill="background1"/>
          </w:tcPr>
          <w:p w:rsidR="007944F9" w:rsidRDefault="007944F9" w:rsidP="00022324">
            <w:pPr>
              <w:jc w:val="center"/>
              <w:rPr>
                <w:sz w:val="20"/>
                <w:szCs w:val="20"/>
              </w:rPr>
            </w:pPr>
            <w:r>
              <w:rPr>
                <w:sz w:val="20"/>
                <w:szCs w:val="20"/>
              </w:rPr>
              <w:t>Yellow/</w:t>
            </w:r>
          </w:p>
          <w:p w:rsidR="00264C55" w:rsidRDefault="007944F9">
            <w:pPr>
              <w:jc w:val="center"/>
              <w:rPr>
                <w:sz w:val="20"/>
                <w:szCs w:val="20"/>
              </w:rPr>
            </w:pPr>
            <w:r>
              <w:rPr>
                <w:sz w:val="20"/>
                <w:szCs w:val="20"/>
              </w:rPr>
              <w:t>orange</w:t>
            </w:r>
          </w:p>
        </w:tc>
        <w:tc>
          <w:tcPr>
            <w:tcW w:w="2557" w:type="dxa"/>
            <w:shd w:val="clear" w:color="auto" w:fill="FFFFFF" w:themeFill="background1"/>
          </w:tcPr>
          <w:p w:rsidR="00264C55" w:rsidRDefault="007944F9">
            <w:pPr>
              <w:rPr>
                <w:sz w:val="20"/>
                <w:szCs w:val="20"/>
              </w:rPr>
            </w:pPr>
            <w:r>
              <w:rPr>
                <w:sz w:val="20"/>
                <w:szCs w:val="20"/>
              </w:rPr>
              <w:t>Tx command indicator</w:t>
            </w:r>
          </w:p>
        </w:tc>
        <w:tc>
          <w:tcPr>
            <w:tcW w:w="4286" w:type="dxa"/>
            <w:shd w:val="clear" w:color="auto" w:fill="FFFFFF" w:themeFill="background1"/>
          </w:tcPr>
          <w:p w:rsidR="00264C55" w:rsidRDefault="0044053D">
            <w:pPr>
              <w:rPr>
                <w:sz w:val="20"/>
                <w:szCs w:val="20"/>
              </w:rPr>
            </w:pPr>
            <w:r w:rsidRPr="0044053D">
              <w:rPr>
                <w:sz w:val="20"/>
                <w:szCs w:val="20"/>
              </w:rPr>
              <w:t>Flashes while DigiRED is sending data. On when data are streamed.</w:t>
            </w:r>
          </w:p>
        </w:tc>
      </w:tr>
      <w:tr w:rsidR="007944F9" w:rsidRPr="007944F9" w:rsidTr="008A4B5B">
        <w:trPr>
          <w:jc w:val="center"/>
        </w:trPr>
        <w:tc>
          <w:tcPr>
            <w:tcW w:w="989" w:type="dxa"/>
            <w:tcBorders>
              <w:bottom w:val="single" w:sz="4" w:space="0" w:color="auto"/>
            </w:tcBorders>
            <w:shd w:val="clear" w:color="auto" w:fill="FFFFFF" w:themeFill="background1"/>
          </w:tcPr>
          <w:p w:rsidR="007944F9" w:rsidRDefault="007944F9" w:rsidP="007944F9">
            <w:pPr>
              <w:jc w:val="center"/>
              <w:rPr>
                <w:sz w:val="20"/>
                <w:szCs w:val="20"/>
              </w:rPr>
            </w:pPr>
            <w:r w:rsidRPr="006F3AFD">
              <w:rPr>
                <w:sz w:val="20"/>
                <w:szCs w:val="20"/>
              </w:rPr>
              <w:t>D</w:t>
            </w:r>
            <w:r>
              <w:rPr>
                <w:sz w:val="20"/>
                <w:szCs w:val="20"/>
              </w:rPr>
              <w:t>8</w:t>
            </w:r>
          </w:p>
        </w:tc>
        <w:tc>
          <w:tcPr>
            <w:tcW w:w="989" w:type="dxa"/>
            <w:tcBorders>
              <w:bottom w:val="single" w:sz="4" w:space="0" w:color="auto"/>
            </w:tcBorders>
            <w:shd w:val="clear" w:color="auto" w:fill="FFFFFF" w:themeFill="background1"/>
          </w:tcPr>
          <w:p w:rsidR="007944F9" w:rsidRDefault="007944F9" w:rsidP="00022324">
            <w:pPr>
              <w:jc w:val="center"/>
              <w:rPr>
                <w:sz w:val="20"/>
                <w:szCs w:val="20"/>
              </w:rPr>
            </w:pPr>
            <w:r>
              <w:rPr>
                <w:sz w:val="20"/>
                <w:szCs w:val="20"/>
              </w:rPr>
              <w:t>Yellow/</w:t>
            </w:r>
          </w:p>
          <w:p w:rsidR="007944F9" w:rsidRDefault="007944F9" w:rsidP="00022324">
            <w:pPr>
              <w:jc w:val="center"/>
              <w:rPr>
                <w:sz w:val="20"/>
                <w:szCs w:val="20"/>
              </w:rPr>
            </w:pPr>
            <w:r>
              <w:rPr>
                <w:sz w:val="20"/>
                <w:szCs w:val="20"/>
              </w:rPr>
              <w:t>orange</w:t>
            </w:r>
          </w:p>
        </w:tc>
        <w:tc>
          <w:tcPr>
            <w:tcW w:w="2557" w:type="dxa"/>
            <w:tcBorders>
              <w:bottom w:val="single" w:sz="4" w:space="0" w:color="auto"/>
            </w:tcBorders>
            <w:shd w:val="clear" w:color="auto" w:fill="FFFFFF" w:themeFill="background1"/>
          </w:tcPr>
          <w:p w:rsidR="007944F9" w:rsidRPr="007944F9" w:rsidRDefault="007944F9" w:rsidP="007944F9">
            <w:pPr>
              <w:spacing w:after="200" w:line="276" w:lineRule="auto"/>
              <w:rPr>
                <w:sz w:val="20"/>
                <w:szCs w:val="20"/>
              </w:rPr>
            </w:pPr>
            <w:r>
              <w:rPr>
                <w:sz w:val="20"/>
                <w:szCs w:val="20"/>
              </w:rPr>
              <w:t>Firmware indicator</w:t>
            </w:r>
          </w:p>
        </w:tc>
        <w:tc>
          <w:tcPr>
            <w:tcW w:w="4286" w:type="dxa"/>
            <w:tcBorders>
              <w:bottom w:val="single" w:sz="4" w:space="0" w:color="auto"/>
            </w:tcBorders>
            <w:shd w:val="clear" w:color="auto" w:fill="FFFFFF" w:themeFill="background1"/>
          </w:tcPr>
          <w:p w:rsidR="00264C55" w:rsidRDefault="0044053D">
            <w:pPr>
              <w:rPr>
                <w:sz w:val="20"/>
                <w:szCs w:val="20"/>
              </w:rPr>
            </w:pPr>
            <w:r w:rsidRPr="0044053D">
              <w:rPr>
                <w:sz w:val="20"/>
                <w:szCs w:val="20"/>
              </w:rPr>
              <w:t>Flashes when firmware is ok. On in bootloader mode</w:t>
            </w:r>
          </w:p>
        </w:tc>
      </w:tr>
      <w:tr w:rsidR="008A4B5B" w:rsidRPr="007944F9" w:rsidTr="008A4B5B">
        <w:trPr>
          <w:trHeight w:val="476"/>
          <w:jc w:val="center"/>
        </w:trPr>
        <w:tc>
          <w:tcPr>
            <w:tcW w:w="8821" w:type="dxa"/>
            <w:gridSpan w:val="4"/>
            <w:shd w:val="pct10" w:color="auto" w:fill="FFFFFF" w:themeFill="background1"/>
            <w:vAlign w:val="center"/>
          </w:tcPr>
          <w:p w:rsidR="008A4B5B" w:rsidRDefault="008A4B5B" w:rsidP="008A4B5B">
            <w:pPr>
              <w:jc w:val="center"/>
              <w:rPr>
                <w:sz w:val="20"/>
                <w:szCs w:val="20"/>
              </w:rPr>
            </w:pPr>
            <w:r>
              <w:rPr>
                <w:sz w:val="20"/>
                <w:szCs w:val="20"/>
              </w:rPr>
              <w:t>Frequency lock status</w:t>
            </w:r>
          </w:p>
        </w:tc>
      </w:tr>
      <w:tr w:rsidR="00C70251" w:rsidRPr="007944F9" w:rsidTr="008A4B5B">
        <w:trPr>
          <w:trHeight w:val="476"/>
          <w:jc w:val="center"/>
        </w:trPr>
        <w:tc>
          <w:tcPr>
            <w:tcW w:w="989" w:type="dxa"/>
            <w:shd w:val="clear" w:color="auto" w:fill="FFFFFF" w:themeFill="background1"/>
          </w:tcPr>
          <w:p w:rsidR="00C70251" w:rsidRPr="006F3AFD" w:rsidRDefault="00C70251" w:rsidP="007944F9">
            <w:pPr>
              <w:jc w:val="center"/>
              <w:rPr>
                <w:sz w:val="20"/>
                <w:szCs w:val="20"/>
              </w:rPr>
            </w:pPr>
            <w:r>
              <w:rPr>
                <w:sz w:val="20"/>
                <w:szCs w:val="20"/>
              </w:rPr>
              <w:t>D9</w:t>
            </w:r>
          </w:p>
        </w:tc>
        <w:tc>
          <w:tcPr>
            <w:tcW w:w="989" w:type="dxa"/>
            <w:shd w:val="clear" w:color="auto" w:fill="FFFFFF" w:themeFill="background1"/>
          </w:tcPr>
          <w:p w:rsidR="00C70251" w:rsidRDefault="00C70251" w:rsidP="00022324">
            <w:pPr>
              <w:jc w:val="center"/>
              <w:rPr>
                <w:sz w:val="20"/>
                <w:szCs w:val="20"/>
              </w:rPr>
            </w:pPr>
            <w:r>
              <w:rPr>
                <w:sz w:val="20"/>
                <w:szCs w:val="20"/>
              </w:rPr>
              <w:t>Green</w:t>
            </w:r>
          </w:p>
        </w:tc>
        <w:tc>
          <w:tcPr>
            <w:tcW w:w="2557" w:type="dxa"/>
            <w:shd w:val="clear" w:color="auto" w:fill="FFFFFF" w:themeFill="background1"/>
          </w:tcPr>
          <w:p w:rsidR="00C70251" w:rsidRDefault="00C70251" w:rsidP="007944F9">
            <w:pPr>
              <w:rPr>
                <w:sz w:val="20"/>
                <w:szCs w:val="20"/>
              </w:rPr>
            </w:pPr>
            <w:r>
              <w:rPr>
                <w:sz w:val="20"/>
                <w:szCs w:val="20"/>
              </w:rPr>
              <w:t>Frequency lock indicator</w:t>
            </w:r>
          </w:p>
        </w:tc>
        <w:tc>
          <w:tcPr>
            <w:tcW w:w="4286" w:type="dxa"/>
            <w:shd w:val="clear" w:color="auto" w:fill="FFFFFF" w:themeFill="background1"/>
          </w:tcPr>
          <w:p w:rsidR="00C70251" w:rsidRPr="0044053D" w:rsidRDefault="00C70251">
            <w:pPr>
              <w:rPr>
                <w:sz w:val="20"/>
                <w:szCs w:val="20"/>
              </w:rPr>
            </w:pPr>
            <w:r>
              <w:rPr>
                <w:sz w:val="20"/>
                <w:szCs w:val="20"/>
              </w:rPr>
              <w:t>Green when frequency lock is achieved</w:t>
            </w:r>
          </w:p>
        </w:tc>
      </w:tr>
    </w:tbl>
    <w:p w:rsidR="008A2AFE" w:rsidRDefault="008A2AFE" w:rsidP="00A9576C"/>
    <w:p w:rsidR="008A2AFE" w:rsidRDefault="008A2AFE">
      <w:pPr>
        <w:pStyle w:val="Caption"/>
      </w:pPr>
      <w:bookmarkStart w:id="113" w:name="_Ref412803613"/>
      <w:bookmarkStart w:id="114" w:name="_Ref412803601"/>
      <w:bookmarkStart w:id="115" w:name="_Toc454969025"/>
      <w:r>
        <w:t xml:space="preserve">Table </w:t>
      </w:r>
      <w:fldSimple w:instr=" SEQ Table \* ARABIC ">
        <w:r w:rsidR="001C3A26">
          <w:rPr>
            <w:noProof/>
          </w:rPr>
          <w:t>9</w:t>
        </w:r>
      </w:fldSimple>
      <w:bookmarkEnd w:id="113"/>
      <w:r>
        <w:t xml:space="preserve">  DigiRED LED status indicators.</w:t>
      </w:r>
      <w:bookmarkEnd w:id="114"/>
      <w:bookmarkEnd w:id="115"/>
    </w:p>
    <w:p w:rsidR="00D37271" w:rsidRPr="00A9576C" w:rsidRDefault="00D37271" w:rsidP="00D37271">
      <w:pPr>
        <w:pStyle w:val="Heading3"/>
      </w:pPr>
      <w:bookmarkStart w:id="116" w:name="_Toc454968921"/>
      <w:r>
        <w:t>Configuration</w:t>
      </w:r>
      <w:bookmarkEnd w:id="116"/>
    </w:p>
    <w:p w:rsidR="00D37271" w:rsidRPr="00E505F8" w:rsidRDefault="00D37271" w:rsidP="00D37271">
      <w:r w:rsidRPr="00E505F8">
        <w:t xml:space="preserve">The DigiRED board is controlled by </w:t>
      </w:r>
      <w:r w:rsidR="001C444C" w:rsidRPr="00E505F8">
        <w:t>RASDR</w:t>
      </w:r>
      <w:r w:rsidR="001C444C">
        <w:t>v</w:t>
      </w:r>
      <w:r w:rsidR="001C444C" w:rsidRPr="00E505F8">
        <w:t xml:space="preserve">iewer </w:t>
      </w:r>
      <w:r w:rsidRPr="00E505F8">
        <w:t>application</w:t>
      </w:r>
      <w:r>
        <w:t>, see next chapter</w:t>
      </w:r>
      <w:r w:rsidRPr="00E505F8">
        <w:t xml:space="preserve">. </w:t>
      </w:r>
    </w:p>
    <w:p w:rsidR="00264C55" w:rsidRDefault="00A80FD5">
      <w:pPr>
        <w:pStyle w:val="Heading3"/>
      </w:pPr>
      <w:bookmarkStart w:id="117" w:name="_Toc454968922"/>
      <w:r>
        <w:t>Loading new firmware</w:t>
      </w:r>
      <w:bookmarkEnd w:id="117"/>
    </w:p>
    <w:p w:rsidR="00264C55" w:rsidRDefault="00A80FD5">
      <w:r>
        <w:t>From factory</w:t>
      </w:r>
      <w:r w:rsidR="004859EA">
        <w:t>,</w:t>
      </w:r>
      <w:r>
        <w:t xml:space="preserve"> the RASDR </w:t>
      </w:r>
      <w:r w:rsidR="00D269C3">
        <w:t xml:space="preserve">receiver </w:t>
      </w:r>
      <w:r w:rsidR="00D94DDE">
        <w:t xml:space="preserve">will be </w:t>
      </w:r>
      <w:r>
        <w:t>loaded with the latest firmw</w:t>
      </w:r>
      <w:r w:rsidR="00D269C3">
        <w:t>are; h</w:t>
      </w:r>
      <w:r>
        <w:t>owever</w:t>
      </w:r>
      <w:r w:rsidR="00D269C3">
        <w:t>,</w:t>
      </w:r>
      <w:r>
        <w:t xml:space="preserve"> update</w:t>
      </w:r>
      <w:r w:rsidR="00D94DDE">
        <w:t xml:space="preserve">s </w:t>
      </w:r>
      <w:r w:rsidR="001C444C">
        <w:t xml:space="preserve">are available via </w:t>
      </w:r>
      <w:hyperlink r:id="rId51" w:history="1">
        <w:r w:rsidR="001C444C" w:rsidRPr="00684D85">
          <w:rPr>
            <w:rStyle w:val="Hyperlink"/>
          </w:rPr>
          <w:t>rasdr.org</w:t>
        </w:r>
      </w:hyperlink>
      <w:r w:rsidR="001C444C">
        <w:t xml:space="preserve">.  Please refer to Chapter </w:t>
      </w:r>
      <w:r w:rsidR="00F668DE">
        <w:fldChar w:fldCharType="begin"/>
      </w:r>
      <w:r w:rsidR="001C444C">
        <w:instrText xml:space="preserve"> REF _Ref420164698 \r </w:instrText>
      </w:r>
      <w:r w:rsidR="00F668DE">
        <w:fldChar w:fldCharType="separate"/>
      </w:r>
      <w:r w:rsidR="001C3A26">
        <w:t>11)b)</w:t>
      </w:r>
      <w:r w:rsidR="00F668DE">
        <w:fldChar w:fldCharType="end"/>
      </w:r>
      <w:r w:rsidR="001C444C">
        <w:t xml:space="preserve"> for details on updating the firmware in the field.</w:t>
      </w:r>
    </w:p>
    <w:p w:rsidR="00A50E7A" w:rsidRDefault="00A50E7A">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118" w:name="_Ref413058803"/>
      <w:bookmarkStart w:id="119" w:name="_Toc454968923"/>
      <w:r>
        <w:lastRenderedPageBreak/>
        <w:t>RASDRViewer and RASDR Software Basics</w:t>
      </w:r>
      <w:bookmarkEnd w:id="118"/>
      <w:bookmarkEnd w:id="119"/>
    </w:p>
    <w:p w:rsidR="003126D5" w:rsidRDefault="003126D5" w:rsidP="003126D5">
      <w:pPr>
        <w:pStyle w:val="Heading2"/>
      </w:pPr>
      <w:bookmarkStart w:id="120" w:name="_Toc454968924"/>
      <w:r>
        <w:t>Introduction</w:t>
      </w:r>
      <w:bookmarkEnd w:id="120"/>
    </w:p>
    <w:p w:rsidR="004514C7" w:rsidRPr="004514C7" w:rsidRDefault="00967C3D" w:rsidP="004514C7">
      <w:r>
        <w:t xml:space="preserve">For </w:t>
      </w:r>
      <w:r w:rsidR="00403C7F">
        <w:t>many users</w:t>
      </w:r>
      <w:r>
        <w:t>, t</w:t>
      </w:r>
      <w:r w:rsidR="004514C7">
        <w:t>he ‘meat’</w:t>
      </w:r>
      <w:r w:rsidR="004514C7">
        <w:rPr>
          <w:rStyle w:val="FootnoteReference"/>
        </w:rPr>
        <w:footnoteReference w:id="4"/>
      </w:r>
      <w:r w:rsidR="004514C7">
        <w:t xml:space="preserve"> of the Software Defined Receiver is the software.</w:t>
      </w:r>
      <w:r w:rsidR="009B401F">
        <w:t xml:space="preserve"> </w:t>
      </w:r>
      <w:r>
        <w:t xml:space="preserve"> </w:t>
      </w:r>
      <w:r w:rsidR="00403C7F">
        <w:t>Evolving software provides</w:t>
      </w:r>
      <w:r>
        <w:t xml:space="preserve"> the promise for developing algorithms that process the </w:t>
      </w:r>
      <w:r w:rsidR="00684D85">
        <w:t xml:space="preserve">detected </w:t>
      </w:r>
      <w:r>
        <w:t xml:space="preserve">radio </w:t>
      </w:r>
      <w:r w:rsidR="00684D85">
        <w:t>frequency signals</w:t>
      </w:r>
      <w:r>
        <w:t xml:space="preserve"> to extract details</w:t>
      </w:r>
      <w:r w:rsidR="001C444C">
        <w:t xml:space="preserve"> on the </w:t>
      </w:r>
      <w:r w:rsidR="00684D85">
        <w:t xml:space="preserve">underlying </w:t>
      </w:r>
      <w:r>
        <w:t xml:space="preserve">physics and </w:t>
      </w:r>
      <w:r w:rsidR="00403C7F">
        <w:t>astronomy</w:t>
      </w:r>
      <w:r w:rsidR="00684D85">
        <w:t xml:space="preserve"> processes that generated the signals</w:t>
      </w:r>
      <w:r>
        <w:t>.</w:t>
      </w:r>
      <w:r w:rsidR="005758BE">
        <w:t xml:space="preserve">  </w:t>
      </w:r>
      <w:r w:rsidR="009B401F">
        <w:t xml:space="preserve">There are various approaches to data processing.  </w:t>
      </w:r>
      <w:r w:rsidR="005758BE">
        <w:t xml:space="preserve">The foci of RASDRviewer is to program MyriadRF, demonstrate via its GUI (Graphical User Interface) the existence and form of the </w:t>
      </w:r>
      <w:r w:rsidR="001C444C">
        <w:t>signal</w:t>
      </w:r>
      <w:r w:rsidR="005758BE">
        <w:t xml:space="preserve">, and route the </w:t>
      </w:r>
      <w:r w:rsidR="001C444C">
        <w:t xml:space="preserve">digitized </w:t>
      </w:r>
      <w:r w:rsidR="005758BE">
        <w:t>data to the background computer</w:t>
      </w:r>
      <w:r w:rsidR="00403C7F">
        <w:t xml:space="preserve"> for processing, display, and program control</w:t>
      </w:r>
      <w:r w:rsidR="005758BE">
        <w:t>.  RASDRviewer</w:t>
      </w:r>
      <w:r w:rsidR="009B401F">
        <w:t xml:space="preserve"> is </w:t>
      </w:r>
      <w:r w:rsidR="002C090F">
        <w:t>also</w:t>
      </w:r>
      <w:r w:rsidR="009B401F">
        <w:t xml:space="preserve"> a data capture utility that selects and saves data for subsequent processing.</w:t>
      </w:r>
    </w:p>
    <w:p w:rsidR="002C090F" w:rsidRDefault="003126D5" w:rsidP="003126D5">
      <w:r>
        <w:t>RASDRviewer</w:t>
      </w:r>
      <w:sdt>
        <w:sdtPr>
          <w:id w:val="32213363"/>
          <w:citation/>
        </w:sdtPr>
        <w:sdtContent>
          <w:r w:rsidR="00F668DE">
            <w:fldChar w:fldCharType="begin"/>
          </w:r>
          <w:r w:rsidR="003677E8">
            <w:instrText xml:space="preserve"> CITATION Oxl13 \l 1033  </w:instrText>
          </w:r>
          <w:r w:rsidR="00F668DE">
            <w:fldChar w:fldCharType="separate"/>
          </w:r>
          <w:r w:rsidR="00BD7CA7">
            <w:rPr>
              <w:noProof/>
            </w:rPr>
            <w:t xml:space="preserve"> </w:t>
          </w:r>
          <w:r w:rsidR="00BD7CA7" w:rsidRPr="00BD7CA7">
            <w:rPr>
              <w:noProof/>
            </w:rPr>
            <w:t>[23]</w:t>
          </w:r>
          <w:r w:rsidR="00F668DE">
            <w:rPr>
              <w:noProof/>
            </w:rPr>
            <w:fldChar w:fldCharType="end"/>
          </w:r>
        </w:sdtContent>
      </w:sdt>
      <w:r>
        <w:t xml:space="preserve"> </w:t>
      </w:r>
      <w:sdt>
        <w:sdtPr>
          <w:id w:val="32213367"/>
          <w:citation/>
        </w:sdtPr>
        <w:sdtContent>
          <w:r w:rsidR="00F668DE">
            <w:fldChar w:fldCharType="begin"/>
          </w:r>
          <w:r w:rsidR="003677E8">
            <w:instrText xml:space="preserve"> CITATION Oxl141 \l 1033 </w:instrText>
          </w:r>
          <w:r w:rsidR="00F668DE">
            <w:fldChar w:fldCharType="separate"/>
          </w:r>
          <w:r w:rsidR="00BD7CA7" w:rsidRPr="00BD7CA7">
            <w:rPr>
              <w:noProof/>
            </w:rPr>
            <w:t>[24]</w:t>
          </w:r>
          <w:r w:rsidR="00F668DE">
            <w:rPr>
              <w:noProof/>
            </w:rPr>
            <w:fldChar w:fldCharType="end"/>
          </w:r>
        </w:sdtContent>
      </w:sdt>
      <w:r>
        <w:t xml:space="preserve">is the </w:t>
      </w:r>
      <w:r w:rsidR="004514C7">
        <w:t xml:space="preserve">primary </w:t>
      </w:r>
      <w:r>
        <w:t>software t</w:t>
      </w:r>
      <w:r w:rsidR="004514C7">
        <w:t>hat controls RASDR2 and present</w:t>
      </w:r>
      <w:r w:rsidR="005758BE">
        <w:t>s</w:t>
      </w:r>
      <w:r>
        <w:t xml:space="preserve"> captured data to the user. It uses a Windows based GUI that is designed for portability to both the Linux and MAC platforms. This portability is mainly based on the use of the wxWidgets development tool that is available as open source freeware. wxWidgets abstracts most of the common graphical window objects to a common language that is applicable across all of the platforms. Thus the look and feel of the user experience is the same regardless of the platform being used. Loading and using RASDRviewer on a Windows operating system is straightforward. </w:t>
      </w:r>
      <w:r w:rsidR="00561121">
        <w:t xml:space="preserve"> The Linux and MAC options have not been </w:t>
      </w:r>
      <w:r w:rsidR="00684D85">
        <w:t>developed</w:t>
      </w:r>
      <w:r w:rsidR="00561121">
        <w:t xml:space="preserve"> as compiled code on these machines. </w:t>
      </w:r>
    </w:p>
    <w:p w:rsidR="003126D5" w:rsidRDefault="00403C7F" w:rsidP="003126D5">
      <w:r w:rsidRPr="00403C7F">
        <w:t xml:space="preserve">RASDRviewer is a ‘viewer’ and shows FFT output.  </w:t>
      </w:r>
      <w:r>
        <w:t>It is in fact</w:t>
      </w:r>
      <w:r w:rsidR="001C444C">
        <w:t xml:space="preserve"> </w:t>
      </w:r>
      <w:r w:rsidR="003126D5">
        <w:t xml:space="preserve">an extension of the Lime Microsystems FFTviewer </w:t>
      </w:r>
      <w:r>
        <w:t xml:space="preserve">that adds </w:t>
      </w:r>
      <w:r w:rsidR="003126D5">
        <w:t>radio astronomy functionality. The original FFTviewer presented three charts</w:t>
      </w:r>
      <w:r w:rsidR="00FB44DF">
        <w:t xml:space="preserve">: </w:t>
      </w:r>
      <w:r w:rsidR="003126D5">
        <w:t xml:space="preserve">I &amp; Q samples vs time, I vs Q for system verification and an output display showing results of a large Fast Fourier Transform (FFT) that operates in </w:t>
      </w:r>
      <w:r w:rsidR="00684D85">
        <w:t xml:space="preserve">a best-effort </w:t>
      </w:r>
      <w:r w:rsidR="00E553C5">
        <w:t>manner</w:t>
      </w:r>
      <w:r w:rsidR="003126D5">
        <w:t xml:space="preserve">. The FFT is capable of delivering up to 16,384 frequency bins multiple times per second. </w:t>
      </w:r>
    </w:p>
    <w:p w:rsidR="00507700" w:rsidRDefault="003126D5" w:rsidP="003126D5">
      <w:r>
        <w:t xml:space="preserve">For RASDRviewer, modifications have been made to customize the software for Radio Astronomy use. This includes optimization of control functions for </w:t>
      </w:r>
      <w:r w:rsidR="00FB44DF">
        <w:t>R</w:t>
      </w:r>
      <w:r>
        <w:t xml:space="preserve">adio </w:t>
      </w:r>
      <w:r w:rsidR="00FB44DF">
        <w:t>A</w:t>
      </w:r>
      <w:r>
        <w:t xml:space="preserve">stronomy use, addition of a </w:t>
      </w:r>
      <w:r w:rsidR="00FB44DF">
        <w:t>p</w:t>
      </w:r>
      <w:r>
        <w:t xml:space="preserve">ower vs </w:t>
      </w:r>
      <w:r w:rsidR="00FB44DF">
        <w:t>t</w:t>
      </w:r>
      <w:r>
        <w:t xml:space="preserve">ime plot, file outputs and inclusion of a simplified selection of the user options. </w:t>
      </w:r>
      <w:r w:rsidR="00561121">
        <w:t>Work is continuing to add additional features aimed at Radio Astronomy applications. This includes the Pulsar feature recently published in the SARA journal.</w:t>
      </w:r>
    </w:p>
    <w:p w:rsidR="00507700" w:rsidRDefault="00507700" w:rsidP="003126D5">
      <w:r>
        <w:t xml:space="preserve">The system uses a </w:t>
      </w:r>
      <w:r w:rsidR="002C090F">
        <w:t xml:space="preserve">device </w:t>
      </w:r>
      <w:r w:rsidR="00561121">
        <w:t xml:space="preserve">driver that </w:t>
      </w:r>
      <w:r w:rsidR="002C090F">
        <w:t>is repackaged from the</w:t>
      </w:r>
      <w:r w:rsidR="00561121">
        <w:t xml:space="preserve"> </w:t>
      </w:r>
      <w:r w:rsidR="001C444C">
        <w:t>driver provided</w:t>
      </w:r>
      <w:r>
        <w:t xml:space="preserve"> by Cypress</w:t>
      </w:r>
      <w:r w:rsidR="002C090F">
        <w:t xml:space="preserve"> Semiconductor</w:t>
      </w:r>
      <w:r w:rsidR="00D94DDE">
        <w:t>,</w:t>
      </w:r>
      <w:r>
        <w:t xml:space="preserve"> the </w:t>
      </w:r>
      <w:r w:rsidR="001C444C">
        <w:t>manufacturer</w:t>
      </w:r>
      <w:r>
        <w:t xml:space="preserve"> of the USB3 chip on the RASDR2</w:t>
      </w:r>
      <w:r w:rsidR="001C444C">
        <w:t xml:space="preserve"> </w:t>
      </w:r>
      <w:r>
        <w:t>DigiR</w:t>
      </w:r>
      <w:r w:rsidR="001C444C">
        <w:t>ED</w:t>
      </w:r>
      <w:r>
        <w:t xml:space="preserve"> board. The GUI provides the user interface in a format that is familiar to the user of the chosen platform. However, compilation chain can prove difficult to establish</w:t>
      </w:r>
      <w:r w:rsidR="00502B07">
        <w:t xml:space="preserve"> because of its complexity</w:t>
      </w:r>
      <w:r>
        <w:t xml:space="preserve">. </w:t>
      </w:r>
      <w:r w:rsidR="00E553C5">
        <w:t xml:space="preserve">Details of setting up the compilation chain can be found on the developer site </w:t>
      </w:r>
      <w:sdt>
        <w:sdtPr>
          <w:id w:val="914283782"/>
          <w:citation/>
        </w:sdtPr>
        <w:sdtContent>
          <w:r w:rsidR="00E553C5">
            <w:fldChar w:fldCharType="begin"/>
          </w:r>
          <w:r w:rsidR="00E553C5">
            <w:instrText xml:space="preserve"> CITATION Git15 \l 1033 </w:instrText>
          </w:r>
          <w:r w:rsidR="00E553C5">
            <w:fldChar w:fldCharType="separate"/>
          </w:r>
          <w:r w:rsidR="00BD7CA7" w:rsidRPr="00BD7CA7">
            <w:rPr>
              <w:noProof/>
            </w:rPr>
            <w:t>[7]</w:t>
          </w:r>
          <w:r w:rsidR="00E553C5">
            <w:fldChar w:fldCharType="end"/>
          </w:r>
        </w:sdtContent>
      </w:sdt>
      <w:r w:rsidR="004D5360">
        <w:t>.</w:t>
      </w:r>
    </w:p>
    <w:p w:rsidR="00507700" w:rsidRDefault="00507700" w:rsidP="003126D5">
      <w:r>
        <w:lastRenderedPageBreak/>
        <w:t xml:space="preserve">RASDRviewer currently operates on most Windows platforms that are in current use. This includes Windows </w:t>
      </w:r>
      <w:r w:rsidR="00A10BB4">
        <w:t>XP</w:t>
      </w:r>
      <w:r>
        <w:t>, Vista, 7</w:t>
      </w:r>
      <w:r w:rsidR="00A10BB4">
        <w:t xml:space="preserve"> and 8</w:t>
      </w:r>
      <w:r>
        <w:t xml:space="preserve">. </w:t>
      </w:r>
      <w:r w:rsidR="00A10BB4">
        <w:t xml:space="preserve">It is developed on </w:t>
      </w:r>
      <w:r>
        <w:t>Windows 7</w:t>
      </w:r>
      <w:r w:rsidR="00502B07">
        <w:t xml:space="preserve"> and</w:t>
      </w:r>
      <w:r>
        <w:t xml:space="preserve"> </w:t>
      </w:r>
      <w:r w:rsidR="00A10BB4">
        <w:t>8.</w:t>
      </w:r>
      <w:r w:rsidR="00561121">
        <w:t xml:space="preserve"> </w:t>
      </w:r>
      <w:r w:rsidR="00B15534">
        <w:t>Development continues to port</w:t>
      </w:r>
      <w:r>
        <w:t xml:space="preserve"> the sy</w:t>
      </w:r>
      <w:r w:rsidR="00A10BB4">
        <w:t>stem to Linux and MAC platforms</w:t>
      </w:r>
      <w:r w:rsidR="00FE5AD2">
        <w:t>.</w:t>
      </w:r>
    </w:p>
    <w:p w:rsidR="00DB49A9" w:rsidRPr="004431F1" w:rsidRDefault="00DB49A9" w:rsidP="00DB49A9">
      <w:pPr>
        <w:pStyle w:val="Heading2"/>
      </w:pPr>
      <w:bookmarkStart w:id="121" w:name="_Toc454968925"/>
      <w:r>
        <w:t>Installing RASDRviewer</w:t>
      </w:r>
      <w:bookmarkEnd w:id="121"/>
      <w:r w:rsidR="00F668DE">
        <w:fldChar w:fldCharType="begin"/>
      </w:r>
      <w:r>
        <w:instrText xml:space="preserve"> XE "</w:instrText>
      </w:r>
      <w:r w:rsidRPr="00B92EB5">
        <w:instrText>Installing RASDRviewer</w:instrText>
      </w:r>
      <w:r>
        <w:instrText xml:space="preserve">" </w:instrText>
      </w:r>
      <w:r w:rsidR="00F668DE">
        <w:fldChar w:fldCharType="end"/>
      </w:r>
    </w:p>
    <w:p w:rsidR="00DB49A9" w:rsidRDefault="00DB49A9" w:rsidP="00DB49A9">
      <w:r>
        <w:t>RASDRviewer runs under Windows XP, Win 7</w:t>
      </w:r>
      <w:r w:rsidR="00FE5AD2">
        <w:t xml:space="preserve"> and 8</w:t>
      </w:r>
      <w:r w:rsidR="00B15534">
        <w:t>.</w:t>
      </w:r>
      <w:r>
        <w:t xml:space="preserve">  It is available for download</w:t>
      </w:r>
      <w:r w:rsidR="00FE5AD2">
        <w:t xml:space="preserve"> from </w:t>
      </w:r>
      <w:hyperlink r:id="rId52" w:history="1">
        <w:r w:rsidR="00FE5AD2" w:rsidRPr="00A10BB4">
          <w:rPr>
            <w:rStyle w:val="Hyperlink"/>
          </w:rPr>
          <w:t>rasdr.org</w:t>
        </w:r>
      </w:hyperlink>
      <w:r w:rsidR="00FE5AD2">
        <w:t xml:space="preserve"> </w:t>
      </w:r>
      <w:r>
        <w:t xml:space="preserve">as described in one of the “new member” messages for the RASDR </w:t>
      </w:r>
      <w:r w:rsidR="00016E55">
        <w:t>User’s</w:t>
      </w:r>
      <w:r>
        <w:t xml:space="preserve"> Group or in the README file following</w:t>
      </w:r>
      <w:sdt>
        <w:sdtPr>
          <w:id w:val="24369014"/>
          <w:citation/>
        </w:sdtPr>
        <w:sdtContent>
          <w:r w:rsidR="00F668DE">
            <w:fldChar w:fldCharType="begin"/>
          </w:r>
          <w:r w:rsidR="00C476A5">
            <w:instrText xml:space="preserve"> CITATION RAS152 \l 1033  </w:instrText>
          </w:r>
          <w:r w:rsidR="00F668DE">
            <w:fldChar w:fldCharType="separate"/>
          </w:r>
          <w:r w:rsidR="00BD7CA7">
            <w:rPr>
              <w:noProof/>
            </w:rPr>
            <w:t xml:space="preserve"> </w:t>
          </w:r>
          <w:r w:rsidR="00BD7CA7" w:rsidRPr="00BD7CA7">
            <w:rPr>
              <w:noProof/>
            </w:rPr>
            <w:t>[25]</w:t>
          </w:r>
          <w:r w:rsidR="00F668DE">
            <w:rPr>
              <w:noProof/>
            </w:rPr>
            <w:fldChar w:fldCharType="end"/>
          </w:r>
        </w:sdtContent>
      </w:sdt>
      <w:r>
        <w:t xml:space="preserve">. </w:t>
      </w:r>
      <w:r w:rsidRPr="00736304">
        <w:t xml:space="preserve">It should be noted that the </w:t>
      </w:r>
      <w:r w:rsidR="00A416BA">
        <w:t>README</w:t>
      </w:r>
      <w:r w:rsidR="00A416BA" w:rsidRPr="00736304">
        <w:t xml:space="preserve"> </w:t>
      </w:r>
      <w:r w:rsidRPr="00736304">
        <w:t>text file will change with each subsequent version of RASDRviewer.</w:t>
      </w:r>
    </w:p>
    <w:p w:rsidR="00507700" w:rsidRDefault="00A10BB4" w:rsidP="003126D5">
      <w:pPr>
        <w:pStyle w:val="Heading2"/>
      </w:pPr>
      <w:bookmarkStart w:id="122" w:name="_Toc454968926"/>
      <w:r>
        <w:t xml:space="preserve">Software </w:t>
      </w:r>
      <w:r w:rsidR="00507700">
        <w:t>Architecture</w:t>
      </w:r>
      <w:bookmarkEnd w:id="122"/>
      <w:r w:rsidR="00F668DE">
        <w:fldChar w:fldCharType="begin"/>
      </w:r>
      <w:r w:rsidR="00DB49A9">
        <w:instrText xml:space="preserve"> XE "</w:instrText>
      </w:r>
      <w:r w:rsidR="00DB49A9" w:rsidRPr="00933D52">
        <w:instrText>Architecture</w:instrText>
      </w:r>
      <w:r w:rsidR="00DB49A9">
        <w:instrText xml:space="preserve">" </w:instrText>
      </w:r>
      <w:r w:rsidR="00F668DE">
        <w:fldChar w:fldCharType="end"/>
      </w:r>
    </w:p>
    <w:p w:rsidR="00507700" w:rsidRDefault="00507700" w:rsidP="003126D5">
      <w:r>
        <w:t xml:space="preserve">The software is organized in classes, modules and files. Threading, </w:t>
      </w:r>
      <w:r w:rsidR="00A416BA">
        <w:t>c</w:t>
      </w:r>
      <w:r w:rsidR="00A10BB4">
        <w:t>all-</w:t>
      </w:r>
      <w:r>
        <w:t xml:space="preserve">back and event timers are used </w:t>
      </w:r>
      <w:r w:rsidR="00A10BB4">
        <w:t xml:space="preserve">to process the </w:t>
      </w:r>
      <w:r w:rsidR="005758BE">
        <w:t>data</w:t>
      </w:r>
      <w:r w:rsidR="00A10BB4">
        <w:t xml:space="preserve"> collected</w:t>
      </w:r>
      <w:r w:rsidR="005758BE">
        <w:t xml:space="preserve">. High </w:t>
      </w:r>
      <w:r>
        <w:t>speed multiple core platforms will provide the maximum performance</w:t>
      </w:r>
      <w:r w:rsidR="00A416BA">
        <w:t>,</w:t>
      </w:r>
      <w:r>
        <w:t xml:space="preserve"> which includes data collection at 32 </w:t>
      </w:r>
      <w:r w:rsidR="00FE5AD2">
        <w:t>Msps</w:t>
      </w:r>
      <w:r>
        <w:t xml:space="preserve"> and the full 28 MHz bandwidth of the </w:t>
      </w:r>
      <w:r w:rsidR="00FF6D2A">
        <w:t>MyriadRF</w:t>
      </w:r>
      <w:r>
        <w:t xml:space="preserve"> board.</w:t>
      </w:r>
      <w:r w:rsidR="005758BE">
        <w:t xml:space="preserve">  </w:t>
      </w:r>
      <w:r w:rsidR="002430AB">
        <w:t xml:space="preserve">The rendering system for the plots makes use of </w:t>
      </w:r>
      <w:r w:rsidR="00FE5AD2">
        <w:t>Open</w:t>
      </w:r>
      <w:r w:rsidR="003B2B16" w:rsidRPr="003B2B16">
        <w:t xml:space="preserve">GL </w:t>
      </w:r>
      <w:r w:rsidR="00FE5AD2">
        <w:t>capabilities</w:t>
      </w:r>
      <w:r w:rsidR="002430AB">
        <w:t xml:space="preserve"> of your system.  This means you will need a reasonably strong graphics processing unit (GPU) and optimized drivers</w:t>
      </w:r>
      <w:r w:rsidR="003B2B16" w:rsidRPr="003B2B16">
        <w:t xml:space="preserve">. </w:t>
      </w:r>
      <w:r w:rsidR="00FE5AD2">
        <w:t>NVIDIA</w:t>
      </w:r>
      <w:r w:rsidR="003B2B16" w:rsidRPr="003B2B16">
        <w:t xml:space="preserve"> graphics cards</w:t>
      </w:r>
      <w:r w:rsidR="00F668DE">
        <w:fldChar w:fldCharType="begin"/>
      </w:r>
      <w:r w:rsidR="003B2B16">
        <w:instrText xml:space="preserve"> XE "</w:instrText>
      </w:r>
      <w:r w:rsidR="003B2B16" w:rsidRPr="00566060">
        <w:instrText>Nvidia graphics cards</w:instrText>
      </w:r>
      <w:r w:rsidR="003B2B16">
        <w:instrText xml:space="preserve">" </w:instrText>
      </w:r>
      <w:r w:rsidR="00F668DE">
        <w:fldChar w:fldCharType="end"/>
      </w:r>
      <w:r w:rsidR="003B2B16" w:rsidRPr="003B2B16">
        <w:t xml:space="preserve"> made after 2009 are </w:t>
      </w:r>
      <w:r w:rsidR="00FE5AD2">
        <w:t>generally</w:t>
      </w:r>
      <w:r w:rsidR="002430AB">
        <w:t xml:space="preserve"> </w:t>
      </w:r>
      <w:r w:rsidR="003B2B16" w:rsidRPr="003B2B16">
        <w:t>OK.</w:t>
      </w:r>
    </w:p>
    <w:p w:rsidR="00507700" w:rsidRDefault="00507700" w:rsidP="003126D5">
      <w:r>
        <w:t>The system uses custom firmware that is loaded onto the FX3 chip in the DigiR</w:t>
      </w:r>
      <w:r w:rsidR="002430AB">
        <w:t>ED</w:t>
      </w:r>
      <w:r>
        <w:t xml:space="preserve"> board. This includes a unique </w:t>
      </w:r>
      <w:r w:rsidR="002430AB">
        <w:t>RASDR</w:t>
      </w:r>
      <w:r>
        <w:t xml:space="preserve"> Vendor and Product ID (VID/PID) pair</w:t>
      </w:r>
      <w:r w:rsidR="002430AB">
        <w:rPr>
          <w:rStyle w:val="FootnoteReference"/>
        </w:rPr>
        <w:footnoteReference w:id="5"/>
      </w:r>
      <w:r>
        <w:t xml:space="preserve">. This allows the user to connect to RASDR2 without concern of not finding the correct USB3 </w:t>
      </w:r>
      <w:r w:rsidR="00FF6D2A">
        <w:t>driver</w:t>
      </w:r>
      <w:r>
        <w:t xml:space="preserve">. The software uses this unique VID/PID together with a version register on the </w:t>
      </w:r>
      <w:r w:rsidR="00FE5AD2">
        <w:t>Lime Microsystems, Ltd. c</w:t>
      </w:r>
      <w:r>
        <w:t>hip to verify that system connections are correct.</w:t>
      </w:r>
      <w:r w:rsidR="00143B1A">
        <w:t xml:space="preserve"> </w:t>
      </w:r>
      <w:r w:rsidR="008F3076">
        <w:t>T</w:t>
      </w:r>
      <w:r w:rsidR="00143B1A">
        <w:t xml:space="preserve">he user must use </w:t>
      </w:r>
      <w:r w:rsidR="00FF6D2A">
        <w:t xml:space="preserve">the </w:t>
      </w:r>
      <w:r w:rsidR="00143B1A">
        <w:t xml:space="preserve">driver </w:t>
      </w:r>
      <w:r w:rsidR="00FF6D2A">
        <w:t xml:space="preserve">provide on the CD or from </w:t>
      </w:r>
      <w:hyperlink r:id="rId53" w:history="1">
        <w:r w:rsidR="00FF6D2A" w:rsidRPr="00FF6D2A">
          <w:rPr>
            <w:rStyle w:val="Hyperlink"/>
          </w:rPr>
          <w:t>rasdr.org</w:t>
        </w:r>
      </w:hyperlink>
      <w:r w:rsidR="00FF6D2A">
        <w:t xml:space="preserve"> </w:t>
      </w:r>
      <w:r w:rsidR="00143B1A">
        <w:t>that matches the VID/</w:t>
      </w:r>
      <w:r w:rsidR="00A416BA">
        <w:t>P</w:t>
      </w:r>
      <w:r w:rsidR="00143B1A">
        <w:t>ID</w:t>
      </w:r>
      <w:r w:rsidR="00FF6D2A">
        <w:t xml:space="preserve"> of the RASDR device</w:t>
      </w:r>
      <w:r w:rsidR="00143B1A">
        <w:t>.</w:t>
      </w:r>
    </w:p>
    <w:p w:rsidR="00DD7F55" w:rsidRDefault="00507700" w:rsidP="003126D5">
      <w:r>
        <w:t>The firmware</w:t>
      </w:r>
      <w:r w:rsidR="00F668DE">
        <w:fldChar w:fldCharType="begin"/>
      </w:r>
      <w:r w:rsidR="003B2B16">
        <w:instrText xml:space="preserve"> XE "</w:instrText>
      </w:r>
      <w:r w:rsidR="003B2B16" w:rsidRPr="00B37849">
        <w:instrText>firmware</w:instrText>
      </w:r>
      <w:r w:rsidR="003B2B16">
        <w:instrText xml:space="preserve">" </w:instrText>
      </w:r>
      <w:r w:rsidR="00F668DE">
        <w:fldChar w:fldCharType="end"/>
      </w:r>
      <w:r>
        <w:t xml:space="preserve"> provides not only the high speed data interface, but also a capability of establishing a Serial Peripheral Interface (SPI) bus</w:t>
      </w:r>
      <w:r w:rsidR="00F668DE">
        <w:fldChar w:fldCharType="begin"/>
      </w:r>
      <w:r w:rsidR="003B2B16">
        <w:instrText xml:space="preserve"> XE "</w:instrText>
      </w:r>
      <w:r w:rsidR="003B2B16" w:rsidRPr="003372E9">
        <w:instrText>Serial Peripheral Interface (SPI) bus</w:instrText>
      </w:r>
      <w:r w:rsidR="003B2B16">
        <w:instrText xml:space="preserve">" </w:instrText>
      </w:r>
      <w:r w:rsidR="00F668DE">
        <w:fldChar w:fldCharType="end"/>
      </w:r>
      <w:r>
        <w:t xml:space="preserve"> to perform the control of the </w:t>
      </w:r>
      <w:r w:rsidR="00FF6D2A">
        <w:t>ADF4002 clock generator and the LMS6002D chips</w:t>
      </w:r>
      <w:r>
        <w:t xml:space="preserve"> on RASDR2</w:t>
      </w:r>
      <w:r w:rsidR="00FF6D2A">
        <w:t xml:space="preserve"> board set</w:t>
      </w:r>
      <w:r>
        <w:t xml:space="preserve">. In addition, the firmware </w:t>
      </w:r>
      <w:r w:rsidR="00502B07">
        <w:t xml:space="preserve">can provision </w:t>
      </w:r>
      <w:r>
        <w:t xml:space="preserve">the use of the General Purpose Input Output (GPIO) pins on RASDR2. </w:t>
      </w:r>
      <w:r w:rsidR="00FF6D2A">
        <w:t>A</w:t>
      </w:r>
      <w:r>
        <w:t xml:space="preserve"> separate FPGA </w:t>
      </w:r>
      <w:r w:rsidR="00FF6D2A">
        <w:t xml:space="preserve">has been avoided </w:t>
      </w:r>
      <w:r>
        <w:t>on RASDR2. This has reduced the cost of RASDR2.</w:t>
      </w:r>
    </w:p>
    <w:p w:rsidR="00DD7F55" w:rsidRDefault="00DD7F55">
      <w:r>
        <w:br w:type="page"/>
      </w:r>
    </w:p>
    <w:p w:rsidR="00507700" w:rsidRDefault="00507700" w:rsidP="003126D5"/>
    <w:p w:rsidR="003126D5" w:rsidRDefault="00B07292" w:rsidP="00B07292">
      <w:pPr>
        <w:pStyle w:val="Heading2"/>
      </w:pPr>
      <w:bookmarkStart w:id="123" w:name="_Toc454968927"/>
      <w:r>
        <w:t>Graphical User Interface</w:t>
      </w:r>
      <w:bookmarkEnd w:id="123"/>
      <w:r w:rsidR="00F668DE">
        <w:fldChar w:fldCharType="begin"/>
      </w:r>
      <w:r w:rsidR="00DB49A9">
        <w:instrText xml:space="preserve"> XE "</w:instrText>
      </w:r>
      <w:r w:rsidR="00DB49A9" w:rsidRPr="002E56AC">
        <w:instrText>Graphical User Interface</w:instrText>
      </w:r>
      <w:r w:rsidR="00DB49A9">
        <w:instrText xml:space="preserve">" </w:instrText>
      </w:r>
      <w:r w:rsidR="00F668DE">
        <w:fldChar w:fldCharType="end"/>
      </w:r>
    </w:p>
    <w:p w:rsidR="00507700" w:rsidRDefault="000F0C79" w:rsidP="003126D5">
      <w:r>
        <w:rPr>
          <w:noProof/>
        </w:rPr>
        <w:drawing>
          <wp:anchor distT="0" distB="0" distL="114300" distR="114300" simplePos="0" relativeHeight="251666944" behindDoc="1" locked="0" layoutInCell="1" allowOverlap="1" wp14:anchorId="3B86A506" wp14:editId="3775A13F">
            <wp:simplePos x="0" y="0"/>
            <wp:positionH relativeFrom="column">
              <wp:posOffset>495300</wp:posOffset>
            </wp:positionH>
            <wp:positionV relativeFrom="paragraph">
              <wp:posOffset>477520</wp:posOffset>
            </wp:positionV>
            <wp:extent cx="5275580" cy="3940810"/>
            <wp:effectExtent l="0" t="0" r="0" b="0"/>
            <wp:wrapTight wrapText="bothSides">
              <wp:wrapPolygon edited="0">
                <wp:start x="0" y="0"/>
                <wp:lineTo x="0" y="21510"/>
                <wp:lineTo x="21527" y="21510"/>
                <wp:lineTo x="21527" y="0"/>
                <wp:lineTo x="0" y="0"/>
              </wp:wrapPolygon>
            </wp:wrapTight>
            <wp:docPr id="4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viewer june2015.png"/>
                    <pic:cNvPicPr/>
                  </pic:nvPicPr>
                  <pic:blipFill>
                    <a:blip r:embed="rId54">
                      <a:extLst>
                        <a:ext uri="{28A0092B-C50C-407E-A947-70E740481C1C}">
                          <a14:useLocalDpi xmlns:a14="http://schemas.microsoft.com/office/drawing/2010/main" val="0"/>
                        </a:ext>
                      </a:extLst>
                    </a:blip>
                    <a:stretch>
                      <a:fillRect/>
                    </a:stretch>
                  </pic:blipFill>
                  <pic:spPr>
                    <a:xfrm>
                      <a:off x="0" y="0"/>
                      <a:ext cx="5275580" cy="3940810"/>
                    </a:xfrm>
                    <a:prstGeom prst="rect">
                      <a:avLst/>
                    </a:prstGeom>
                  </pic:spPr>
                </pic:pic>
              </a:graphicData>
            </a:graphic>
            <wp14:sizeRelH relativeFrom="margin">
              <wp14:pctWidth>0</wp14:pctWidth>
            </wp14:sizeRelH>
            <wp14:sizeRelV relativeFrom="margin">
              <wp14:pctHeight>0</wp14:pctHeight>
            </wp14:sizeRelV>
          </wp:anchor>
        </w:drawing>
      </w:r>
      <w:r w:rsidR="00507700">
        <w:t>When the user executes RASDRviewer, a screen that provides charts of the collected data</w:t>
      </w:r>
      <w:r w:rsidR="00A416BA">
        <w:t xml:space="preserve"> is displayed, as seen in </w:t>
      </w:r>
      <w:r w:rsidR="00507700">
        <w:t>the figure below:</w:t>
      </w:r>
    </w:p>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0F0C79" w:rsidRDefault="000F0C79" w:rsidP="003126D5"/>
    <w:p w:rsidR="00507700" w:rsidRDefault="00507700" w:rsidP="00507700">
      <w:pPr>
        <w:keepNext/>
      </w:pPr>
    </w:p>
    <w:p w:rsidR="00507700" w:rsidRDefault="00507700" w:rsidP="00507700">
      <w:pPr>
        <w:pStyle w:val="Caption"/>
      </w:pPr>
      <w:bookmarkStart w:id="124" w:name="_Ref412837730"/>
      <w:bookmarkStart w:id="125" w:name="_Toc413064055"/>
      <w:bookmarkStart w:id="126" w:name="_Toc454968979"/>
      <w:r>
        <w:t xml:space="preserve">Figure </w:t>
      </w:r>
      <w:fldSimple w:instr=" SEQ Figure \* ARABIC ">
        <w:r w:rsidR="001C3A26">
          <w:rPr>
            <w:noProof/>
          </w:rPr>
          <w:t>22</w:t>
        </w:r>
      </w:fldSimple>
      <w:bookmarkEnd w:id="124"/>
      <w:r>
        <w:t xml:space="preserve"> GUI Start window of the RASDRViewer application</w:t>
      </w:r>
      <w:bookmarkEnd w:id="125"/>
      <w:bookmarkEnd w:id="126"/>
      <w:r w:rsidR="00143B1A">
        <w:t xml:space="preserve"> </w:t>
      </w:r>
    </w:p>
    <w:p w:rsidR="00EF619B" w:rsidRDefault="00507700" w:rsidP="003126D5">
      <w:r>
        <w:t xml:space="preserve">Starting in the upper left side, </w:t>
      </w:r>
      <w:r w:rsidR="00EF619B">
        <w:t xml:space="preserve">the In Phase (I) and Quadrature (Q) samples are displayed against time. </w:t>
      </w:r>
    </w:p>
    <w:p w:rsidR="00EF619B" w:rsidRDefault="00EF619B" w:rsidP="003126D5">
      <w:r>
        <w:t xml:space="preserve">To the right, there is a chart that displays the phase relationship between the I and Q samples. Since a significant spectral </w:t>
      </w:r>
      <w:r w:rsidR="008461F5">
        <w:t>energy</w:t>
      </w:r>
      <w:r>
        <w:t xml:space="preserve"> is present, the circle is present. The circle is </w:t>
      </w:r>
      <w:r w:rsidR="00317A0E">
        <w:t>generated</w:t>
      </w:r>
      <w:r>
        <w:t xml:space="preserve"> by </w:t>
      </w:r>
      <w:r w:rsidR="003E02EA">
        <w:t>sinusoidal content in</w:t>
      </w:r>
      <w:r>
        <w:t xml:space="preserve"> the </w:t>
      </w:r>
      <w:r w:rsidR="003E02EA">
        <w:t>sampled data</w:t>
      </w:r>
      <w:r>
        <w:t xml:space="preserve">. This chart is used mainly to verify the system. However, it is a useful educational tool for students that are learning the phase relationship between I &amp; Q signals and flags the existence of any possible imbalance between I and Q channels. </w:t>
      </w:r>
    </w:p>
    <w:p w:rsidR="00EF619B" w:rsidRDefault="00EF619B" w:rsidP="003126D5">
      <w:r>
        <w:t xml:space="preserve">In the middle of the screen there is a display of the FFT output. The vertical axis is in </w:t>
      </w:r>
      <w:r w:rsidR="00317A0E">
        <w:t>decibels (</w:t>
      </w:r>
      <w:r>
        <w:t>dB</w:t>
      </w:r>
      <w:r w:rsidR="00317A0E">
        <w:t>)</w:t>
      </w:r>
      <w:r>
        <w:t>. The horizontal axis is the frequency of the FFT bin at baseband. Zero frequency corresponds with the center RF frequency. The frequency bin bandwidth can be changed by using different sample rates and samples per frame</w:t>
      </w:r>
      <w:r w:rsidR="004E5C1C">
        <w:t xml:space="preserve">, which are </w:t>
      </w:r>
      <w:r>
        <w:t xml:space="preserve">set on the bottom left of the screen. </w:t>
      </w:r>
    </w:p>
    <w:p w:rsidR="00EF619B" w:rsidRDefault="00317A0E" w:rsidP="003126D5">
      <w:r>
        <w:lastRenderedPageBreak/>
        <w:fldChar w:fldCharType="begin"/>
      </w:r>
      <w:r>
        <w:instrText xml:space="preserve"> REF _Ref431954303 \h </w:instrText>
      </w:r>
      <w:r>
        <w:fldChar w:fldCharType="separate"/>
      </w:r>
      <w:r w:rsidR="001C3A26">
        <w:t xml:space="preserve">Figure </w:t>
      </w:r>
      <w:r w:rsidR="001C3A26">
        <w:rPr>
          <w:noProof/>
        </w:rPr>
        <w:t>23</w:t>
      </w:r>
      <w:r>
        <w:fldChar w:fldCharType="end"/>
      </w:r>
      <w:r>
        <w:t xml:space="preserve"> </w:t>
      </w:r>
      <w:r>
        <w:fldChar w:fldCharType="begin"/>
      </w:r>
      <w:r>
        <w:instrText xml:space="preserve"> REF _Ref431954320 \p \h </w:instrText>
      </w:r>
      <w:r>
        <w:fldChar w:fldCharType="separate"/>
      </w:r>
      <w:r w:rsidR="001C3A26">
        <w:t>below</w:t>
      </w:r>
      <w:r>
        <w:fldChar w:fldCharType="end"/>
      </w:r>
      <w:r w:rsidR="004E5C1C">
        <w:t>,</w:t>
      </w:r>
      <w:r w:rsidR="00EF619B">
        <w:t xml:space="preserve"> shows an enlarged portion of the screen where </w:t>
      </w:r>
      <w:r w:rsidR="00502B07">
        <w:t xml:space="preserve">operating </w:t>
      </w:r>
      <w:r w:rsidR="00EF619B">
        <w:t>parameters can be set.</w:t>
      </w:r>
      <w:r w:rsidR="00EF619B" w:rsidRPr="00EF619B">
        <w:t xml:space="preserve"> </w:t>
      </w:r>
      <w:r w:rsidR="00EF619B">
        <w:t xml:space="preserve">The user can change the experiment parameters by using the controls in the bottom left section of the screen. This is where one would set the frequency, bandwidth, sample rate, frame size and gain. The changes are not </w:t>
      </w:r>
      <w:r w:rsidR="004E5C1C">
        <w:t xml:space="preserve">put </w:t>
      </w:r>
      <w:r w:rsidR="00EF619B">
        <w:t>in</w:t>
      </w:r>
      <w:r w:rsidR="004E5C1C">
        <w:t>to</w:t>
      </w:r>
      <w:r w:rsidR="00EF619B">
        <w:t xml:space="preserve"> effect until the user pushes the apply button. When the apply button is clicked, the system forwards the necessary commands via the SPI bus described above to the Lime chip on RASDR2. </w:t>
      </w:r>
    </w:p>
    <w:p w:rsidR="00507700" w:rsidRDefault="00EF619B" w:rsidP="003126D5">
      <w:r>
        <w:t xml:space="preserve">The top left portion of the controls section on </w:t>
      </w:r>
      <w:r w:rsidR="00F668DE">
        <w:fldChar w:fldCharType="begin"/>
      </w:r>
      <w:r w:rsidR="00153D0D">
        <w:instrText xml:space="preserve"> REF _Ref412837730 \h </w:instrText>
      </w:r>
      <w:r w:rsidR="00F668DE">
        <w:fldChar w:fldCharType="separate"/>
      </w:r>
      <w:r w:rsidR="001C3A26">
        <w:t xml:space="preserve">Figure </w:t>
      </w:r>
      <w:r w:rsidR="001C3A26">
        <w:rPr>
          <w:noProof/>
        </w:rPr>
        <w:t>22</w:t>
      </w:r>
      <w:r w:rsidR="00F668DE">
        <w:fldChar w:fldCharType="end"/>
      </w:r>
      <w:r w:rsidR="00153D0D">
        <w:t xml:space="preserve"> </w:t>
      </w:r>
      <w:r>
        <w:t xml:space="preserve">contains buttons </w:t>
      </w:r>
      <w:r w:rsidR="004E5C1C">
        <w:t xml:space="preserve">that </w:t>
      </w:r>
      <w:r>
        <w:t>start and stop the captur</w:t>
      </w:r>
      <w:r w:rsidR="004E5C1C">
        <w:t>e</w:t>
      </w:r>
      <w:r>
        <w:t xml:space="preserve"> of the data. When the start button is clicked, the charts will show the results of the samples. The start button will also activate the “Apply” button</w:t>
      </w:r>
      <w:r w:rsidR="004E5C1C">
        <w:t>,</w:t>
      </w:r>
      <w:r>
        <w:t xml:space="preserve"> which ensures that changes in parameters are included in the results. Just below the “Start” and “Stop” buttons is where the user can establish averaging of the FFT output. This is done by clicking the check box and setting the number of FFTs to average</w:t>
      </w:r>
      <w:r w:rsidR="00F668DE">
        <w:fldChar w:fldCharType="begin"/>
      </w:r>
      <w:r w:rsidR="00693C1F">
        <w:instrText xml:space="preserve"> XE "</w:instrText>
      </w:r>
      <w:r w:rsidR="00693C1F" w:rsidRPr="00A36D56">
        <w:instrText>number of FFTs to average</w:instrText>
      </w:r>
      <w:r w:rsidR="00693C1F">
        <w:instrText xml:space="preserve">" </w:instrText>
      </w:r>
      <w:r w:rsidR="00F668DE">
        <w:fldChar w:fldCharType="end"/>
      </w:r>
      <w:r>
        <w:t>. Averaging is useful to enhance spectral lines by reducing</w:t>
      </w:r>
      <w:r w:rsidR="00317A0E">
        <w:t xml:space="preserve"> the variance of </w:t>
      </w:r>
      <w:r>
        <w:t xml:space="preserve">the baseline noise. Since the baseline noise is random, its average value is reduced to the mean of the noise. </w:t>
      </w:r>
      <w:r w:rsidR="00317A0E">
        <w:t xml:space="preserve">Averaging may help visualize a </w:t>
      </w:r>
      <w:r>
        <w:t xml:space="preserve">Spectral line </w:t>
      </w:r>
      <w:r w:rsidR="00317A0E">
        <w:t>that is close to the noise baseline</w:t>
      </w:r>
      <w:r>
        <w:t>.</w:t>
      </w:r>
    </w:p>
    <w:p w:rsidR="003E0933" w:rsidRDefault="003E0933" w:rsidP="003E0933">
      <w:r>
        <w:t xml:space="preserve">The FFT chart has the ability to set markers to help identify the specific frequency and peak value of a spectral line. The marker controls are below the FFT chart enlarged in </w:t>
      </w:r>
      <w:r>
        <w:fldChar w:fldCharType="begin"/>
      </w:r>
      <w:r>
        <w:instrText xml:space="preserve"> REF _Ref412837730 \h </w:instrText>
      </w:r>
      <w:r>
        <w:fldChar w:fldCharType="separate"/>
      </w:r>
      <w:r w:rsidR="001C3A26">
        <w:t xml:space="preserve">Figure </w:t>
      </w:r>
      <w:r w:rsidR="001C3A26">
        <w:rPr>
          <w:noProof/>
        </w:rPr>
        <w:t>22</w:t>
      </w:r>
      <w:r>
        <w:fldChar w:fldCharType="end"/>
      </w:r>
      <w:r>
        <w:t>. To add a marker, click the “Add Marker</w:t>
      </w:r>
      <w:r>
        <w:fldChar w:fldCharType="begin"/>
      </w:r>
      <w:r>
        <w:instrText xml:space="preserve"> XE "</w:instrText>
      </w:r>
      <w:r w:rsidRPr="00A12C84">
        <w:instrText>Add Marker</w:instrText>
      </w:r>
      <w:r>
        <w:instrText xml:space="preserve">" </w:instrText>
      </w:r>
      <w:r>
        <w:fldChar w:fldCharType="end"/>
      </w:r>
      <w:r>
        <w:t>” button. Then move the cursor to the screen and click where the marker should be placed. The marker can be moved left or right by dragging it with the mouse. With a little bit of practice, the user can find the peak value. The user can also set the span and center frequency of the display.</w:t>
      </w:r>
    </w:p>
    <w:p w:rsidR="00EF619B" w:rsidRDefault="00EF619B" w:rsidP="00EF619B">
      <w:pPr>
        <w:keepNext/>
        <w:jc w:val="center"/>
      </w:pPr>
      <w:r>
        <w:rPr>
          <w:noProof/>
        </w:rPr>
        <w:drawing>
          <wp:inline distT="0" distB="0" distL="0" distR="0" wp14:anchorId="36B7C9C0" wp14:editId="43C398C0">
            <wp:extent cx="4412673" cy="1853465"/>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screen"/>
                    <a:stretch>
                      <a:fillRect/>
                    </a:stretch>
                  </pic:blipFill>
                  <pic:spPr>
                    <a:xfrm>
                      <a:off x="0" y="0"/>
                      <a:ext cx="4408141" cy="1851562"/>
                    </a:xfrm>
                    <a:prstGeom prst="rect">
                      <a:avLst/>
                    </a:prstGeom>
                  </pic:spPr>
                </pic:pic>
              </a:graphicData>
            </a:graphic>
          </wp:inline>
        </w:drawing>
      </w:r>
    </w:p>
    <w:p w:rsidR="00EF619B" w:rsidRDefault="00EF619B" w:rsidP="00EF619B">
      <w:pPr>
        <w:pStyle w:val="Caption"/>
      </w:pPr>
      <w:bookmarkStart w:id="127" w:name="_Ref431954303"/>
      <w:bookmarkStart w:id="128" w:name="_Toc413064056"/>
      <w:bookmarkStart w:id="129" w:name="_Ref431954320"/>
      <w:bookmarkStart w:id="130" w:name="_Toc454968980"/>
      <w:r>
        <w:t xml:space="preserve">Figure </w:t>
      </w:r>
      <w:fldSimple w:instr=" SEQ Figure \* ARABIC ">
        <w:r w:rsidR="001C3A26">
          <w:rPr>
            <w:noProof/>
          </w:rPr>
          <w:t>23</w:t>
        </w:r>
      </w:fldSimple>
      <w:bookmarkEnd w:id="127"/>
      <w:r>
        <w:t xml:space="preserve"> </w:t>
      </w:r>
      <w:r w:rsidR="00CD124C">
        <w:t xml:space="preserve">Lime Microsystems chip control </w:t>
      </w:r>
      <w:r>
        <w:t>settings</w:t>
      </w:r>
      <w:bookmarkEnd w:id="128"/>
      <w:bookmarkEnd w:id="129"/>
      <w:bookmarkEnd w:id="130"/>
    </w:p>
    <w:p w:rsidR="00EF619B" w:rsidRDefault="00EF619B" w:rsidP="00EF619B">
      <w:r>
        <w:t xml:space="preserve">In the bottom right corner is a display of power at the ADC input. </w:t>
      </w:r>
      <w:r w:rsidR="00F668DE">
        <w:fldChar w:fldCharType="begin"/>
      </w:r>
      <w:r w:rsidR="00502B07">
        <w:instrText xml:space="preserve"> REF _Ref421021861 \h </w:instrText>
      </w:r>
      <w:r w:rsidR="00F668DE">
        <w:fldChar w:fldCharType="separate"/>
      </w:r>
      <w:r w:rsidR="001C3A26">
        <w:t xml:space="preserve">Figure </w:t>
      </w:r>
      <w:r w:rsidR="001C3A26">
        <w:rPr>
          <w:noProof/>
        </w:rPr>
        <w:t>24</w:t>
      </w:r>
      <w:r w:rsidR="001C3A26">
        <w:t xml:space="preserve"> ADC Power input</w:t>
      </w:r>
      <w:r w:rsidR="00F668DE">
        <w:fldChar w:fldCharType="end"/>
      </w:r>
      <w:r w:rsidR="004E5C1C">
        <w:t>,</w:t>
      </w:r>
      <w:r>
        <w:t xml:space="preserve"> below</w:t>
      </w:r>
      <w:r w:rsidR="004E5C1C">
        <w:t>,</w:t>
      </w:r>
      <w:r>
        <w:t xml:space="preserve"> shows this portion enlarged. The power is calculated over a frame of complex samples creating a display of the RMS power in the frame. The power chart is</w:t>
      </w:r>
      <w:r w:rsidR="004E5C1C">
        <w:t xml:space="preserve"> </w:t>
      </w:r>
      <w:r>
        <w:t>use</w:t>
      </w:r>
      <w:r w:rsidR="004E5C1C">
        <w:t>ful</w:t>
      </w:r>
      <w:r>
        <w:t xml:space="preserve"> during drift scan experiments. The power will peak when the desired object is centered in the antenna beam width.</w:t>
      </w:r>
      <w:r w:rsidR="00CD124C">
        <w:t xml:space="preserve"> The display may be renormalized by clicking on </w:t>
      </w:r>
      <w:r w:rsidR="000F0C79">
        <w:t>Set Power Reference (SetPwrRef)</w:t>
      </w:r>
      <w:r w:rsidR="00502B07">
        <w:t>.</w:t>
      </w:r>
      <w:r w:rsidR="00CD124C">
        <w:t xml:space="preserve"> </w:t>
      </w:r>
    </w:p>
    <w:p w:rsidR="00EF619B" w:rsidRDefault="00EF619B" w:rsidP="00EF619B">
      <w:pPr>
        <w:keepNext/>
        <w:jc w:val="center"/>
      </w:pPr>
      <w:r>
        <w:rPr>
          <w:noProof/>
        </w:rPr>
        <w:lastRenderedPageBreak/>
        <w:drawing>
          <wp:inline distT="0" distB="0" distL="0" distR="0" wp14:anchorId="41C7DAF6" wp14:editId="2B27E7B6">
            <wp:extent cx="4447309" cy="948379"/>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screen"/>
                    <a:stretch>
                      <a:fillRect/>
                    </a:stretch>
                  </pic:blipFill>
                  <pic:spPr>
                    <a:xfrm>
                      <a:off x="0" y="0"/>
                      <a:ext cx="4447309" cy="948379"/>
                    </a:xfrm>
                    <a:prstGeom prst="rect">
                      <a:avLst/>
                    </a:prstGeom>
                  </pic:spPr>
                </pic:pic>
              </a:graphicData>
            </a:graphic>
          </wp:inline>
        </w:drawing>
      </w:r>
    </w:p>
    <w:p w:rsidR="00EF619B" w:rsidRDefault="00EF619B" w:rsidP="00EF619B">
      <w:pPr>
        <w:pStyle w:val="Caption"/>
      </w:pPr>
      <w:bookmarkStart w:id="131" w:name="_Toc413064057"/>
      <w:bookmarkStart w:id="132" w:name="_Ref421021861"/>
      <w:bookmarkStart w:id="133" w:name="_Toc454968981"/>
      <w:r>
        <w:t xml:space="preserve">Figure </w:t>
      </w:r>
      <w:fldSimple w:instr=" SEQ Figure \* ARABIC ">
        <w:r w:rsidR="001C3A26">
          <w:rPr>
            <w:noProof/>
          </w:rPr>
          <w:t>24</w:t>
        </w:r>
      </w:fldSimple>
      <w:r>
        <w:t xml:space="preserve"> ADC Power input</w:t>
      </w:r>
      <w:bookmarkEnd w:id="131"/>
      <w:bookmarkEnd w:id="132"/>
      <w:bookmarkEnd w:id="133"/>
    </w:p>
    <w:p w:rsidR="00EF619B" w:rsidRDefault="00EF619B" w:rsidP="00EF619B">
      <w:r>
        <w:t xml:space="preserve">All of the charts </w:t>
      </w:r>
      <w:r w:rsidR="004E5C1C">
        <w:t>allow</w:t>
      </w:r>
      <w:r>
        <w:t xml:space="preserve"> the user </w:t>
      </w:r>
      <w:r w:rsidR="004E5C1C">
        <w:t xml:space="preserve">to </w:t>
      </w:r>
      <w:r>
        <w:t>change the range of the chart by dragging a box around the section of the chart to enlarge. Clicking on the left side of the chart restores the default ranges.</w:t>
      </w:r>
    </w:p>
    <w:p w:rsidR="00EF619B" w:rsidRDefault="00EF619B" w:rsidP="00EF619B">
      <w:r>
        <w:t xml:space="preserve">The charts are updated multiple times per second. The time between updates varies with different setup parameters. The frequency (updates / </w:t>
      </w:r>
      <w:r w:rsidR="003C145E">
        <w:t>S</w:t>
      </w:r>
      <w:r>
        <w:t xml:space="preserve">econd) is shown on the top of the screen. </w:t>
      </w:r>
      <w:r w:rsidR="008461F5">
        <w:t>In RASDRproc, the ADC Power Input plot has controls to autoscale the vertical (power axis) or the horizontal (time axis) independently, as well as to set the visible span of the time axis (in minutes).</w:t>
      </w:r>
    </w:p>
    <w:p w:rsidR="00B07292" w:rsidRDefault="00B07292" w:rsidP="00153D0D">
      <w:pPr>
        <w:pStyle w:val="Heading2"/>
      </w:pPr>
      <w:bookmarkStart w:id="134" w:name="_Toc454968928"/>
      <w:r>
        <w:t>FFT Output to Disk</w:t>
      </w:r>
      <w:bookmarkEnd w:id="134"/>
      <w:r w:rsidR="00F668DE">
        <w:fldChar w:fldCharType="begin"/>
      </w:r>
      <w:r w:rsidR="00DB49A9">
        <w:instrText xml:space="preserve"> XE "</w:instrText>
      </w:r>
      <w:r w:rsidR="00DB49A9" w:rsidRPr="002C07E9">
        <w:instrText>FFT Output to Disk</w:instrText>
      </w:r>
      <w:r w:rsidR="00DB49A9">
        <w:instrText xml:space="preserve">" </w:instrText>
      </w:r>
      <w:r w:rsidR="00F668DE">
        <w:fldChar w:fldCharType="end"/>
      </w:r>
      <w:r>
        <w:t xml:space="preserve"> </w:t>
      </w:r>
    </w:p>
    <w:p w:rsidR="00B07292" w:rsidRDefault="00B07292" w:rsidP="00EF619B">
      <w:r>
        <w:t xml:space="preserve">Recording data to a disk file or files can be accomplished by using the Define Output menu item on the second line of the screen. Clicking the button will bring up a sub-menu of the types of outputs available (only FFT output at present). Clicking the FFT output menu item will bring up an </w:t>
      </w:r>
      <w:r w:rsidR="00204224">
        <w:t>overlay</w:t>
      </w:r>
      <w:r>
        <w:t xml:space="preserve"> </w:t>
      </w:r>
      <w:r w:rsidR="00204224">
        <w:t>panel</w:t>
      </w:r>
      <w:r>
        <w:t xml:space="preserve"> for the setup of </w:t>
      </w:r>
      <w:r w:rsidR="00204224">
        <w:t>recording</w:t>
      </w:r>
      <w:r>
        <w:t xml:space="preserve"> parameters. </w:t>
      </w:r>
      <w:r w:rsidR="00F668DE">
        <w:fldChar w:fldCharType="begin"/>
      </w:r>
      <w:r w:rsidR="00502B07">
        <w:instrText xml:space="preserve"> REF _Ref421021992 \h </w:instrText>
      </w:r>
      <w:r w:rsidR="00F668DE">
        <w:fldChar w:fldCharType="separate"/>
      </w:r>
      <w:r w:rsidR="001C3A26">
        <w:t xml:space="preserve">Figure </w:t>
      </w:r>
      <w:r w:rsidR="001C3A26">
        <w:rPr>
          <w:noProof/>
        </w:rPr>
        <w:t>25</w:t>
      </w:r>
      <w:r w:rsidR="00F668DE">
        <w:fldChar w:fldCharType="end"/>
      </w:r>
      <w:r w:rsidR="00153D0D">
        <w:t xml:space="preserve"> </w:t>
      </w:r>
      <w:r>
        <w:t xml:space="preserve">is a screen shot of this window. On the left of the top line the user can select the File type. Two options are available. The first is for use in MS-Excel where the number of frequency bins is reduced to a maximum of 128 to allow Excel to be able to process a 3D chart in a reasonable period of time. The user can select the General Purpose output for use in other post processing programs. The output in this case uses </w:t>
      </w:r>
      <w:r w:rsidR="00570894">
        <w:t xml:space="preserve">whichever </w:t>
      </w:r>
      <w:r>
        <w:t xml:space="preserve">sample rate, samples per FFT and bandwidth is present in the controls on the bottom left of the main screen. The general purpose output produces </w:t>
      </w:r>
      <w:r w:rsidR="003E02EA">
        <w:t>an ASCII</w:t>
      </w:r>
      <w:r w:rsidR="00570894">
        <w:t>-</w:t>
      </w:r>
      <w:r w:rsidR="003E02EA">
        <w:t>formatted text file containing some details about the data capture, a separator string,</w:t>
      </w:r>
      <w:r w:rsidR="004D5606">
        <w:t xml:space="preserve"> a comma-separated list of frequency for a column followed by rows of records containing a timestamp, and power spectral density values per frequency column.  The extension used is provided by the user, but using .csv can </w:t>
      </w:r>
      <w:r w:rsidR="00570894">
        <w:t xml:space="preserve">allow </w:t>
      </w:r>
      <w:r w:rsidR="004D5606">
        <w:t>the data to be loaded in MS-Excel easily</w:t>
      </w:r>
      <w:r>
        <w:t>.</w:t>
      </w:r>
    </w:p>
    <w:p w:rsidR="00EF619B" w:rsidRDefault="00B07292" w:rsidP="00EF619B">
      <w:r>
        <w:t>The top center of the setup window is used to determine the behavior in the event multiple record sessions are desired. There are two options</w:t>
      </w:r>
      <w:r w:rsidR="00570894">
        <w:t>:</w:t>
      </w:r>
      <w:r>
        <w:t xml:space="preserve"> one to append the data to the previous file and one to create a new file with a suffix number in the file name.</w:t>
      </w:r>
      <w:r w:rsidR="00AA1ABA">
        <w:t xml:space="preserve">  </w:t>
      </w:r>
      <w:r w:rsidR="00AA1ABA" w:rsidRPr="00AA1ABA">
        <w:rPr>
          <w:i/>
        </w:rPr>
        <w:t>NOTE: If you are planning to use post-processing, it is important to select the multiple file option, as the append option is not supported by the post processing tools</w:t>
      </w:r>
      <w:r w:rsidR="00570894">
        <w:rPr>
          <w:i/>
        </w:rPr>
        <w:t>.</w:t>
      </w:r>
    </w:p>
    <w:p w:rsidR="00B07292" w:rsidRDefault="00B07292" w:rsidP="00B07292">
      <w:pPr>
        <w:keepNext/>
        <w:jc w:val="center"/>
      </w:pPr>
      <w:r>
        <w:rPr>
          <w:noProof/>
        </w:rPr>
        <w:lastRenderedPageBreak/>
        <w:drawing>
          <wp:inline distT="0" distB="0" distL="0" distR="0" wp14:anchorId="34F0EA83" wp14:editId="196182AD">
            <wp:extent cx="4741688" cy="23384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screen">
                      <a:extLst>
                        <a:ext uri="{28A0092B-C50C-407E-A947-70E740481C1C}">
                          <a14:useLocalDpi xmlns:a14="http://schemas.microsoft.com/office/drawing/2010/main" val="0"/>
                        </a:ext>
                      </a:extLst>
                    </a:blip>
                    <a:stretch>
                      <a:fillRect/>
                    </a:stretch>
                  </pic:blipFill>
                  <pic:spPr>
                    <a:xfrm>
                      <a:off x="0" y="0"/>
                      <a:ext cx="4741688" cy="2338435"/>
                    </a:xfrm>
                    <a:prstGeom prst="rect">
                      <a:avLst/>
                    </a:prstGeom>
                  </pic:spPr>
                </pic:pic>
              </a:graphicData>
            </a:graphic>
          </wp:inline>
        </w:drawing>
      </w:r>
    </w:p>
    <w:p w:rsidR="00B07292" w:rsidRDefault="00B07292" w:rsidP="00B07292">
      <w:pPr>
        <w:pStyle w:val="Caption"/>
      </w:pPr>
      <w:bookmarkStart w:id="135" w:name="_Ref421021992"/>
      <w:bookmarkStart w:id="136" w:name="_Toc413064059"/>
      <w:bookmarkStart w:id="137" w:name="_Toc454968982"/>
      <w:r>
        <w:t xml:space="preserve">Figure </w:t>
      </w:r>
      <w:r w:rsidR="00F668DE">
        <w:fldChar w:fldCharType="begin"/>
      </w:r>
      <w:r w:rsidR="00316E3E">
        <w:instrText xml:space="preserve"> SEQ Figure \* ARABIC </w:instrText>
      </w:r>
      <w:r w:rsidR="00F668DE">
        <w:fldChar w:fldCharType="separate"/>
      </w:r>
      <w:r w:rsidR="001C3A26">
        <w:rPr>
          <w:noProof/>
        </w:rPr>
        <w:t>25</w:t>
      </w:r>
      <w:r w:rsidR="00F668DE">
        <w:fldChar w:fldCharType="end"/>
      </w:r>
      <w:bookmarkEnd w:id="135"/>
      <w:r>
        <w:t xml:space="preserve"> FFT Recording configuration</w:t>
      </w:r>
      <w:bookmarkEnd w:id="136"/>
      <w:bookmarkEnd w:id="137"/>
    </w:p>
    <w:p w:rsidR="00B07292" w:rsidRDefault="00B07292" w:rsidP="00B07292">
      <w:r>
        <w:t xml:space="preserve">The top right section of the setup screen is used to define the type of time stamp to be used. There are two options Universal Time and Local Time. </w:t>
      </w:r>
      <w:r w:rsidR="00E8784B">
        <w:t xml:space="preserve">Local Time is taken from the settings used by your computer.  </w:t>
      </w:r>
      <w:r>
        <w:t xml:space="preserve">The second section of the Setup Window is used to define the file name. A browse button is included to allow the user to find the directory and file name for the data. If the file already exists, it is necessary to either select a different file name, or check the “Overwrite” box. On the next line, in the future, the user will be able to define the condition </w:t>
      </w:r>
      <w:r w:rsidR="00570894">
        <w:t xml:space="preserve">that </w:t>
      </w:r>
      <w:r>
        <w:t>will trigger recording to the disk. At present, only the manual trigger is operational. Near the bottom of the screen</w:t>
      </w:r>
      <w:r w:rsidR="00570894">
        <w:t xml:space="preserve">, </w:t>
      </w:r>
      <w:r>
        <w:t>the user can establish how many FFTs to record and how frequently</w:t>
      </w:r>
      <w:r w:rsidR="00E8784B">
        <w:t xml:space="preserve"> to record them.</w:t>
      </w:r>
    </w:p>
    <w:p w:rsidR="00E8784B" w:rsidRDefault="00E8784B" w:rsidP="00B07292">
      <w:r>
        <w:t xml:space="preserve">Keep in mind that the ‘Nth Frame’ represents the FFT after all the averaging that was performed.  So the interval between frames is a function of the Average * </w:t>
      </w:r>
      <w:r w:rsidR="00C874E2">
        <w:t>(Samples per Frame)</w:t>
      </w:r>
      <w:r>
        <w:t xml:space="preserve"> / Samp</w:t>
      </w:r>
      <w:r w:rsidR="00C874E2">
        <w:t>le</w:t>
      </w:r>
      <w:r>
        <w:t xml:space="preserve"> Rate.</w:t>
      </w:r>
    </w:p>
    <w:p w:rsidR="00B07292" w:rsidRDefault="00B07292" w:rsidP="00B07292">
      <w:r>
        <w:t xml:space="preserve">The bottom section contains the “OK” and “Cancel” buttons. To abandon the setup, click the cancel button. To establish the selected parameters, click </w:t>
      </w:r>
      <w:r w:rsidR="00570894">
        <w:t>“OK</w:t>
      </w:r>
      <w:r>
        <w:t>.</w:t>
      </w:r>
      <w:r w:rsidR="00570894">
        <w:t>”</w:t>
      </w:r>
    </w:p>
    <w:p w:rsidR="00A80FD5" w:rsidRDefault="00C874E2">
      <w:r>
        <w:t>Back on the main GUI, to begin a recording</w:t>
      </w:r>
      <w:r w:rsidR="00570894">
        <w:t>,</w:t>
      </w:r>
      <w:r w:rsidR="00B07292">
        <w:t xml:space="preserve"> the user </w:t>
      </w:r>
      <w:r>
        <w:t xml:space="preserve">first starts to collect data, then </w:t>
      </w:r>
      <w:r w:rsidR="00B07292">
        <w:t>clicks the “Record FFT” button</w:t>
      </w:r>
      <w:r w:rsidR="00570894">
        <w:t>,</w:t>
      </w:r>
      <w:r w:rsidR="00B07292">
        <w:t xml:space="preserve"> which is located on the line below the FFT chart. See </w:t>
      </w:r>
      <w:r w:rsidR="00F668DE">
        <w:fldChar w:fldCharType="begin"/>
      </w:r>
      <w:r w:rsidR="00B024AA">
        <w:instrText xml:space="preserve"> REF _Ref412837730 \h </w:instrText>
      </w:r>
      <w:r w:rsidR="00F668DE">
        <w:fldChar w:fldCharType="separate"/>
      </w:r>
      <w:r w:rsidR="001C3A26">
        <w:t xml:space="preserve">Figure </w:t>
      </w:r>
      <w:r w:rsidR="001C3A26">
        <w:rPr>
          <w:noProof/>
        </w:rPr>
        <w:t>22</w:t>
      </w:r>
      <w:r w:rsidR="00F668DE">
        <w:fldChar w:fldCharType="end"/>
      </w:r>
      <w:r w:rsidR="00B07292">
        <w:t>. This button is only active when data is being captured by use of the “Start Capturing Samples” button on the left of the screen and an output is defined. The defined number of FFTs will be recorded on the disk. The “Stop FFT Rec” button can be used to stop recording data before the defined number of FFTs is recorded. Once the recording is stopped, the “Record FFT” button can be clicked for additional data as defined (either appended or new file suffix).</w:t>
      </w:r>
      <w:r w:rsidR="006411DD">
        <w:t xml:space="preserve">  In the ver. 1.2.2 of RASDR viewer, the</w:t>
      </w:r>
      <w:r>
        <w:t xml:space="preserve"> next</w:t>
      </w:r>
      <w:r w:rsidR="006411DD">
        <w:t xml:space="preserve"> file is </w:t>
      </w:r>
      <w:r>
        <w:t>kept open</w:t>
      </w:r>
      <w:r w:rsidR="006411DD">
        <w:t xml:space="preserve"> until the user exits RASDRviewer.  If the file is examined before closure, then the file will be shown to contain zero bytes</w:t>
      </w:r>
      <w:r w:rsidR="00F668DE">
        <w:fldChar w:fldCharType="begin"/>
      </w:r>
      <w:r w:rsidR="006411DD">
        <w:instrText xml:space="preserve"> XE "</w:instrText>
      </w:r>
      <w:r w:rsidR="006411DD" w:rsidRPr="0052329D">
        <w:instrText>FFT output file contains zero bytes</w:instrText>
      </w:r>
      <w:r w:rsidR="006411DD">
        <w:instrText xml:space="preserve">" </w:instrText>
      </w:r>
      <w:r w:rsidR="00F668DE">
        <w:fldChar w:fldCharType="end"/>
      </w:r>
      <w:r w:rsidR="006411DD">
        <w:t>.</w:t>
      </w:r>
    </w:p>
    <w:p w:rsidR="00A80FD5" w:rsidRDefault="00336171">
      <w:r>
        <w:t xml:space="preserve">Post processing of the files produced by RASDRviewer is described in Section </w:t>
      </w:r>
      <w:r>
        <w:fldChar w:fldCharType="begin"/>
      </w:r>
      <w:r>
        <w:instrText xml:space="preserve"> REF _Ref431955620 \r \h </w:instrText>
      </w:r>
      <w:r>
        <w:fldChar w:fldCharType="separate"/>
      </w:r>
      <w:r w:rsidR="001C3A26">
        <w:t>8)</w:t>
      </w:r>
      <w:r>
        <w:fldChar w:fldCharType="end"/>
      </w:r>
      <w:r>
        <w:t>.</w:t>
      </w:r>
    </w:p>
    <w:p w:rsidR="008461F5" w:rsidRDefault="008461F5" w:rsidP="008461F5">
      <w:pPr>
        <w:pStyle w:val="Heading2"/>
      </w:pPr>
      <w:bookmarkStart w:id="138" w:name="_Toc454968929"/>
      <w:r>
        <w:lastRenderedPageBreak/>
        <w:t>Balancing DC offset for I and Q</w:t>
      </w:r>
      <w:bookmarkEnd w:id="138"/>
    </w:p>
    <w:p w:rsidR="008461F5" w:rsidRDefault="008461F5" w:rsidP="008461F5">
      <w:r>
        <w:t xml:space="preserve">With RASDRviewer, the DC offset correction is continuously applied.  In RASDRproc, the DC offset correction is a calibration parameter that can be set, but does not change unless adjusted manually.  See </w:t>
      </w:r>
      <w:fldSimple w:instr=" REF _Ref454967178 ">
        <w:r w:rsidR="001C3A26">
          <w:t xml:space="preserve">Figure </w:t>
        </w:r>
        <w:r w:rsidR="001C3A26">
          <w:rPr>
            <w:noProof/>
          </w:rPr>
          <w:t>26</w:t>
        </w:r>
      </w:fldSimple>
      <w:r>
        <w:t xml:space="preserve"> for an example showing I/Q out-of-balance.</w:t>
      </w:r>
    </w:p>
    <w:p w:rsidR="00B35948" w:rsidRDefault="00B35948" w:rsidP="00B35948">
      <w:pPr>
        <w:keepNext/>
        <w:jc w:val="center"/>
      </w:pPr>
      <w:r>
        <w:rPr>
          <w:noProof/>
        </w:rPr>
        <w:drawing>
          <wp:inline distT="0" distB="0" distL="0" distR="0" wp14:anchorId="28EA6A23" wp14:editId="43F691DD">
            <wp:extent cx="4005072" cy="24323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roc-usb3-28msps-iq-not-balanced.png"/>
                    <pic:cNvPicPr/>
                  </pic:nvPicPr>
                  <pic:blipFill rotWithShape="1">
                    <a:blip r:embed="rId58">
                      <a:extLst>
                        <a:ext uri="{28A0092B-C50C-407E-A947-70E740481C1C}">
                          <a14:useLocalDpi xmlns:a14="http://schemas.microsoft.com/office/drawing/2010/main" val="0"/>
                        </a:ext>
                      </a:extLst>
                    </a:blip>
                    <a:srcRect t="2004" b="22044"/>
                    <a:stretch/>
                  </pic:blipFill>
                  <pic:spPr bwMode="auto">
                    <a:xfrm>
                      <a:off x="0" y="0"/>
                      <a:ext cx="4005072" cy="2432304"/>
                    </a:xfrm>
                    <a:prstGeom prst="rect">
                      <a:avLst/>
                    </a:prstGeom>
                    <a:ln>
                      <a:noFill/>
                    </a:ln>
                    <a:extLst>
                      <a:ext uri="{53640926-AAD7-44D8-BBD7-CCE9431645EC}">
                        <a14:shadowObscured xmlns:a14="http://schemas.microsoft.com/office/drawing/2010/main"/>
                      </a:ext>
                    </a:extLst>
                  </pic:spPr>
                </pic:pic>
              </a:graphicData>
            </a:graphic>
          </wp:inline>
        </w:drawing>
      </w:r>
    </w:p>
    <w:p w:rsidR="008461F5" w:rsidRDefault="00B35948" w:rsidP="00B35948">
      <w:pPr>
        <w:pStyle w:val="Caption"/>
      </w:pPr>
      <w:bookmarkStart w:id="139" w:name="_Ref454967178"/>
      <w:bookmarkStart w:id="140" w:name="_Toc454968983"/>
      <w:r>
        <w:t xml:space="preserve">Figure </w:t>
      </w:r>
      <w:fldSimple w:instr=" SEQ Figure \* ARABIC ">
        <w:r w:rsidR="001C3A26">
          <w:rPr>
            <w:noProof/>
          </w:rPr>
          <w:t>26</w:t>
        </w:r>
      </w:fldSimple>
      <w:bookmarkEnd w:id="139"/>
      <w:r>
        <w:t xml:space="preserve"> - I and Q out of balance</w:t>
      </w:r>
      <w:bookmarkEnd w:id="140"/>
    </w:p>
    <w:p w:rsidR="00B35948" w:rsidRDefault="008461F5" w:rsidP="008461F5">
      <w:r>
        <w:t>To correct it, use the pop-up</w:t>
      </w:r>
      <w:r w:rsidR="00B35948">
        <w:t xml:space="preserve"> from the menu tab ‘Performance Parameters-&gt;Tuning Parameters’ while collecting data to adjust the I and Q offsets.</w:t>
      </w:r>
    </w:p>
    <w:p w:rsidR="00B35948" w:rsidRDefault="00B35948" w:rsidP="00B35948">
      <w:pPr>
        <w:keepNext/>
        <w:jc w:val="center"/>
      </w:pPr>
      <w:r>
        <w:rPr>
          <w:noProof/>
        </w:rPr>
        <w:pict>
          <v:shapetype id="_x0000_t32" coordsize="21600,21600" o:spt="32" o:oned="t" path="m,l21600,21600e" filled="f">
            <v:path arrowok="t" fillok="f" o:connecttype="none"/>
            <o:lock v:ext="edit" shapetype="t"/>
          </v:shapetype>
          <v:shape id="_x0000_s1069" type="#_x0000_t32" style="position:absolute;left:0;text-align:left;margin-left:114.75pt;margin-top:4.2pt;width:69pt;height:24.75pt;z-index:251710464" o:connectortype="straight" strokeweight="3pt">
            <v:stroke endarrow="block"/>
          </v:shape>
        </w:pict>
      </w:r>
      <w:r>
        <w:rPr>
          <w:noProof/>
        </w:rPr>
        <w:drawing>
          <wp:inline distT="0" distB="0" distL="0" distR="0" wp14:anchorId="19A272A4" wp14:editId="0814B4E1">
            <wp:extent cx="3995928" cy="24231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roc-usb3-28msps-iq-use-current-averages.png"/>
                    <pic:cNvPicPr/>
                  </pic:nvPicPr>
                  <pic:blipFill rotWithShape="1">
                    <a:blip r:embed="rId59">
                      <a:extLst>
                        <a:ext uri="{28A0092B-C50C-407E-A947-70E740481C1C}">
                          <a14:useLocalDpi xmlns:a14="http://schemas.microsoft.com/office/drawing/2010/main" val="0"/>
                        </a:ext>
                      </a:extLst>
                    </a:blip>
                    <a:srcRect t="1804" b="22445"/>
                    <a:stretch/>
                  </pic:blipFill>
                  <pic:spPr bwMode="auto">
                    <a:xfrm>
                      <a:off x="0" y="0"/>
                      <a:ext cx="3995928" cy="2423160"/>
                    </a:xfrm>
                    <a:prstGeom prst="rect">
                      <a:avLst/>
                    </a:prstGeom>
                    <a:ln>
                      <a:noFill/>
                    </a:ln>
                    <a:extLst>
                      <a:ext uri="{53640926-AAD7-44D8-BBD7-CCE9431645EC}">
                        <a14:shadowObscured xmlns:a14="http://schemas.microsoft.com/office/drawing/2010/main"/>
                      </a:ext>
                    </a:extLst>
                  </pic:spPr>
                </pic:pic>
              </a:graphicData>
            </a:graphic>
          </wp:inline>
        </w:drawing>
      </w:r>
    </w:p>
    <w:p w:rsidR="00B35948" w:rsidRDefault="00B35948" w:rsidP="00B35948">
      <w:pPr>
        <w:pStyle w:val="Caption"/>
      </w:pPr>
      <w:bookmarkStart w:id="141" w:name="_Toc454968984"/>
      <w:r>
        <w:t xml:space="preserve">Figure </w:t>
      </w:r>
      <w:fldSimple w:instr=" SEQ Figure \* ARABIC ">
        <w:r w:rsidR="001C3A26">
          <w:rPr>
            <w:noProof/>
          </w:rPr>
          <w:t>27</w:t>
        </w:r>
      </w:fldSimple>
      <w:r>
        <w:t xml:space="preserve"> - I and Q adjusted</w:t>
      </w:r>
      <w:bookmarkEnd w:id="141"/>
    </w:p>
    <w:p w:rsidR="00B35948" w:rsidRDefault="00B35948" w:rsidP="00B35948">
      <w:r>
        <w:t>Press the ‘Use Current Averages’ to automatically populate the values with the average values collected according to the integration parameters.  This will “approximate” the correct DC offset quickly.  Press ‘OK Accept Values’ to close the pop-up and apply the offsets.</w:t>
      </w:r>
    </w:p>
    <w:p w:rsidR="00476CF8" w:rsidRDefault="00476CF8" w:rsidP="00B75A65">
      <w:pPr>
        <w:pStyle w:val="Heading1"/>
      </w:pPr>
      <w:bookmarkStart w:id="142" w:name="_Ref413057316"/>
      <w:bookmarkStart w:id="143" w:name="_Ref413057328"/>
      <w:bookmarkStart w:id="144" w:name="_Ref413058606"/>
      <w:bookmarkStart w:id="145" w:name="_Toc454968930"/>
      <w:r>
        <w:lastRenderedPageBreak/>
        <w:t>Basic Radio Astronomy</w:t>
      </w:r>
      <w:r w:rsidR="00F668DE">
        <w:fldChar w:fldCharType="begin"/>
      </w:r>
      <w:r w:rsidR="00DB49A9">
        <w:instrText xml:space="preserve"> XE "</w:instrText>
      </w:r>
      <w:r w:rsidR="00DB49A9" w:rsidRPr="00C0395D">
        <w:instrText>Basic Radio Astronomy</w:instrText>
      </w:r>
      <w:r w:rsidR="00DB49A9">
        <w:instrText xml:space="preserve">" </w:instrText>
      </w:r>
      <w:r w:rsidR="00F668DE">
        <w:fldChar w:fldCharType="end"/>
      </w:r>
      <w:r>
        <w:t xml:space="preserve"> with RASDR</w:t>
      </w:r>
      <w:r w:rsidR="00780452">
        <w:t xml:space="preserve"> (discussion and examples)</w:t>
      </w:r>
      <w:bookmarkEnd w:id="142"/>
      <w:bookmarkEnd w:id="143"/>
      <w:bookmarkEnd w:id="144"/>
      <w:bookmarkEnd w:id="145"/>
    </w:p>
    <w:p w:rsidR="00407436" w:rsidRDefault="00407436" w:rsidP="00407436">
      <w:r>
        <w:t>RASDR has been applied in several modes</w:t>
      </w:r>
      <w:sdt>
        <w:sdtPr>
          <w:id w:val="92685019"/>
          <w:citation/>
        </w:sdtPr>
        <w:sdtContent>
          <w:r w:rsidR="00F668DE">
            <w:fldChar w:fldCharType="begin"/>
          </w:r>
          <w:r w:rsidR="003677E8">
            <w:instrText xml:space="preserve"> CITATION Fie141 \l 1033 </w:instrText>
          </w:r>
          <w:r w:rsidR="00F668DE">
            <w:fldChar w:fldCharType="separate"/>
          </w:r>
          <w:r w:rsidR="00BD7CA7">
            <w:rPr>
              <w:noProof/>
            </w:rPr>
            <w:t xml:space="preserve"> </w:t>
          </w:r>
          <w:r w:rsidR="00BD7CA7" w:rsidRPr="00BD7CA7">
            <w:rPr>
              <w:noProof/>
            </w:rPr>
            <w:t>[26]</w:t>
          </w:r>
          <w:r w:rsidR="00F668DE">
            <w:rPr>
              <w:noProof/>
            </w:rPr>
            <w:fldChar w:fldCharType="end"/>
          </w:r>
        </w:sdtContent>
      </w:sdt>
      <w:r>
        <w:t xml:space="preserve"> </w:t>
      </w:r>
      <w:r w:rsidRPr="00407436">
        <w:t xml:space="preserve">to solve some common experimental challenges encountered by members of the community of amateur radio astronomers.  </w:t>
      </w:r>
    </w:p>
    <w:p w:rsidR="00407436" w:rsidRDefault="00407436" w:rsidP="00407436">
      <w:r>
        <w:t>A few</w:t>
      </w:r>
      <w:r w:rsidRPr="00407436">
        <w:t xml:space="preserve"> examples will be presented </w:t>
      </w:r>
      <w:r w:rsidR="00301275">
        <w:t>in Chapter</w:t>
      </w:r>
      <w:r w:rsidR="00336171">
        <w:t>s</w:t>
      </w:r>
      <w:r w:rsidR="00301275">
        <w:t xml:space="preserve"> </w:t>
      </w:r>
      <w:r w:rsidR="00F668DE">
        <w:fldChar w:fldCharType="begin"/>
      </w:r>
      <w:r w:rsidR="00301275">
        <w:instrText xml:space="preserve"> REF _Ref413058606 \r \h </w:instrText>
      </w:r>
      <w:r w:rsidR="00F668DE">
        <w:fldChar w:fldCharType="separate"/>
      </w:r>
      <w:r w:rsidR="001C3A26">
        <w:t>7)</w:t>
      </w:r>
      <w:r w:rsidR="00F668DE">
        <w:fldChar w:fldCharType="end"/>
      </w:r>
      <w:r w:rsidR="00301275">
        <w:t xml:space="preserve"> </w:t>
      </w:r>
      <w:r w:rsidR="00336171">
        <w:t xml:space="preserve">and </w:t>
      </w:r>
      <w:r w:rsidR="00336171">
        <w:fldChar w:fldCharType="begin"/>
      </w:r>
      <w:r w:rsidR="00336171">
        <w:instrText xml:space="preserve"> REF _Ref431955686 \r \h </w:instrText>
      </w:r>
      <w:r w:rsidR="00336171">
        <w:fldChar w:fldCharType="separate"/>
      </w:r>
      <w:r w:rsidR="001C3A26">
        <w:t>9)</w:t>
      </w:r>
      <w:r w:rsidR="00336171">
        <w:fldChar w:fldCharType="end"/>
      </w:r>
      <w:r w:rsidR="00336171">
        <w:t xml:space="preserve"> </w:t>
      </w:r>
      <w:r>
        <w:t xml:space="preserve">but RASDR is a new tool and 2015 will be the first year of </w:t>
      </w:r>
      <w:r w:rsidR="00301275">
        <w:t>availability</w:t>
      </w:r>
      <w:r>
        <w:t>.</w:t>
      </w:r>
      <w:r w:rsidRPr="00407436">
        <w:t xml:space="preserve"> Results of operation in several RF spectral bands will be shown and discussed.  These results include monitoring HI emissions from distant clouds, interfacing to the NRAO 40’ radio telescope to record spectral data; interfacing to the NRAO 20m radio telescope</w:t>
      </w:r>
      <w:sdt>
        <w:sdtPr>
          <w:id w:val="24369097"/>
          <w:citation/>
        </w:sdtPr>
        <w:sdtContent>
          <w:r w:rsidR="00F668DE">
            <w:fldChar w:fldCharType="begin"/>
          </w:r>
          <w:r w:rsidR="00C476A5">
            <w:instrText xml:space="preserve"> CITATION Oxl142 \l 1033  </w:instrText>
          </w:r>
          <w:r w:rsidR="00F668DE">
            <w:fldChar w:fldCharType="separate"/>
          </w:r>
          <w:r w:rsidR="00BD7CA7">
            <w:rPr>
              <w:noProof/>
            </w:rPr>
            <w:t xml:space="preserve"> </w:t>
          </w:r>
          <w:r w:rsidR="00BD7CA7" w:rsidRPr="00BD7CA7">
            <w:rPr>
              <w:noProof/>
            </w:rPr>
            <w:t>[27]</w:t>
          </w:r>
          <w:r w:rsidR="00F668DE">
            <w:rPr>
              <w:noProof/>
            </w:rPr>
            <w:fldChar w:fldCharType="end"/>
          </w:r>
        </w:sdtContent>
      </w:sdt>
      <w:r w:rsidRPr="00407436">
        <w:t xml:space="preserve"> to record and extract information from data taken at different observing sessions; monitoring a 10MHz section of the commercial FM band with a wire antenna; and monitoring a section of the crowded HF short wave band with a wire antenna.  </w:t>
      </w:r>
    </w:p>
    <w:p w:rsidR="00301275" w:rsidRDefault="00301275" w:rsidP="00301275">
      <w:pPr>
        <w:pStyle w:val="Heading2"/>
      </w:pPr>
      <w:bookmarkStart w:id="146" w:name="_Toc454968931"/>
      <w:r>
        <w:t>Hydrogen HI Spectroscopy. L-band (1420 MHz)</w:t>
      </w:r>
      <w:bookmarkEnd w:id="146"/>
    </w:p>
    <w:p w:rsidR="00301275" w:rsidRPr="001824CF" w:rsidRDefault="00301275" w:rsidP="00301275">
      <w:r>
        <w:t>Using</w:t>
      </w:r>
      <w:r w:rsidRPr="001824CF">
        <w:t xml:space="preserve"> RASDR2 for observing an </w:t>
      </w:r>
      <w:r>
        <w:t>HI</w:t>
      </w:r>
      <w:r w:rsidRPr="001824CF">
        <w:t xml:space="preserve"> hydrogen cloud signal requires a</w:t>
      </w:r>
      <w:r>
        <w:t xml:space="preserve"> suitable antenna, a high-gain preamp (LNA)</w:t>
      </w:r>
      <w:r w:rsidR="00336171">
        <w:t xml:space="preserve">, </w:t>
      </w:r>
      <w:r w:rsidR="005B476D">
        <w:t>perhaps a supplementary amplifier</w:t>
      </w:r>
      <w:r>
        <w:t xml:space="preserve"> and</w:t>
      </w:r>
      <w:r w:rsidRPr="001824CF">
        <w:t xml:space="preserve"> signal averaging to extract the </w:t>
      </w:r>
      <w:r>
        <w:t>HI</w:t>
      </w:r>
      <w:r w:rsidRPr="001824CF">
        <w:t xml:space="preserve"> signal from the RF noise</w:t>
      </w:r>
      <w:r w:rsidR="00336171">
        <w:t>.</w:t>
      </w:r>
    </w:p>
    <w:p w:rsidR="00301275" w:rsidRPr="001824CF" w:rsidRDefault="00AA1ABA" w:rsidP="00301275">
      <w:r>
        <w:t xml:space="preserve">A common question asked is </w:t>
      </w:r>
      <w:r w:rsidR="00301275" w:rsidRPr="001824CF">
        <w:t>how much sensitivity is needed</w:t>
      </w:r>
      <w:r>
        <w:t>?</w:t>
      </w:r>
      <w:r w:rsidR="00301275" w:rsidRPr="001824CF">
        <w:t xml:space="preserve">  A popular special-purpose spectrometer that works well for observing </w:t>
      </w:r>
      <w:r w:rsidR="00301275">
        <w:t>HI</w:t>
      </w:r>
      <w:r w:rsidR="00301275" w:rsidRPr="001824CF">
        <w:t xml:space="preserve"> emissions from dis</w:t>
      </w:r>
      <w:r w:rsidR="00301275">
        <w:t>tant hydrogen clouds is SpectraC</w:t>
      </w:r>
      <w:r w:rsidR="00301275" w:rsidRPr="001824CF">
        <w:t>yber</w:t>
      </w:r>
      <w:r w:rsidR="00F668DE">
        <w:fldChar w:fldCharType="begin"/>
      </w:r>
      <w:r w:rsidR="00693C1F">
        <w:instrText xml:space="preserve"> XE "</w:instrText>
      </w:r>
      <w:r w:rsidR="00693C1F" w:rsidRPr="00747157">
        <w:instrText>SpectraCyber</w:instrText>
      </w:r>
      <w:r w:rsidR="00693C1F">
        <w:instrText xml:space="preserve">" </w:instrText>
      </w:r>
      <w:r w:rsidR="00F668DE">
        <w:fldChar w:fldCharType="end"/>
      </w:r>
      <w:r w:rsidR="00301275">
        <w:t xml:space="preserve"> II</w:t>
      </w:r>
      <w:sdt>
        <w:sdtPr>
          <w:id w:val="6199368"/>
          <w:citation/>
        </w:sdtPr>
        <w:sdtContent>
          <w:r w:rsidR="00F668DE">
            <w:fldChar w:fldCharType="begin"/>
          </w:r>
          <w:r w:rsidR="003677E8">
            <w:instrText xml:space="preserve"> CITATION JBe \l 1033  </w:instrText>
          </w:r>
          <w:r w:rsidR="00F668DE">
            <w:fldChar w:fldCharType="separate"/>
          </w:r>
          <w:r w:rsidR="00BD7CA7">
            <w:rPr>
              <w:noProof/>
            </w:rPr>
            <w:t xml:space="preserve"> </w:t>
          </w:r>
          <w:r w:rsidR="00BD7CA7" w:rsidRPr="00BD7CA7">
            <w:rPr>
              <w:noProof/>
            </w:rPr>
            <w:t>[28]</w:t>
          </w:r>
          <w:r w:rsidR="00F668DE">
            <w:rPr>
              <w:noProof/>
            </w:rPr>
            <w:fldChar w:fldCharType="end"/>
          </w:r>
        </w:sdtContent>
      </w:sdt>
      <w:r w:rsidR="00301275">
        <w:t xml:space="preserve">, which was invented and constructed by RASDR team member Carl Lyster. </w:t>
      </w:r>
    </w:p>
    <w:p w:rsidR="00301275" w:rsidRDefault="00301275" w:rsidP="00301275">
      <w:r>
        <w:t>As a point of reference, the SpectraC</w:t>
      </w:r>
      <w:r w:rsidRPr="00C82BDC">
        <w:t>yber bin width is about 5 KHz</w:t>
      </w:r>
      <w:r>
        <w:t>.</w:t>
      </w:r>
      <w:r w:rsidRPr="00C82BDC">
        <w:t xml:space="preserve"> </w:t>
      </w:r>
      <w:r>
        <w:t>If we desire to cover 10</w:t>
      </w:r>
      <w:r>
        <w:rPr>
          <w:vertAlign w:val="superscript"/>
        </w:rPr>
        <w:t xml:space="preserve"> </w:t>
      </w:r>
      <w:r>
        <w:t>MHz of HI</w:t>
      </w:r>
      <w:r w:rsidRPr="00C82BDC">
        <w:t xml:space="preserve"> spectrum </w:t>
      </w:r>
      <w:r>
        <w:t>then we probably require about 2000</w:t>
      </w:r>
      <w:r w:rsidRPr="00C82BDC">
        <w:t xml:space="preserve"> </w:t>
      </w:r>
      <w:r>
        <w:t xml:space="preserve">frequency </w:t>
      </w:r>
      <w:r w:rsidRPr="00C82BDC">
        <w:t>bins</w:t>
      </w:r>
      <w:r>
        <w:t xml:space="preserve"> or about 2048 samples/FFT. One may choose </w:t>
      </w:r>
      <w:r w:rsidR="00AA1ABA">
        <w:t>a</w:t>
      </w:r>
      <w:r>
        <w:t xml:space="preserve"> higher number of samples/FFT observe more detail, although more averaging would be required</w:t>
      </w:r>
      <w:r w:rsidR="00AA1ABA">
        <w:t>.</w:t>
      </w:r>
      <w:r>
        <w:t xml:space="preserve">  </w:t>
      </w:r>
      <w:r w:rsidRPr="00F86962">
        <w:t xml:space="preserve">One of the significant advantages of RASDR2 is that it has a </w:t>
      </w:r>
      <w:r w:rsidR="00210BDA">
        <w:t>wide</w:t>
      </w:r>
      <w:r w:rsidRPr="00F86962">
        <w:t xml:space="preserve"> bandwidth.</w:t>
      </w:r>
    </w:p>
    <w:p w:rsidR="001661F3" w:rsidRDefault="00301275" w:rsidP="001661F3">
      <w:r>
        <w:t xml:space="preserve">RASDR2 control data consist of only a few values and they are discussed in Chapter </w:t>
      </w:r>
      <w:r w:rsidR="00F668DE">
        <w:fldChar w:fldCharType="begin"/>
      </w:r>
      <w:r>
        <w:instrText xml:space="preserve"> REF _Ref413058803 \r \h </w:instrText>
      </w:r>
      <w:r w:rsidR="00F668DE">
        <w:fldChar w:fldCharType="separate"/>
      </w:r>
      <w:r w:rsidR="001C3A26">
        <w:t>6)</w:t>
      </w:r>
      <w:r w:rsidR="00F668DE">
        <w:fldChar w:fldCharType="end"/>
      </w:r>
      <w:r>
        <w:t>. Based on the preceding discussion, an initial data screen for H</w:t>
      </w:r>
      <w:r w:rsidR="003C145E">
        <w:t>1</w:t>
      </w:r>
      <w:r>
        <w:t xml:space="preserve"> spectroscopy is shown in </w:t>
      </w:r>
      <w:fldSimple w:instr=" REF _Ref413061298 ">
        <w:r w:rsidR="001C3A26">
          <w:t xml:space="preserve">Figure </w:t>
        </w:r>
        <w:r w:rsidR="001C3A26">
          <w:rPr>
            <w:noProof/>
          </w:rPr>
          <w:t>28</w:t>
        </w:r>
      </w:fldSimple>
      <w:r w:rsidR="001661F3">
        <w:t xml:space="preserve">.  </w:t>
      </w:r>
      <w:r w:rsidR="001661F3" w:rsidRPr="00AA1ABA">
        <w:rPr>
          <w:i/>
        </w:rPr>
        <w:t xml:space="preserve">NOTE: </w:t>
      </w:r>
      <w:r w:rsidR="001661F3">
        <w:rPr>
          <w:i/>
        </w:rPr>
        <w:t>The internal tuning oscillator inside the LMS6002D produces a small amount of spectral energy which leaks into the ADC front end.  Thus, it is necessary to tune slightly off the spectral region of interest to avoid desensitizing.</w:t>
      </w:r>
    </w:p>
    <w:p w:rsidR="00DD7F55" w:rsidRDefault="00DD7F55" w:rsidP="00301275"/>
    <w:p w:rsidR="00DD7F55" w:rsidRDefault="00DD7F55">
      <w:r>
        <w:br w:type="page"/>
      </w:r>
    </w:p>
    <w:p w:rsidR="00301275" w:rsidRDefault="00C7240C" w:rsidP="00301275">
      <w:r>
        <w:rPr>
          <w:noProof/>
        </w:rPr>
        <w:lastRenderedPageBreak/>
        <w:drawing>
          <wp:anchor distT="0" distB="0" distL="114300" distR="114300" simplePos="0" relativeHeight="251668992" behindDoc="0" locked="0" layoutInCell="1" allowOverlap="1" wp14:anchorId="4CDEED94" wp14:editId="1F4D3297">
            <wp:simplePos x="0" y="0"/>
            <wp:positionH relativeFrom="column">
              <wp:posOffset>215900</wp:posOffset>
            </wp:positionH>
            <wp:positionV relativeFrom="paragraph">
              <wp:posOffset>44450</wp:posOffset>
            </wp:positionV>
            <wp:extent cx="5245100" cy="2178050"/>
            <wp:effectExtent l="19050" t="0" r="0" b="0"/>
            <wp:wrapNone/>
            <wp:docPr id="47" name="Picture 46" descr="H1 paramet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 parameters.png"/>
                    <pic:cNvPicPr/>
                  </pic:nvPicPr>
                  <pic:blipFill>
                    <a:blip r:embed="rId60" cstate="screen"/>
                    <a:stretch>
                      <a:fillRect/>
                    </a:stretch>
                  </pic:blipFill>
                  <pic:spPr>
                    <a:xfrm>
                      <a:off x="0" y="0"/>
                      <a:ext cx="5245100" cy="2178050"/>
                    </a:xfrm>
                    <a:prstGeom prst="rect">
                      <a:avLst/>
                    </a:prstGeom>
                  </pic:spPr>
                </pic:pic>
              </a:graphicData>
            </a:graphic>
            <wp14:sizeRelH relativeFrom="margin">
              <wp14:pctWidth>0</wp14:pctWidth>
            </wp14:sizeRelH>
            <wp14:sizeRelV relativeFrom="margin">
              <wp14:pctHeight>0</wp14:pctHeight>
            </wp14:sizeRelV>
          </wp:anchor>
        </w:drawing>
      </w:r>
    </w:p>
    <w:p w:rsidR="00301275" w:rsidRDefault="00301275" w:rsidP="00301275"/>
    <w:p w:rsidR="00301275" w:rsidRDefault="00301275" w:rsidP="00301275"/>
    <w:p w:rsidR="00301275" w:rsidRDefault="00301275" w:rsidP="00301275"/>
    <w:p w:rsidR="00301275" w:rsidRDefault="00301275" w:rsidP="00301275"/>
    <w:p w:rsidR="00301275" w:rsidRDefault="00301275" w:rsidP="00301275"/>
    <w:p w:rsidR="00301275" w:rsidRDefault="002F4CC6" w:rsidP="00301275">
      <w:r>
        <w:rPr>
          <w:noProof/>
        </w:rPr>
        <w:pict>
          <v:shape id="Text Box 6" o:spid="_x0000_s1051" type="#_x0000_t202" style="position:absolute;margin-left:26.25pt;margin-top:25pt;width:402pt;height:39.8pt;z-index:25167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" stroked="f">
            <v:textbox inset="0,0,0,0">
              <w:txbxContent>
                <w:p w:rsidR="002F4CC6" w:rsidRPr="008016F9" w:rsidRDefault="002F4CC6" w:rsidP="00E7259F">
                  <w:pPr>
                    <w:pStyle w:val="Caption"/>
                    <w:rPr>
                      <w:noProof/>
                      <w:sz w:val="24"/>
                      <w:szCs w:val="24"/>
                    </w:rPr>
                  </w:pPr>
                  <w:bookmarkStart w:id="147" w:name="_Ref413061298"/>
                  <w:bookmarkStart w:id="148" w:name="_Ref413059796"/>
                  <w:bookmarkStart w:id="149" w:name="_Toc413064060"/>
                  <w:bookmarkStart w:id="150" w:name="_Toc454968985"/>
                  <w:r>
                    <w:t xml:space="preserve">Figure </w:t>
                  </w:r>
                  <w:fldSimple w:instr=" SEQ Figure \* ARABIC ">
                    <w:r w:rsidR="001C3A26">
                      <w:rPr>
                        <w:noProof/>
                      </w:rPr>
                      <w:t>28</w:t>
                    </w:r>
                  </w:fldSimple>
                  <w:bookmarkEnd w:id="147"/>
                  <w:r>
                    <w:t xml:space="preserve"> </w:t>
                  </w:r>
                  <w:r w:rsidRPr="00C618EF">
                    <w:t>Initial choices of RASDR2 control parameters for comparison with typical SpectraCyber results</w:t>
                  </w:r>
                  <w:r>
                    <w:t>,</w:t>
                  </w:r>
                  <w:bookmarkEnd w:id="148"/>
                  <w:bookmarkEnd w:id="149"/>
                  <w:r>
                    <w:t xml:space="preserve"> specified minimum BW for this narrow spectral region.</w:t>
                  </w:r>
                  <w:r w:rsidRPr="00693C1F">
                    <w:t xml:space="preserve"> </w:t>
                  </w:r>
                  <w:r w:rsidRPr="00C618EF">
                    <w:t>See text for choice of values shown in red.</w:t>
                  </w:r>
                  <w:bookmarkEnd w:id="150"/>
                </w:p>
              </w:txbxContent>
            </v:textbox>
          </v:shape>
        </w:pict>
      </w:r>
    </w:p>
    <w:p w:rsidR="00E7259F" w:rsidRDefault="00E7259F" w:rsidP="00301275"/>
    <w:p w:rsidR="00D94DDE" w:rsidRDefault="00D94DDE" w:rsidP="00301275"/>
    <w:p w:rsidR="00301275" w:rsidRDefault="00301275" w:rsidP="00301275">
      <w:r>
        <w:t xml:space="preserve">The first tests with these settings provided a noisy graphical output. The LNA gain used in this series of </w:t>
      </w:r>
      <w:r w:rsidR="00DB49A9">
        <w:t>measurements</w:t>
      </w:r>
      <w:r>
        <w:t xml:space="preserve"> was</w:t>
      </w:r>
      <w:r w:rsidR="007D6994">
        <w:t xml:space="preserve"> only</w:t>
      </w:r>
      <w:r>
        <w:t xml:space="preserve"> 15dB and skies were cloudy. In general, one expects to average over many </w:t>
      </w:r>
      <w:r w:rsidR="00A96D9A">
        <w:t>frames</w:t>
      </w:r>
      <w:r>
        <w:t>. Initial runs with</w:t>
      </w:r>
      <w:r w:rsidR="00A96D9A">
        <w:t xml:space="preserve"> post-processing averaging at</w:t>
      </w:r>
      <w:r>
        <w:t xml:space="preserve"> 99 and 99</w:t>
      </w:r>
      <w:r w:rsidR="00493C63">
        <w:t>8</w:t>
      </w:r>
      <w:r>
        <w:t xml:space="preserve"> </w:t>
      </w:r>
      <w:r w:rsidR="00A96D9A">
        <w:t>frames</w:t>
      </w:r>
      <w:r w:rsidR="00D94DDE">
        <w:t xml:space="preserve"> (each </w:t>
      </w:r>
      <w:r w:rsidR="00A96D9A">
        <w:t>frame</w:t>
      </w:r>
      <w:r w:rsidR="00D94DDE">
        <w:t xml:space="preserve"> consisting of an average over 64 </w:t>
      </w:r>
      <w:r w:rsidR="00A96D9A">
        <w:t>FFTs</w:t>
      </w:r>
      <w:r w:rsidR="00D94DDE">
        <w:t>)</w:t>
      </w:r>
      <w:r>
        <w:t xml:space="preserve"> pro</w:t>
      </w:r>
      <w:r w:rsidR="000A1215">
        <w:t>duced the output shown in</w:t>
      </w:r>
      <w:r>
        <w:t xml:space="preserve"> </w:t>
      </w:r>
      <w:r w:rsidR="00F668DE">
        <w:fldChar w:fldCharType="begin"/>
      </w:r>
      <w:r w:rsidR="009E4E7F">
        <w:instrText xml:space="preserve"> REF _Ref413061231 \h </w:instrText>
      </w:r>
      <w:r w:rsidR="00F668DE">
        <w:fldChar w:fldCharType="separate"/>
      </w:r>
      <w:r w:rsidR="001C3A26">
        <w:t xml:space="preserve">Figure </w:t>
      </w:r>
      <w:r w:rsidR="001C3A26">
        <w:rPr>
          <w:noProof/>
        </w:rPr>
        <w:t>29</w:t>
      </w:r>
      <w:r w:rsidR="00F668DE">
        <w:fldChar w:fldCharType="end"/>
      </w:r>
      <w:r w:rsidR="009E4E7F">
        <w:t>.</w:t>
      </w:r>
      <w:r>
        <w:t xml:space="preserve"> </w:t>
      </w:r>
      <w:r w:rsidR="007D6994">
        <w:t xml:space="preserve">Typically, more gain should be used (see discussion of </w:t>
      </w:r>
      <w:fldSimple w:instr=" REF _Ref413841797 ">
        <w:r w:rsidR="001C3A26">
          <w:t xml:space="preserve">Figure </w:t>
        </w:r>
        <w:r w:rsidR="001C3A26">
          <w:rPr>
            <w:noProof/>
          </w:rPr>
          <w:t>31</w:t>
        </w:r>
      </w:fldSimple>
      <w:r w:rsidR="00F06221">
        <w:rPr>
          <w:noProof/>
        </w:rPr>
        <w:t>)</w:t>
      </w:r>
      <w:r w:rsidR="007D6994">
        <w:t xml:space="preserve">. </w:t>
      </w:r>
      <w:r>
        <w:t xml:space="preserve"> Note that the noise spurs (that appeared only after averaging) are about 9 dB above the floor and they are present in both tests.</w:t>
      </w:r>
    </w:p>
    <w:p w:rsidR="00A90FFA" w:rsidRDefault="00DB42BB" w:rsidP="00301275">
      <w:r>
        <w:rPr>
          <w:noProof/>
        </w:rPr>
        <w:drawing>
          <wp:anchor distT="0" distB="0" distL="114300" distR="114300" simplePos="0" relativeHeight="251649536" behindDoc="0" locked="0" layoutInCell="1" allowOverlap="1" wp14:anchorId="6F9A8CF1" wp14:editId="171DDB56">
            <wp:simplePos x="0" y="0"/>
            <wp:positionH relativeFrom="column">
              <wp:posOffset>156845</wp:posOffset>
            </wp:positionH>
            <wp:positionV relativeFrom="paragraph">
              <wp:posOffset>51435</wp:posOffset>
            </wp:positionV>
            <wp:extent cx="5726430" cy="2294255"/>
            <wp:effectExtent l="19050" t="0" r="7620" b="0"/>
            <wp:wrapNone/>
            <wp:docPr id="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screen"/>
                    <a:srcRect/>
                    <a:stretch>
                      <a:fillRect/>
                    </a:stretch>
                  </pic:blipFill>
                  <pic:spPr bwMode="auto">
                    <a:xfrm>
                      <a:off x="0" y="0"/>
                      <a:ext cx="5726430" cy="2294255"/>
                    </a:xfrm>
                    <a:prstGeom prst="rect">
                      <a:avLst/>
                    </a:prstGeom>
                    <a:noFill/>
                    <a:ln w="9525">
                      <a:noFill/>
                      <a:miter lim="800000"/>
                      <a:headEnd/>
                      <a:tailEnd/>
                    </a:ln>
                  </pic:spPr>
                </pic:pic>
              </a:graphicData>
            </a:graphic>
          </wp:anchor>
        </w:drawing>
      </w:r>
    </w:p>
    <w:p w:rsidR="000A1215" w:rsidRDefault="000A1215" w:rsidP="00301275"/>
    <w:p w:rsidR="000A1215" w:rsidRDefault="000A1215" w:rsidP="00301275"/>
    <w:p w:rsidR="000A1215" w:rsidRDefault="000A1215" w:rsidP="00301275"/>
    <w:p w:rsidR="00301275" w:rsidRDefault="00301275" w:rsidP="00301275"/>
    <w:p w:rsidR="00301275" w:rsidRDefault="00301275" w:rsidP="00301275"/>
    <w:p w:rsidR="000A1215" w:rsidRDefault="000A1215" w:rsidP="00301275"/>
    <w:p w:rsidR="00A90FFA" w:rsidRDefault="002F4CC6" w:rsidP="00301275">
      <w:r>
        <w:rPr>
          <w:noProof/>
        </w:rPr>
        <w:pict>
          <v:shape id="Text Box 9" o:spid="_x0000_s1052" type="#_x0000_t202" style="position:absolute;margin-left:7.5pt;margin-top:.55pt;width:450.75pt;height:53.05pt;z-index:25168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" stroked="f">
            <v:textbox style="mso-fit-shape-to-text:t" inset="0,0,0,0">
              <w:txbxContent>
                <w:p w:rsidR="002F4CC6" w:rsidRPr="00F61643" w:rsidRDefault="002F4CC6" w:rsidP="00A90FFA">
                  <w:pPr>
                    <w:pStyle w:val="Caption"/>
                    <w:rPr>
                      <w:noProof/>
                      <w:sz w:val="24"/>
                      <w:szCs w:val="24"/>
                    </w:rPr>
                  </w:pPr>
                  <w:bookmarkStart w:id="151" w:name="_Ref413061231"/>
                  <w:bookmarkStart w:id="152" w:name="_Ref413060486"/>
                  <w:bookmarkStart w:id="153" w:name="_Toc413064061"/>
                  <w:bookmarkStart w:id="154" w:name="_Toc454968986"/>
                  <w:r>
                    <w:t xml:space="preserve">Figure </w:t>
                  </w:r>
                  <w:fldSimple w:instr=" SEQ Figure \* ARABIC ">
                    <w:r w:rsidR="001C3A26">
                      <w:rPr>
                        <w:noProof/>
                      </w:rPr>
                      <w:t>29</w:t>
                    </w:r>
                  </w:fldSimple>
                  <w:bookmarkEnd w:id="151"/>
                  <w:r>
                    <w:t xml:space="preserve"> </w:t>
                  </w:r>
                  <w:r w:rsidRPr="008E69C3">
                    <w:t>The importance of spectral averaging is shown with processing of 99 frames (left) and 99</w:t>
                  </w:r>
                  <w:r>
                    <w:t>8</w:t>
                  </w:r>
                  <w:r w:rsidRPr="008E69C3">
                    <w:t xml:space="preserve"> frames (right). Control se</w:t>
                  </w:r>
                  <w:r>
                    <w:t xml:space="preserve">ttings were as shown in </w:t>
                  </w:r>
                  <w:r>
                    <w:fldChar w:fldCharType="begin"/>
                  </w:r>
                  <w:r>
                    <w:instrText xml:space="preserve"> REF _Ref413061298 \h </w:instrText>
                  </w:r>
                  <w:r>
                    <w:fldChar w:fldCharType="separate"/>
                  </w:r>
                  <w:r w:rsidR="001C3A26">
                    <w:t xml:space="preserve">Figure </w:t>
                  </w:r>
                  <w:r w:rsidR="001C3A26">
                    <w:rPr>
                      <w:noProof/>
                    </w:rPr>
                    <w:t>28</w:t>
                  </w:r>
                  <w:r>
                    <w:fldChar w:fldCharType="end"/>
                  </w:r>
                  <w:r>
                    <w:t xml:space="preserve"> for a dark section of sky</w:t>
                  </w:r>
                  <w:r w:rsidRPr="008E69C3">
                    <w:t>.  IBM laptop running WinXP, and using a USB2 interface</w:t>
                  </w:r>
                  <w:r>
                    <w:t xml:space="preserve"> was used for this particular test</w:t>
                  </w:r>
                  <w:r w:rsidRPr="008E69C3">
                    <w:t>.</w:t>
                  </w:r>
                  <w:bookmarkEnd w:id="152"/>
                  <w:bookmarkEnd w:id="153"/>
                  <w:bookmarkEnd w:id="154"/>
                </w:p>
              </w:txbxContent>
            </v:textbox>
          </v:shape>
        </w:pict>
      </w:r>
    </w:p>
    <w:p w:rsidR="00A90FFA" w:rsidRDefault="00A90FFA" w:rsidP="00301275"/>
    <w:p w:rsidR="000A1215" w:rsidRPr="000A1215" w:rsidRDefault="000A1215" w:rsidP="000A1215">
      <w:r w:rsidRPr="000A1215">
        <w:t xml:space="preserve">A second necessity is to remove the background noise and normalize for system response.  </w:t>
      </w:r>
      <w:r w:rsidR="00F668DE">
        <w:fldChar w:fldCharType="begin"/>
      </w:r>
      <w:r w:rsidR="009E4E7F">
        <w:instrText xml:space="preserve"> REF _Ref413061384 \h </w:instrText>
      </w:r>
      <w:r w:rsidR="00F668DE">
        <w:fldChar w:fldCharType="separate"/>
      </w:r>
      <w:r w:rsidR="001C3A26">
        <w:t xml:space="preserve">Figure </w:t>
      </w:r>
      <w:r w:rsidR="001C3A26">
        <w:rPr>
          <w:noProof/>
        </w:rPr>
        <w:t>30</w:t>
      </w:r>
      <w:r w:rsidR="00F668DE">
        <w:fldChar w:fldCharType="end"/>
      </w:r>
      <w:r w:rsidRPr="000A1215">
        <w:t xml:space="preserve"> shows the result of subtracting the two files shown </w:t>
      </w:r>
      <w:r w:rsidR="00D94DDE">
        <w:t>in</w:t>
      </w:r>
      <w:r w:rsidR="005B476D">
        <w:t xml:space="preserve"> </w:t>
      </w:r>
      <w:r w:rsidR="00F668DE">
        <w:fldChar w:fldCharType="begin"/>
      </w:r>
      <w:r w:rsidR="005B476D">
        <w:instrText xml:space="preserve"> REF _Ref413061231 \h </w:instrText>
      </w:r>
      <w:r w:rsidR="00F668DE">
        <w:fldChar w:fldCharType="separate"/>
      </w:r>
      <w:r w:rsidR="001C3A26">
        <w:t xml:space="preserve">Figure </w:t>
      </w:r>
      <w:r w:rsidR="001C3A26">
        <w:rPr>
          <w:noProof/>
        </w:rPr>
        <w:t>29</w:t>
      </w:r>
      <w:r w:rsidR="00F668DE">
        <w:fldChar w:fldCharType="end"/>
      </w:r>
      <w:r w:rsidR="005B476D">
        <w:t xml:space="preserve"> </w:t>
      </w:r>
      <w:r w:rsidRPr="000A1215">
        <w:t>to remove the common baseline variation and the 9 dB spurs.  This component is not present in the 99</w:t>
      </w:r>
      <w:r w:rsidR="00493C63">
        <w:t>8</w:t>
      </w:r>
      <w:r w:rsidRPr="000A1215">
        <w:t xml:space="preserve"> FFT average.</w:t>
      </w:r>
    </w:p>
    <w:p w:rsidR="00A90FFA" w:rsidRDefault="00DB42BB" w:rsidP="00301275">
      <w:r>
        <w:rPr>
          <w:noProof/>
        </w:rPr>
        <w:lastRenderedPageBreak/>
        <w:drawing>
          <wp:anchor distT="0" distB="0" distL="114300" distR="114300" simplePos="0" relativeHeight="251639296" behindDoc="0" locked="0" layoutInCell="1" allowOverlap="1" wp14:anchorId="6F74275D" wp14:editId="561712AB">
            <wp:simplePos x="0" y="0"/>
            <wp:positionH relativeFrom="column">
              <wp:posOffset>1295400</wp:posOffset>
            </wp:positionH>
            <wp:positionV relativeFrom="paragraph">
              <wp:posOffset>254635</wp:posOffset>
            </wp:positionV>
            <wp:extent cx="3509010" cy="2630805"/>
            <wp:effectExtent l="19050" t="0" r="0" b="0"/>
            <wp:wrapNone/>
            <wp:docPr id="19" name="Picture 5" descr="C:\Documents and Settings\David\My Documents\SARA\SARA 2014\diff-bkg3-bk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diff-bkg3-bkg2.png"/>
                    <pic:cNvPicPr>
                      <a:picLocks noChangeAspect="1" noChangeArrowheads="1"/>
                    </pic:cNvPicPr>
                  </pic:nvPicPr>
                  <pic:blipFill>
                    <a:blip r:embed="rId62" cstate="screen"/>
                    <a:srcRect/>
                    <a:stretch>
                      <a:fillRect/>
                    </a:stretch>
                  </pic:blipFill>
                  <pic:spPr bwMode="auto">
                    <a:xfrm>
                      <a:off x="0" y="0"/>
                      <a:ext cx="3509010" cy="2630805"/>
                    </a:xfrm>
                    <a:prstGeom prst="rect">
                      <a:avLst/>
                    </a:prstGeom>
                    <a:noFill/>
                    <a:ln w="9525">
                      <a:noFill/>
                      <a:miter lim="800000"/>
                      <a:headEnd/>
                      <a:tailEnd/>
                    </a:ln>
                  </pic:spPr>
                </pic:pic>
              </a:graphicData>
            </a:graphic>
          </wp:anchor>
        </w:drawing>
      </w:r>
    </w:p>
    <w:p w:rsidR="00A90FFA" w:rsidRDefault="00A90FFA" w:rsidP="00301275"/>
    <w:p w:rsidR="00A90FFA" w:rsidRDefault="00A90FFA" w:rsidP="00301275"/>
    <w:p w:rsidR="00A90FFA" w:rsidRDefault="00A90FFA" w:rsidP="00301275"/>
    <w:p w:rsidR="00A90FFA" w:rsidRDefault="00A90FFA" w:rsidP="00301275"/>
    <w:p w:rsidR="00301275" w:rsidRDefault="00301275" w:rsidP="00301275"/>
    <w:p w:rsidR="00301275" w:rsidRDefault="00301275" w:rsidP="00301275"/>
    <w:p w:rsidR="00301275" w:rsidRDefault="00301275" w:rsidP="00301275"/>
    <w:p w:rsidR="00301275" w:rsidRDefault="00301275" w:rsidP="00301275"/>
    <w:p w:rsidR="00301275" w:rsidRDefault="002F4CC6" w:rsidP="00301275">
      <w:r>
        <w:rPr>
          <w:noProof/>
        </w:rPr>
        <w:pict>
          <v:shape id="Text Box 10" o:spid="_x0000_s1053" type="#_x0000_t202" style="position:absolute;margin-left:52.5pt;margin-top:1.15pt;width:359.25pt;height:60.7pt;z-index:25168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" stroked="f">
            <v:textbox inset="0,0,0,0">
              <w:txbxContent>
                <w:p w:rsidR="002F4CC6" w:rsidRPr="00B230EC" w:rsidRDefault="002F4CC6" w:rsidP="000A1215">
                  <w:pPr>
                    <w:pStyle w:val="Caption"/>
                    <w:rPr>
                      <w:noProof/>
                      <w:sz w:val="24"/>
                      <w:szCs w:val="24"/>
                    </w:rPr>
                  </w:pPr>
                  <w:bookmarkStart w:id="155" w:name="_Ref413061384"/>
                  <w:bookmarkStart w:id="156" w:name="_Ref413060974"/>
                  <w:bookmarkStart w:id="157" w:name="_Toc413064062"/>
                  <w:bookmarkStart w:id="158" w:name="_Toc454968987"/>
                  <w:r>
                    <w:t xml:space="preserve">Figure </w:t>
                  </w:r>
                  <w:fldSimple w:instr=" SEQ Figure \* ARABIC ">
                    <w:r w:rsidR="001C3A26">
                      <w:rPr>
                        <w:noProof/>
                      </w:rPr>
                      <w:t>30</w:t>
                    </w:r>
                  </w:fldSimple>
                  <w:bookmarkEnd w:id="155"/>
                  <w:r>
                    <w:t xml:space="preserve"> </w:t>
                  </w:r>
                  <w:r w:rsidRPr="00E05533">
                    <w:t>This figure is the difference file using the 99 file average and the 99</w:t>
                  </w:r>
                  <w:r>
                    <w:t>8</w:t>
                  </w:r>
                  <w:r w:rsidRPr="00E05533">
                    <w:t xml:space="preserve"> file average shown in </w:t>
                  </w:r>
                  <w:r>
                    <w:fldChar w:fldCharType="begin"/>
                  </w:r>
                  <w:r>
                    <w:instrText xml:space="preserve"> REF _Ref413061231 \h </w:instrText>
                  </w:r>
                  <w:r>
                    <w:fldChar w:fldCharType="separate"/>
                  </w:r>
                  <w:r w:rsidR="001C3A26">
                    <w:t xml:space="preserve">Figure </w:t>
                  </w:r>
                  <w:r w:rsidR="001C3A26">
                    <w:rPr>
                      <w:noProof/>
                    </w:rPr>
                    <w:t>29</w:t>
                  </w:r>
                  <w:r>
                    <w:fldChar w:fldCharType="end"/>
                  </w:r>
                  <w:r>
                    <w:t xml:space="preserve">. </w:t>
                  </w:r>
                  <w:r w:rsidRPr="00E05533">
                    <w:t>The</w:t>
                  </w:r>
                  <w:r>
                    <w:t xml:space="preserve"> 2dB noise component from</w:t>
                  </w:r>
                  <w:r w:rsidRPr="00E05533">
                    <w:t xml:space="preserve"> </w:t>
                  </w:r>
                  <w:r>
                    <w:fldChar w:fldCharType="begin"/>
                  </w:r>
                  <w:r>
                    <w:instrText xml:space="preserve"> REF _Ref413061231 \h </w:instrText>
                  </w:r>
                  <w:r>
                    <w:fldChar w:fldCharType="separate"/>
                  </w:r>
                  <w:r w:rsidR="001C3A26">
                    <w:t xml:space="preserve">Figure </w:t>
                  </w:r>
                  <w:r w:rsidR="001C3A26">
                    <w:rPr>
                      <w:noProof/>
                    </w:rPr>
                    <w:t>29</w:t>
                  </w:r>
                  <w:r>
                    <w:fldChar w:fldCharType="end"/>
                  </w:r>
                  <w:r w:rsidRPr="00E05533">
                    <w:t xml:space="preserve"> (left) is all that remains.  The common feature is removed, and the same method can be used to remove system </w:t>
                  </w:r>
                  <w:bookmarkEnd w:id="156"/>
                  <w:bookmarkEnd w:id="157"/>
                  <w:r>
                    <w:t>noise or select for ‘genuine’ signals.</w:t>
                  </w:r>
                  <w:bookmarkEnd w:id="158"/>
                </w:p>
              </w:txbxContent>
            </v:textbox>
          </v:shape>
        </w:pict>
      </w:r>
    </w:p>
    <w:p w:rsidR="00407436" w:rsidRDefault="00407436" w:rsidP="006B0D05"/>
    <w:p w:rsidR="006D457B" w:rsidRPr="006D457B" w:rsidRDefault="006D457B" w:rsidP="006D457B">
      <w:pPr>
        <w:rPr>
          <w:lang w:val="pt-BR"/>
        </w:rPr>
      </w:pPr>
    </w:p>
    <w:p w:rsidR="00F947E5" w:rsidRDefault="00F947E5" w:rsidP="00F947E5">
      <w:pPr>
        <w:pStyle w:val="Heading2"/>
      </w:pPr>
      <w:bookmarkStart w:id="159" w:name="_Toc454968932"/>
      <w:r>
        <w:t>System Gain Considerations</w:t>
      </w:r>
      <w:bookmarkEnd w:id="159"/>
      <w:r w:rsidR="00F668DE">
        <w:fldChar w:fldCharType="begin"/>
      </w:r>
      <w:r>
        <w:instrText xml:space="preserve"> XE "</w:instrText>
      </w:r>
      <w:r w:rsidRPr="00DA4821">
        <w:instrText>System Gain Considerations</w:instrText>
      </w:r>
      <w:r>
        <w:instrText xml:space="preserve">" </w:instrText>
      </w:r>
      <w:r w:rsidR="00F668DE">
        <w:fldChar w:fldCharType="end"/>
      </w:r>
    </w:p>
    <w:p w:rsidR="005B476D" w:rsidRDefault="003D7499" w:rsidP="006B0D05">
      <w:r>
        <w:t>The</w:t>
      </w:r>
      <w:r w:rsidR="005B476D">
        <w:t xml:space="preserve"> question arises as to how much amplifier gain and how much post-processing is necessary to detect H1 signals.  A user’s system might be configured as shown in </w:t>
      </w:r>
      <w:r w:rsidR="00F668DE">
        <w:fldChar w:fldCharType="begin"/>
      </w:r>
      <w:r w:rsidR="0024084B">
        <w:instrText xml:space="preserve"> REF _Ref413841797 \h </w:instrText>
      </w:r>
      <w:r w:rsidR="00F668DE">
        <w:fldChar w:fldCharType="separate"/>
      </w:r>
      <w:r w:rsidR="001C3A26">
        <w:t xml:space="preserve">Figure </w:t>
      </w:r>
      <w:r w:rsidR="001C3A26">
        <w:rPr>
          <w:noProof/>
        </w:rPr>
        <w:t>31</w:t>
      </w:r>
      <w:r w:rsidR="00F668DE">
        <w:fldChar w:fldCharType="end"/>
      </w:r>
      <w:r w:rsidR="0024084B">
        <w:t>.</w:t>
      </w:r>
    </w:p>
    <w:p w:rsidR="0024084B" w:rsidRDefault="002F4CC6" w:rsidP="006B0D05">
      <w:r>
        <w:rPr>
          <w:noProof/>
        </w:rPr>
        <w:pict>
          <v:shape id="Text Box 27" o:spid="_x0000_s1054" type="#_x0000_t202" style="position:absolute;margin-left:75.5pt;margin-top:125.45pt;width:280.25pt;height:42.7pt;z-index:25170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" stroked="f">
            <v:textbox style="mso-fit-shape-to-text:t" inset="0,0,0,0">
              <w:txbxContent>
                <w:p w:rsidR="002F4CC6" w:rsidRPr="00EA58CE" w:rsidRDefault="002F4CC6" w:rsidP="0024084B">
                  <w:pPr>
                    <w:pStyle w:val="Caption"/>
                    <w:rPr>
                      <w:noProof/>
                      <w:sz w:val="24"/>
                      <w:szCs w:val="24"/>
                    </w:rPr>
                  </w:pPr>
                  <w:bookmarkStart w:id="160" w:name="_Ref413841797"/>
                  <w:bookmarkStart w:id="161" w:name="_Toc454968988"/>
                  <w:r>
                    <w:t xml:space="preserve">Figure </w:t>
                  </w:r>
                  <w:fldSimple w:instr=" SEQ Figure \* ARABIC ">
                    <w:r w:rsidR="001C3A26">
                      <w:rPr>
                        <w:noProof/>
                      </w:rPr>
                      <w:t>31</w:t>
                    </w:r>
                  </w:fldSimple>
                  <w:bookmarkEnd w:id="160"/>
                  <w:r>
                    <w:t xml:space="preserve">  Example system configuration for H1 detection.  RASDR hardware is outlined in blue.</w:t>
                  </w:r>
                  <w:bookmarkEnd w:id="161"/>
                </w:p>
              </w:txbxContent>
            </v:textbox>
          </v:shape>
        </w:pict>
      </w:r>
      <w:r w:rsidR="0024084B">
        <w:rPr>
          <w:noProof/>
        </w:rPr>
        <w:drawing>
          <wp:anchor distT="0" distB="0" distL="114300" distR="114300" simplePos="0" relativeHeight="251655680" behindDoc="0" locked="0" layoutInCell="1" allowOverlap="1" wp14:anchorId="4E341BF0" wp14:editId="40209CA8">
            <wp:simplePos x="0" y="0"/>
            <wp:positionH relativeFrom="column">
              <wp:posOffset>959329</wp:posOffset>
            </wp:positionH>
            <wp:positionV relativeFrom="paragraph">
              <wp:posOffset>791</wp:posOffset>
            </wp:positionV>
            <wp:extent cx="3559642" cy="1535502"/>
            <wp:effectExtent l="19050" t="0" r="2708" b="0"/>
            <wp:wrapNone/>
            <wp:docPr id="7" name="Picture 6" descr="Example H1 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ample H1 system.jpg"/>
                    <pic:cNvPicPr/>
                  </pic:nvPicPr>
                  <pic:blipFill>
                    <a:blip r:embed="rId63" cstate="screen"/>
                    <a:stretch>
                      <a:fillRect/>
                    </a:stretch>
                  </pic:blipFill>
                  <pic:spPr>
                    <a:xfrm>
                      <a:off x="0" y="0"/>
                      <a:ext cx="3559642" cy="1535502"/>
                    </a:xfrm>
                    <a:prstGeom prst="rect">
                      <a:avLst/>
                    </a:prstGeom>
                  </pic:spPr>
                </pic:pic>
              </a:graphicData>
            </a:graphic>
          </wp:anchor>
        </w:drawing>
      </w:r>
    </w:p>
    <w:p w:rsidR="005B476D" w:rsidRDefault="005B476D" w:rsidP="006B0D05"/>
    <w:p w:rsidR="0024084B" w:rsidRDefault="0024084B" w:rsidP="006B0D05"/>
    <w:p w:rsidR="0024084B" w:rsidRDefault="0024084B" w:rsidP="006B0D05"/>
    <w:p w:rsidR="005B476D" w:rsidRDefault="005B476D" w:rsidP="006B0D05"/>
    <w:p w:rsidR="0024084B" w:rsidRDefault="0024084B" w:rsidP="006B0D05"/>
    <w:p w:rsidR="00A96D9A" w:rsidRDefault="00A96D9A">
      <w:r>
        <w:br w:type="page"/>
      </w:r>
    </w:p>
    <w:p w:rsidR="006D457B" w:rsidRDefault="00F668DE" w:rsidP="006B0D05">
      <w:r>
        <w:lastRenderedPageBreak/>
        <w:fldChar w:fldCharType="begin"/>
      </w:r>
      <w:r w:rsidR="000E3FB9">
        <w:instrText xml:space="preserve"> REF _Ref413837695 \h </w:instrText>
      </w:r>
      <w:r>
        <w:fldChar w:fldCharType="separate"/>
      </w:r>
      <w:r w:rsidR="001C3A26">
        <w:t xml:space="preserve">Table </w:t>
      </w:r>
      <w:r w:rsidR="001C3A26">
        <w:rPr>
          <w:noProof/>
        </w:rPr>
        <w:t>10</w:t>
      </w:r>
      <w:r>
        <w:fldChar w:fldCharType="end"/>
      </w:r>
      <w:r w:rsidR="000E3FB9">
        <w:t xml:space="preserve"> presents</w:t>
      </w:r>
      <w:r w:rsidR="0024084B">
        <w:t xml:space="preserve"> </w:t>
      </w:r>
      <w:r w:rsidR="005B476D">
        <w:t>e</w:t>
      </w:r>
      <w:r w:rsidR="002D1DE9">
        <w:t>xample</w:t>
      </w:r>
      <w:r w:rsidR="0024084B">
        <w:t>s</w:t>
      </w:r>
      <w:r w:rsidR="005B476D">
        <w:t xml:space="preserve"> of </w:t>
      </w:r>
      <w:r w:rsidR="00E57CAE">
        <w:t xml:space="preserve">rough </w:t>
      </w:r>
      <w:r w:rsidR="00F947E5">
        <w:t>calculation of system gain for possible monitoring of</w:t>
      </w:r>
      <w:r w:rsidR="000E3FB9">
        <w:t xml:space="preserve"> H1 </w:t>
      </w:r>
      <w:r w:rsidR="00F947E5">
        <w:t>signals</w:t>
      </w:r>
      <w:r w:rsidR="005B476D">
        <w:t>:</w:t>
      </w:r>
    </w:p>
    <w:tbl>
      <w:tblPr>
        <w:tblStyle w:val="TableGrid"/>
        <w:tblW w:w="0" w:type="auto"/>
        <w:tblInd w:w="378" w:type="dxa"/>
        <w:tblLook w:val="04A0" w:firstRow="1" w:lastRow="0" w:firstColumn="1" w:lastColumn="0" w:noHBand="0" w:noVBand="1"/>
      </w:tblPr>
      <w:tblGrid>
        <w:gridCol w:w="2610"/>
        <w:gridCol w:w="1800"/>
        <w:gridCol w:w="2394"/>
        <w:gridCol w:w="2016"/>
      </w:tblGrid>
      <w:tr w:rsidR="00992021" w:rsidRPr="000E3FB9" w:rsidTr="00D3074F">
        <w:tc>
          <w:tcPr>
            <w:tcW w:w="2610" w:type="dxa"/>
            <w:shd w:val="clear" w:color="auto" w:fill="FFFF00"/>
            <w:vAlign w:val="center"/>
          </w:tcPr>
          <w:p w:rsidR="00992021" w:rsidRPr="000E3FB9" w:rsidRDefault="00992021" w:rsidP="00F947E5">
            <w:pPr>
              <w:jc w:val="center"/>
              <w:rPr>
                <w:b/>
              </w:rPr>
            </w:pPr>
            <w:r w:rsidRPr="000E3FB9">
              <w:rPr>
                <w:b/>
              </w:rPr>
              <w:t>Component</w:t>
            </w:r>
          </w:p>
        </w:tc>
        <w:tc>
          <w:tcPr>
            <w:tcW w:w="1800" w:type="dxa"/>
            <w:shd w:val="clear" w:color="auto" w:fill="FFFF00"/>
            <w:vAlign w:val="center"/>
          </w:tcPr>
          <w:p w:rsidR="00992021" w:rsidRPr="000E3FB9" w:rsidRDefault="0024084B" w:rsidP="00F947E5">
            <w:pPr>
              <w:jc w:val="center"/>
              <w:rPr>
                <w:b/>
              </w:rPr>
            </w:pPr>
            <w:r>
              <w:rPr>
                <w:b/>
              </w:rPr>
              <w:t>Low</w:t>
            </w:r>
            <w:r w:rsidR="00992021" w:rsidRPr="000E3FB9">
              <w:rPr>
                <w:b/>
              </w:rPr>
              <w:t xml:space="preserve"> (dB)</w:t>
            </w:r>
          </w:p>
        </w:tc>
        <w:tc>
          <w:tcPr>
            <w:tcW w:w="2394" w:type="dxa"/>
            <w:shd w:val="clear" w:color="auto" w:fill="FFFF00"/>
            <w:vAlign w:val="center"/>
          </w:tcPr>
          <w:p w:rsidR="00992021" w:rsidRPr="000E3FB9" w:rsidRDefault="00992021" w:rsidP="00F947E5">
            <w:pPr>
              <w:jc w:val="center"/>
              <w:rPr>
                <w:b/>
              </w:rPr>
            </w:pPr>
            <w:r w:rsidRPr="000E3FB9">
              <w:rPr>
                <w:b/>
              </w:rPr>
              <w:t>Nominal gain (dB)</w:t>
            </w:r>
          </w:p>
        </w:tc>
        <w:tc>
          <w:tcPr>
            <w:tcW w:w="2016" w:type="dxa"/>
            <w:shd w:val="clear" w:color="auto" w:fill="FFFF00"/>
            <w:vAlign w:val="center"/>
          </w:tcPr>
          <w:p w:rsidR="00992021" w:rsidRPr="000E3FB9" w:rsidRDefault="0024084B" w:rsidP="00F947E5">
            <w:pPr>
              <w:jc w:val="center"/>
              <w:rPr>
                <w:b/>
              </w:rPr>
            </w:pPr>
            <w:r>
              <w:rPr>
                <w:b/>
              </w:rPr>
              <w:t>High</w:t>
            </w:r>
            <w:r w:rsidR="00992021" w:rsidRPr="000E3FB9">
              <w:rPr>
                <w:b/>
              </w:rPr>
              <w:t xml:space="preserve"> (dB)</w:t>
            </w:r>
          </w:p>
        </w:tc>
      </w:tr>
      <w:tr w:rsidR="00992021" w:rsidTr="0024084B">
        <w:tc>
          <w:tcPr>
            <w:tcW w:w="2610" w:type="dxa"/>
            <w:vAlign w:val="center"/>
          </w:tcPr>
          <w:p w:rsidR="00992021" w:rsidRDefault="00992021" w:rsidP="00F947E5">
            <w:pPr>
              <w:jc w:val="center"/>
            </w:pPr>
            <w:r>
              <w:t>Antenna</w:t>
            </w:r>
          </w:p>
        </w:tc>
        <w:tc>
          <w:tcPr>
            <w:tcW w:w="1800" w:type="dxa"/>
            <w:vAlign w:val="center"/>
          </w:tcPr>
          <w:p w:rsidR="00992021" w:rsidRDefault="00992021" w:rsidP="00F947E5">
            <w:pPr>
              <w:jc w:val="center"/>
            </w:pPr>
            <w:r>
              <w:t>20</w:t>
            </w:r>
          </w:p>
        </w:tc>
        <w:tc>
          <w:tcPr>
            <w:tcW w:w="2394" w:type="dxa"/>
            <w:vAlign w:val="center"/>
          </w:tcPr>
          <w:p w:rsidR="00992021" w:rsidRDefault="003D7499" w:rsidP="00F947E5">
            <w:pPr>
              <w:jc w:val="center"/>
            </w:pPr>
            <w:r>
              <w:t>30</w:t>
            </w:r>
          </w:p>
        </w:tc>
        <w:tc>
          <w:tcPr>
            <w:tcW w:w="2016" w:type="dxa"/>
            <w:vAlign w:val="center"/>
          </w:tcPr>
          <w:p w:rsidR="00992021" w:rsidRDefault="003D7499" w:rsidP="00F947E5">
            <w:pPr>
              <w:jc w:val="center"/>
            </w:pPr>
            <w:r>
              <w:t>40</w:t>
            </w:r>
          </w:p>
        </w:tc>
      </w:tr>
      <w:tr w:rsidR="00992021" w:rsidTr="0024084B">
        <w:tc>
          <w:tcPr>
            <w:tcW w:w="2610" w:type="dxa"/>
            <w:vAlign w:val="center"/>
          </w:tcPr>
          <w:p w:rsidR="00992021" w:rsidRDefault="00992021" w:rsidP="00F947E5">
            <w:pPr>
              <w:jc w:val="center"/>
            </w:pPr>
            <w:r>
              <w:t>LNA</w:t>
            </w:r>
          </w:p>
        </w:tc>
        <w:tc>
          <w:tcPr>
            <w:tcW w:w="1800" w:type="dxa"/>
            <w:vAlign w:val="center"/>
          </w:tcPr>
          <w:p w:rsidR="00992021" w:rsidRDefault="00992021" w:rsidP="00F947E5">
            <w:pPr>
              <w:jc w:val="center"/>
            </w:pPr>
            <w:r>
              <w:t>18</w:t>
            </w:r>
          </w:p>
        </w:tc>
        <w:tc>
          <w:tcPr>
            <w:tcW w:w="2394" w:type="dxa"/>
            <w:vAlign w:val="center"/>
          </w:tcPr>
          <w:p w:rsidR="00992021" w:rsidRDefault="00992021" w:rsidP="00F947E5">
            <w:pPr>
              <w:jc w:val="center"/>
            </w:pPr>
            <w:r>
              <w:t>25</w:t>
            </w:r>
          </w:p>
        </w:tc>
        <w:tc>
          <w:tcPr>
            <w:tcW w:w="2016" w:type="dxa"/>
            <w:vAlign w:val="center"/>
          </w:tcPr>
          <w:p w:rsidR="00992021" w:rsidRDefault="00992021" w:rsidP="00F947E5">
            <w:pPr>
              <w:jc w:val="center"/>
            </w:pPr>
            <w:r>
              <w:t>30</w:t>
            </w:r>
          </w:p>
        </w:tc>
      </w:tr>
      <w:tr w:rsidR="00992021" w:rsidTr="0024084B">
        <w:tc>
          <w:tcPr>
            <w:tcW w:w="2610" w:type="dxa"/>
            <w:vAlign w:val="center"/>
          </w:tcPr>
          <w:p w:rsidR="00992021" w:rsidRDefault="00E57CAE" w:rsidP="00F947E5">
            <w:pPr>
              <w:jc w:val="center"/>
            </w:pPr>
            <w:r>
              <w:t>Buffer</w:t>
            </w:r>
            <w:r w:rsidR="00992021">
              <w:t xml:space="preserve"> </w:t>
            </w:r>
            <w:r w:rsidR="0024084B">
              <w:t>A</w:t>
            </w:r>
            <w:r w:rsidR="00992021">
              <w:t>mp</w:t>
            </w:r>
          </w:p>
        </w:tc>
        <w:tc>
          <w:tcPr>
            <w:tcW w:w="1800" w:type="dxa"/>
            <w:vAlign w:val="center"/>
          </w:tcPr>
          <w:p w:rsidR="00992021" w:rsidRDefault="00992021" w:rsidP="00F947E5">
            <w:pPr>
              <w:jc w:val="center"/>
            </w:pPr>
            <w:r>
              <w:t>20</w:t>
            </w:r>
          </w:p>
        </w:tc>
        <w:tc>
          <w:tcPr>
            <w:tcW w:w="2394" w:type="dxa"/>
            <w:vAlign w:val="center"/>
          </w:tcPr>
          <w:p w:rsidR="00992021" w:rsidRDefault="00992021" w:rsidP="00F947E5">
            <w:pPr>
              <w:jc w:val="center"/>
            </w:pPr>
            <w:r>
              <w:t>30</w:t>
            </w:r>
          </w:p>
        </w:tc>
        <w:tc>
          <w:tcPr>
            <w:tcW w:w="2016" w:type="dxa"/>
            <w:vAlign w:val="center"/>
          </w:tcPr>
          <w:p w:rsidR="00992021" w:rsidRDefault="00992021" w:rsidP="00F947E5">
            <w:pPr>
              <w:jc w:val="center"/>
            </w:pPr>
            <w:r>
              <w:t>40</w:t>
            </w:r>
          </w:p>
        </w:tc>
      </w:tr>
      <w:tr w:rsidR="00992021" w:rsidTr="0024084B">
        <w:tc>
          <w:tcPr>
            <w:tcW w:w="2610" w:type="dxa"/>
            <w:vAlign w:val="center"/>
          </w:tcPr>
          <w:p w:rsidR="00992021" w:rsidRDefault="00992021" w:rsidP="00F947E5">
            <w:pPr>
              <w:jc w:val="center"/>
            </w:pPr>
            <w:r>
              <w:t>RASDR (internal gain)</w:t>
            </w:r>
          </w:p>
        </w:tc>
        <w:tc>
          <w:tcPr>
            <w:tcW w:w="1800" w:type="dxa"/>
            <w:vAlign w:val="center"/>
          </w:tcPr>
          <w:p w:rsidR="00992021" w:rsidRDefault="00992021" w:rsidP="00F947E5">
            <w:pPr>
              <w:jc w:val="center"/>
            </w:pPr>
            <w:r>
              <w:t>6</w:t>
            </w:r>
            <w:r w:rsidR="00E57CAE">
              <w:t>1</w:t>
            </w:r>
          </w:p>
        </w:tc>
        <w:tc>
          <w:tcPr>
            <w:tcW w:w="2394" w:type="dxa"/>
            <w:vAlign w:val="center"/>
          </w:tcPr>
          <w:p w:rsidR="00992021" w:rsidRDefault="00992021" w:rsidP="00F947E5">
            <w:pPr>
              <w:jc w:val="center"/>
            </w:pPr>
            <w:r>
              <w:t>6</w:t>
            </w:r>
            <w:r w:rsidR="00E57CAE">
              <w:t>1</w:t>
            </w:r>
          </w:p>
        </w:tc>
        <w:tc>
          <w:tcPr>
            <w:tcW w:w="2016" w:type="dxa"/>
            <w:vAlign w:val="center"/>
          </w:tcPr>
          <w:p w:rsidR="00992021" w:rsidRDefault="00992021" w:rsidP="00F947E5">
            <w:pPr>
              <w:jc w:val="center"/>
            </w:pPr>
            <w:r>
              <w:t>6</w:t>
            </w:r>
            <w:r w:rsidR="00E57CAE">
              <w:t>1</w:t>
            </w:r>
          </w:p>
        </w:tc>
      </w:tr>
      <w:tr w:rsidR="00992021" w:rsidRPr="000E3FB9" w:rsidTr="0024084B">
        <w:tc>
          <w:tcPr>
            <w:tcW w:w="2610" w:type="dxa"/>
            <w:vAlign w:val="center"/>
          </w:tcPr>
          <w:p w:rsidR="00992021" w:rsidRPr="000E3FB9" w:rsidRDefault="00992021" w:rsidP="00F947E5">
            <w:pPr>
              <w:jc w:val="center"/>
              <w:rPr>
                <w:b/>
              </w:rPr>
            </w:pPr>
            <w:r w:rsidRPr="000E3FB9">
              <w:rPr>
                <w:b/>
              </w:rPr>
              <w:t>Total System Gain</w:t>
            </w:r>
          </w:p>
        </w:tc>
        <w:tc>
          <w:tcPr>
            <w:tcW w:w="1800" w:type="dxa"/>
            <w:vAlign w:val="center"/>
          </w:tcPr>
          <w:p w:rsidR="00992021" w:rsidRPr="000E3FB9" w:rsidRDefault="00992021" w:rsidP="00E57CAE">
            <w:pPr>
              <w:jc w:val="center"/>
              <w:rPr>
                <w:b/>
              </w:rPr>
            </w:pPr>
            <w:r w:rsidRPr="000E3FB9">
              <w:rPr>
                <w:b/>
              </w:rPr>
              <w:t>1</w:t>
            </w:r>
            <w:r w:rsidR="00E57CAE">
              <w:rPr>
                <w:b/>
              </w:rPr>
              <w:t>09</w:t>
            </w:r>
          </w:p>
        </w:tc>
        <w:tc>
          <w:tcPr>
            <w:tcW w:w="2394" w:type="dxa"/>
            <w:vAlign w:val="center"/>
          </w:tcPr>
          <w:p w:rsidR="00992021" w:rsidRPr="000E3FB9" w:rsidRDefault="00992021" w:rsidP="003D7499">
            <w:pPr>
              <w:jc w:val="center"/>
              <w:rPr>
                <w:b/>
              </w:rPr>
            </w:pPr>
            <w:r w:rsidRPr="000E3FB9">
              <w:rPr>
                <w:b/>
              </w:rPr>
              <w:t>13</w:t>
            </w:r>
            <w:r w:rsidR="00E57CAE">
              <w:rPr>
                <w:b/>
              </w:rPr>
              <w:t>6</w:t>
            </w:r>
          </w:p>
        </w:tc>
        <w:tc>
          <w:tcPr>
            <w:tcW w:w="2016" w:type="dxa"/>
            <w:vAlign w:val="center"/>
          </w:tcPr>
          <w:p w:rsidR="00992021" w:rsidRPr="000E3FB9" w:rsidRDefault="00992021" w:rsidP="003D7499">
            <w:pPr>
              <w:keepNext/>
              <w:jc w:val="center"/>
              <w:rPr>
                <w:b/>
              </w:rPr>
            </w:pPr>
            <w:r w:rsidRPr="000E3FB9">
              <w:rPr>
                <w:b/>
              </w:rPr>
              <w:t>1</w:t>
            </w:r>
            <w:r w:rsidR="003D7499">
              <w:rPr>
                <w:b/>
              </w:rPr>
              <w:t>7</w:t>
            </w:r>
            <w:r w:rsidR="00E57CAE">
              <w:rPr>
                <w:b/>
              </w:rPr>
              <w:t>1</w:t>
            </w:r>
          </w:p>
        </w:tc>
      </w:tr>
    </w:tbl>
    <w:p w:rsidR="00992021" w:rsidRDefault="00992021" w:rsidP="00992021">
      <w:pPr>
        <w:pStyle w:val="Caption"/>
      </w:pPr>
      <w:bookmarkStart w:id="162" w:name="_Ref413837695"/>
      <w:bookmarkStart w:id="163" w:name="_Ref422581070"/>
      <w:bookmarkStart w:id="164" w:name="_Toc454969026"/>
      <w:r>
        <w:t xml:space="preserve">Table </w:t>
      </w:r>
      <w:fldSimple w:instr=" SEQ Table \* ARABIC ">
        <w:r w:rsidR="001C3A26">
          <w:rPr>
            <w:noProof/>
          </w:rPr>
          <w:t>10</w:t>
        </w:r>
      </w:fldSimple>
      <w:bookmarkEnd w:id="162"/>
      <w:r>
        <w:t xml:space="preserve">.  Examples of </w:t>
      </w:r>
      <w:r w:rsidR="00F947E5">
        <w:t xml:space="preserve">system </w:t>
      </w:r>
      <w:r>
        <w:t xml:space="preserve">gain </w:t>
      </w:r>
      <w:r w:rsidR="00F947E5">
        <w:t xml:space="preserve">from </w:t>
      </w:r>
      <w:r>
        <w:t>components for monitoring H1 signals.</w:t>
      </w:r>
      <w:r w:rsidR="00B47745">
        <w:t xml:space="preserve">  The buffer amplifier suggested here permits lower gain settings of RASDR, </w:t>
      </w:r>
      <w:r w:rsidR="00CB6041">
        <w:t>while</w:t>
      </w:r>
      <w:r w:rsidR="00B47745">
        <w:t xml:space="preserve"> still giving good H1 spectra (see  next section).</w:t>
      </w:r>
      <w:bookmarkEnd w:id="163"/>
      <w:bookmarkEnd w:id="164"/>
    </w:p>
    <w:p w:rsidR="00992021" w:rsidRDefault="00992021" w:rsidP="006B0D05">
      <w:r>
        <w:t>The nominal gain for this example is 13</w:t>
      </w:r>
      <w:r w:rsidR="00E57CAE">
        <w:t>6</w:t>
      </w:r>
      <w:r>
        <w:t xml:space="preserve">dB.   </w:t>
      </w:r>
      <w:r w:rsidR="00E57CAE">
        <w:t>RASDR gain is adjustable</w:t>
      </w:r>
      <w:r w:rsidR="00CF5700">
        <w:t>,</w:t>
      </w:r>
      <w:r w:rsidR="00E57CAE">
        <w:t xml:space="preserve"> so for this example, the internal amplifiers have been set to a maximum internal gain of 61dB.  </w:t>
      </w:r>
      <w:r>
        <w:t xml:space="preserve">To bring a modest H1 signal to a detectable level, the desired </w:t>
      </w:r>
      <w:r w:rsidR="0024084B">
        <w:t xml:space="preserve">System Gain </w:t>
      </w:r>
      <w:r>
        <w:t xml:space="preserve">might be, depending on </w:t>
      </w:r>
      <w:r w:rsidR="00A96D9A">
        <w:t>the object in the</w:t>
      </w:r>
      <w:r>
        <w:t xml:space="preserve"> antenna beam</w:t>
      </w:r>
      <w:r w:rsidR="00E57CAE">
        <w:t xml:space="preserve">, </w:t>
      </w:r>
      <w:r w:rsidR="00A96D9A">
        <w:t>a range from</w:t>
      </w:r>
      <w:r>
        <w:t xml:space="preserve"> </w:t>
      </w:r>
      <w:r w:rsidR="00E57CAE">
        <w:t>125-</w:t>
      </w:r>
      <w:r>
        <w:t xml:space="preserve">140dB.  </w:t>
      </w:r>
      <w:r w:rsidR="003D7499">
        <w:t xml:space="preserve">Some systems will not </w:t>
      </w:r>
      <w:r w:rsidR="00A96D9A">
        <w:t>need</w:t>
      </w:r>
      <w:r w:rsidR="003D7499">
        <w:t xml:space="preserve"> a </w:t>
      </w:r>
      <w:r w:rsidR="00E57CAE">
        <w:t xml:space="preserve">buffer </w:t>
      </w:r>
      <w:r w:rsidR="003D7499">
        <w:t>amplifier</w:t>
      </w:r>
      <w:r w:rsidR="005311F4">
        <w:t xml:space="preserve"> or post-processing</w:t>
      </w:r>
      <w:r w:rsidR="00E57CAE">
        <w:t xml:space="preserve"> for weak signals</w:t>
      </w:r>
      <w:r w:rsidR="005311F4">
        <w:t xml:space="preserve"> while other</w:t>
      </w:r>
      <w:r w:rsidR="003D7499">
        <w:t xml:space="preserve">s may require </w:t>
      </w:r>
      <w:r w:rsidR="00A96D9A">
        <w:t>it</w:t>
      </w:r>
      <w:r w:rsidR="003D7499">
        <w:t>.  T</w:t>
      </w:r>
      <w:r>
        <w:t xml:space="preserve">he user may boost the amplifier gain or rely on numerical averaging, either in </w:t>
      </w:r>
      <w:r w:rsidR="008F3076">
        <w:t xml:space="preserve">RASDRviewer </w:t>
      </w:r>
      <w:r w:rsidR="0024084B">
        <w:t xml:space="preserve">or in </w:t>
      </w:r>
      <w:r>
        <w:t xml:space="preserve">post-processing </w:t>
      </w:r>
      <w:r w:rsidR="0024084B">
        <w:t>with Excel or Python</w:t>
      </w:r>
      <w:r w:rsidR="00A96D9A">
        <w:t xml:space="preserve"> in order </w:t>
      </w:r>
      <w:r>
        <w:t>to observe the signal.</w:t>
      </w:r>
    </w:p>
    <w:p w:rsidR="00992021" w:rsidRDefault="00F947E5" w:rsidP="006B0D05">
      <w:r>
        <w:t>For post-processing</w:t>
      </w:r>
      <w:r w:rsidR="00F668DE">
        <w:fldChar w:fldCharType="begin"/>
      </w:r>
      <w:r>
        <w:instrText xml:space="preserve"> XE "</w:instrText>
      </w:r>
      <w:r w:rsidRPr="007060A0">
        <w:instrText>post-processing</w:instrText>
      </w:r>
      <w:r>
        <w:instrText xml:space="preserve">" </w:instrText>
      </w:r>
      <w:r w:rsidR="00F668DE">
        <w:fldChar w:fldCharType="end"/>
      </w:r>
      <w:r>
        <w:t xml:space="preserve"> to be useful, the input signal to RASDR must have remained above the internal noise floor</w:t>
      </w:r>
      <w:r w:rsidR="00F668DE">
        <w:fldChar w:fldCharType="begin"/>
      </w:r>
      <w:r>
        <w:instrText xml:space="preserve"> XE "</w:instrText>
      </w:r>
      <w:r w:rsidRPr="002044A8">
        <w:instrText>internal noise floor</w:instrText>
      </w:r>
      <w:r>
        <w:instrText xml:space="preserve">" </w:instrText>
      </w:r>
      <w:r w:rsidR="00F668DE">
        <w:fldChar w:fldCharType="end"/>
      </w:r>
      <w:r>
        <w:t xml:space="preserve"> during the measurement.  Depending on the noise statistics, a rule of thumb is that the power level of the signal+noise from the external amplifier chain is above the </w:t>
      </w:r>
      <w:r w:rsidR="007D0B1E">
        <w:t>RASDR</w:t>
      </w:r>
      <w:r>
        <w:t xml:space="preserve"> noise floor</w:t>
      </w:r>
      <w:r w:rsidR="00F668DE">
        <w:fldChar w:fldCharType="begin"/>
      </w:r>
      <w:r w:rsidR="007D0B1E">
        <w:instrText xml:space="preserve"> XE "</w:instrText>
      </w:r>
      <w:r w:rsidR="007D0B1E" w:rsidRPr="00A2623C">
        <w:instrText>RASDR noise floor</w:instrText>
      </w:r>
      <w:r w:rsidR="007D0B1E">
        <w:instrText xml:space="preserve">" </w:instrText>
      </w:r>
      <w:r w:rsidR="00F668DE">
        <w:fldChar w:fldCharType="end"/>
      </w:r>
      <w:r>
        <w:t xml:space="preserve"> by greater than 5%.  This will ensure that the signal is being digitized and that subsequent processing can improve the weak signal.</w:t>
      </w:r>
    </w:p>
    <w:p w:rsidR="00B47745" w:rsidRDefault="00B47745" w:rsidP="00B47745">
      <w:pPr>
        <w:pStyle w:val="Heading2"/>
      </w:pPr>
      <w:bookmarkStart w:id="165" w:name="_Toc454968933"/>
      <w:r>
        <w:t>Practical System tests for H1 detection</w:t>
      </w:r>
      <w:bookmarkEnd w:id="165"/>
    </w:p>
    <w:p w:rsidR="00B47745" w:rsidRDefault="00B47745" w:rsidP="00B47745">
      <w:r>
        <w:t xml:space="preserve">The observing systems discussed in </w:t>
      </w:r>
      <w:r w:rsidR="00F668DE">
        <w:fldChar w:fldCharType="begin"/>
      </w:r>
      <w:r>
        <w:instrText xml:space="preserve"> REF _Ref422581070 \h </w:instrText>
      </w:r>
      <w:r w:rsidR="00F668DE">
        <w:fldChar w:fldCharType="separate"/>
      </w:r>
      <w:r w:rsidR="001C3A26">
        <w:t xml:space="preserve">Table </w:t>
      </w:r>
      <w:r w:rsidR="001C3A26">
        <w:rPr>
          <w:noProof/>
        </w:rPr>
        <w:t>10</w:t>
      </w:r>
      <w:r w:rsidR="001C3A26">
        <w:t>.  Examples of system gain from components for monitoring H1 signals.  The buffer amplifier suggested here permits lower gain settings of RASDR, while still giving good H1 spectra (see  next section).</w:t>
      </w:r>
      <w:r w:rsidR="00F668DE">
        <w:fldChar w:fldCharType="end"/>
      </w:r>
      <w:r>
        <w:t xml:space="preserve">  Thus</w:t>
      </w:r>
      <w:r w:rsidR="00224F3C">
        <w:t>,</w:t>
      </w:r>
      <w:r>
        <w:t xml:space="preserve"> it is not absolutely necessary to </w:t>
      </w:r>
      <w:r w:rsidR="00224F3C">
        <w:t>use a</w:t>
      </w:r>
      <w:r>
        <w:t xml:space="preserve"> buffer amplifier.  It was </w:t>
      </w:r>
      <w:r w:rsidR="00224F3C">
        <w:t>attempted</w:t>
      </w:r>
      <w:r>
        <w:t xml:space="preserve"> to demonstrate H1 spectrum capture without using a buffer amplifier</w:t>
      </w:r>
      <w:sdt>
        <w:sdtPr>
          <w:id w:val="31039231"/>
          <w:citation/>
        </w:sdtPr>
        <w:sdtContent>
          <w:r w:rsidR="00F668DE">
            <w:fldChar w:fldCharType="begin"/>
          </w:r>
          <w:r w:rsidR="0063246D">
            <w:instrText xml:space="preserve"> CITATION gro15 \l 1033 </w:instrText>
          </w:r>
          <w:r w:rsidR="00F668DE">
            <w:fldChar w:fldCharType="separate"/>
          </w:r>
          <w:r w:rsidR="00BD7CA7">
            <w:rPr>
              <w:noProof/>
            </w:rPr>
            <w:t xml:space="preserve"> </w:t>
          </w:r>
          <w:r w:rsidR="00BD7CA7" w:rsidRPr="00BD7CA7">
            <w:rPr>
              <w:noProof/>
            </w:rPr>
            <w:t>[29]</w:t>
          </w:r>
          <w:r w:rsidR="00F668DE">
            <w:rPr>
              <w:noProof/>
            </w:rPr>
            <w:fldChar w:fldCharType="end"/>
          </w:r>
        </w:sdtContent>
      </w:sdt>
      <w:r>
        <w:t xml:space="preserve">.  </w:t>
      </w:r>
    </w:p>
    <w:p w:rsidR="00B47745" w:rsidRPr="00BA3FE3" w:rsidRDefault="00B47745" w:rsidP="00B47745">
      <w:pPr>
        <w:pStyle w:val="Heading3"/>
      </w:pPr>
      <w:bookmarkStart w:id="166" w:name="_Toc454968934"/>
      <w:r w:rsidRPr="00BA3FE3">
        <w:t xml:space="preserve">Test System 1 </w:t>
      </w:r>
      <w:r w:rsidRPr="00097BD3">
        <w:t>Hydrogen H1 Spectroscopy</w:t>
      </w:r>
      <w:r w:rsidR="00085294">
        <w:t xml:space="preserve"> with degraded amplifier</w:t>
      </w:r>
      <w:bookmarkEnd w:id="166"/>
    </w:p>
    <w:p w:rsidR="00B47745" w:rsidRDefault="00B47745" w:rsidP="00B47745">
      <w:r w:rsidRPr="00BA3FE3">
        <w:t>The initial tests included data collection at 19h rig</w:t>
      </w:r>
      <w:r>
        <w:t>ht ascension (RA) and -7 deg</w:t>
      </w:r>
      <w:r w:rsidRPr="00BA3FE3">
        <w:t xml:space="preserve"> declination (DE). </w:t>
      </w:r>
      <w:r>
        <w:t xml:space="preserve">  Background data were collected in a nearby weak signal area (maintaining the elevation setting for convenience at 20h RA and -7 deg DE.</w:t>
      </w:r>
    </w:p>
    <w:p w:rsidR="00B47745" w:rsidRDefault="00B47745" w:rsidP="00B47745">
      <w:r>
        <w:t>Data were saved for 5 minutes and (as expected from a system operated 8 dB below a ‘typical’ amateur system) were noisy.  Both signals were averaged using the plotcsv</w:t>
      </w:r>
      <w:r w:rsidR="00CB6041">
        <w:t xml:space="preserve"> </w:t>
      </w:r>
      <w:sdt>
        <w:sdtPr>
          <w:id w:val="1578941"/>
          <w:citation/>
        </w:sdtPr>
        <w:sdtContent>
          <w:r w:rsidR="00F668DE">
            <w:fldChar w:fldCharType="begin"/>
          </w:r>
          <w:r w:rsidR="0063246D">
            <w:instrText xml:space="preserve"> CITATION Placeholder2 \l 1033  </w:instrText>
          </w:r>
          <w:r w:rsidR="00F668DE">
            <w:fldChar w:fldCharType="separate"/>
          </w:r>
          <w:r w:rsidR="00BD7CA7" w:rsidRPr="00BD7CA7">
            <w:rPr>
              <w:noProof/>
            </w:rPr>
            <w:t>[30]</w:t>
          </w:r>
          <w:r w:rsidR="00F668DE">
            <w:rPr>
              <w:noProof/>
            </w:rPr>
            <w:fldChar w:fldCharType="end"/>
          </w:r>
        </w:sdtContent>
      </w:sdt>
      <w:r>
        <w:t xml:space="preserve"> program and showed (</w:t>
      </w:r>
      <w:r w:rsidR="00F668DE">
        <w:fldChar w:fldCharType="begin"/>
      </w:r>
      <w:r>
        <w:instrText xml:space="preserve"> REF _Ref420831675 \h </w:instrText>
      </w:r>
      <w:r w:rsidR="00F668DE">
        <w:fldChar w:fldCharType="separate"/>
      </w:r>
      <w:r w:rsidR="001C3A26">
        <w:t xml:space="preserve">Figure </w:t>
      </w:r>
      <w:r w:rsidR="001C3A26">
        <w:rPr>
          <w:noProof/>
        </w:rPr>
        <w:t>32</w:t>
      </w:r>
      <w:r w:rsidR="00F668DE">
        <w:fldChar w:fldCharType="end"/>
      </w:r>
      <w:r>
        <w:t>) a small artifact on the left and the data from RA29,</w:t>
      </w:r>
      <w:r w:rsidR="008F3076">
        <w:t xml:space="preserve"> </w:t>
      </w:r>
      <w:r>
        <w:t>DE-7 showed two or three hydrogen regions with different Doppler shifts.</w:t>
      </w:r>
    </w:p>
    <w:p w:rsidR="00B47745" w:rsidRDefault="00B47745" w:rsidP="00B47745"/>
    <w:p w:rsidR="00B47745" w:rsidRDefault="00B47745" w:rsidP="00B47745">
      <w:r>
        <w:rPr>
          <w:noProof/>
        </w:rPr>
        <w:drawing>
          <wp:anchor distT="0" distB="0" distL="114300" distR="114300" simplePos="0" relativeHeight="251678208" behindDoc="0" locked="0" layoutInCell="1" allowOverlap="1" wp14:anchorId="3E26A409" wp14:editId="6B6FC04A">
            <wp:simplePos x="0" y="0"/>
            <wp:positionH relativeFrom="column">
              <wp:posOffset>2867025</wp:posOffset>
            </wp:positionH>
            <wp:positionV relativeFrom="paragraph">
              <wp:posOffset>10160</wp:posOffset>
            </wp:positionV>
            <wp:extent cx="2438400" cy="1846654"/>
            <wp:effectExtent l="19050" t="0" r="0" b="0"/>
            <wp:wrapNone/>
            <wp:docPr id="48" name="Picture 6" descr="spec back raw ra20de-7_4p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 back raw ra20de-7_4pt.png"/>
                    <pic:cNvPicPr/>
                  </pic:nvPicPr>
                  <pic:blipFill>
                    <a:blip r:embed="rId64" cstate="screen"/>
                    <a:stretch>
                      <a:fillRect/>
                    </a:stretch>
                  </pic:blipFill>
                  <pic:spPr>
                    <a:xfrm>
                      <a:off x="0" y="0"/>
                      <a:ext cx="2438400" cy="1846654"/>
                    </a:xfrm>
                    <a:prstGeom prst="rect">
                      <a:avLst/>
                    </a:prstGeom>
                  </pic:spPr>
                </pic:pic>
              </a:graphicData>
            </a:graphic>
          </wp:anchor>
        </w:drawing>
      </w:r>
      <w:r>
        <w:rPr>
          <w:noProof/>
        </w:rPr>
        <w:drawing>
          <wp:anchor distT="0" distB="0" distL="114300" distR="114300" simplePos="0" relativeHeight="251671040" behindDoc="0" locked="0" layoutInCell="1" allowOverlap="1" wp14:anchorId="3930BA9D" wp14:editId="1D73E9E3">
            <wp:simplePos x="0" y="0"/>
            <wp:positionH relativeFrom="column">
              <wp:posOffset>238125</wp:posOffset>
            </wp:positionH>
            <wp:positionV relativeFrom="paragraph">
              <wp:posOffset>2540</wp:posOffset>
            </wp:positionV>
            <wp:extent cx="2466975" cy="1847850"/>
            <wp:effectExtent l="19050" t="0" r="9525" b="0"/>
            <wp:wrapNone/>
            <wp:docPr id="49" name="Picture 0" descr="specRA19D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png"/>
                    <pic:cNvPicPr/>
                  </pic:nvPicPr>
                  <pic:blipFill>
                    <a:blip r:embed="rId65" cstate="screen"/>
                    <a:stretch>
                      <a:fillRect/>
                    </a:stretch>
                  </pic:blipFill>
                  <pic:spPr>
                    <a:xfrm>
                      <a:off x="0" y="0"/>
                      <a:ext cx="2466975" cy="18478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pPr>
      <w:bookmarkStart w:id="167" w:name="_Ref420831675"/>
      <w:bookmarkStart w:id="168" w:name="_Toc454968989"/>
      <w:r>
        <w:t xml:space="preserve">Figure </w:t>
      </w:r>
      <w:fldSimple w:instr=" SEQ Figure \* ARABIC ">
        <w:r w:rsidR="001C3A26">
          <w:rPr>
            <w:noProof/>
          </w:rPr>
          <w:t>32</w:t>
        </w:r>
      </w:fldSimple>
      <w:bookmarkEnd w:id="167"/>
      <w:r>
        <w:t>(L) shows the “raw” averaged RASDR spectrum (center frequency 1420.407 MHz from RA19</w:t>
      </w:r>
      <w:r w:rsidR="008F3076">
        <w:t>, DE</w:t>
      </w:r>
      <w:r>
        <w:t>-7 and (R) the “background” spectrum from RA20</w:t>
      </w:r>
      <w:r w:rsidR="008F3076">
        <w:t>, DE</w:t>
      </w:r>
      <w:r>
        <w:t xml:space="preserve">-7, a rather thin part of the Milky Way.  The “background” region was chosen using published maps and the small H1 features (see text) were not noted until after the spectral data from RA19, DE-7 on the left was processed..  The background plot has a slightly </w:t>
      </w:r>
      <w:r w:rsidR="008F3076">
        <w:t>expanded scale</w:t>
      </w:r>
      <w:r>
        <w:t xml:space="preserve"> to show the small background features. The spur appears at </w:t>
      </w:r>
      <w:r w:rsidR="008F3076">
        <w:t>maximum</w:t>
      </w:r>
      <w:r>
        <w:t xml:space="preserve"> RASDR gain settings, but disappears with background</w:t>
      </w:r>
      <w:r w:rsidR="008F3076">
        <w:t xml:space="preserve"> subtraction</w:t>
      </w:r>
      <w:r>
        <w:t>.</w:t>
      </w:r>
      <w:bookmarkEnd w:id="168"/>
    </w:p>
    <w:p w:rsidR="00B47745" w:rsidRPr="004830AA" w:rsidRDefault="00B47745" w:rsidP="00B47745">
      <w:r>
        <w:t xml:space="preserve">Reexamination of the background file from RA20, DE -7 showed the presence of small H1 signals, apparent in </w:t>
      </w:r>
      <w:r w:rsidR="00F668DE">
        <w:fldChar w:fldCharType="begin"/>
      </w:r>
      <w:r>
        <w:instrText xml:space="preserve"> REF _Ref420831675 \h </w:instrText>
      </w:r>
      <w:r w:rsidR="00F668DE">
        <w:fldChar w:fldCharType="separate"/>
      </w:r>
      <w:r w:rsidR="001C3A26">
        <w:t xml:space="preserve">Figure </w:t>
      </w:r>
      <w:r w:rsidR="001C3A26">
        <w:rPr>
          <w:noProof/>
        </w:rPr>
        <w:t>32</w:t>
      </w:r>
      <w:r w:rsidR="00F668DE">
        <w:fldChar w:fldCharType="end"/>
      </w:r>
      <w:r>
        <w:t xml:space="preserve">(R) at the </w:t>
      </w:r>
      <w:r w:rsidR="001661F3">
        <w:t>rest</w:t>
      </w:r>
      <w:r>
        <w:t xml:space="preserve"> frequency and about </w:t>
      </w:r>
      <w:r w:rsidR="00224F3C">
        <w:t>+</w:t>
      </w:r>
      <w:r>
        <w:t>0.18 MHz</w:t>
      </w:r>
      <w:r w:rsidR="00224F3C">
        <w:t xml:space="preserve"> from 1420.407 Mhz</w:t>
      </w:r>
      <w:r>
        <w:t xml:space="preserve">, plus a broad region at higher frequencies.. </w:t>
      </w:r>
    </w:p>
    <w:p w:rsidR="00085294" w:rsidRDefault="00F668DE" w:rsidP="00B47745">
      <w:r>
        <w:fldChar w:fldCharType="begin"/>
      </w:r>
      <w:r w:rsidR="00B47745">
        <w:instrText xml:space="preserve"> REF _Ref420833979 \h </w:instrText>
      </w:r>
      <w:r>
        <w:fldChar w:fldCharType="separate"/>
      </w:r>
      <w:r w:rsidR="001C3A26">
        <w:t xml:space="preserve">Figure </w:t>
      </w:r>
      <w:r w:rsidR="001C3A26">
        <w:rPr>
          <w:noProof/>
        </w:rPr>
        <w:t>33</w:t>
      </w:r>
      <w:r>
        <w:fldChar w:fldCharType="end"/>
      </w:r>
      <w:r w:rsidR="00B47745">
        <w:t xml:space="preserve"> shows the</w:t>
      </w:r>
      <w:r w:rsidR="00140DA0">
        <w:t xml:space="preserve"> post-</w:t>
      </w:r>
      <w:r w:rsidR="00B47745">
        <w:t>processed H1 spectrum from RA19</w:t>
      </w:r>
      <w:r w:rsidR="008F3076">
        <w:t>, DE</w:t>
      </w:r>
      <w:r w:rsidR="00B47745">
        <w:t>-7</w:t>
      </w:r>
      <w:r w:rsidR="00FD1714">
        <w:t xml:space="preserve">, </w:t>
      </w:r>
      <w:r w:rsidR="00140DA0">
        <w:t>and this</w:t>
      </w:r>
      <w:r w:rsidR="00FD1714">
        <w:t xml:space="preserve"> time with the center offset frequency specified</w:t>
      </w:r>
      <w:r w:rsidR="00140DA0">
        <w:t xml:space="preserve"> for the plot axis</w:t>
      </w:r>
      <w:r w:rsidR="00B47745">
        <w:t xml:space="preserve">.  </w:t>
      </w:r>
      <w:r w:rsidR="00B47745" w:rsidRPr="00165938">
        <w:t xml:space="preserve">The small rest-frequency peak (no Doppler shift) has disappeared!  </w:t>
      </w:r>
      <w:r w:rsidR="00B47745">
        <w:t>Thus the background had been badly chosen.  The AL rotator motor failed the next day, so a repeat measurement with darker background was not made.  This shows the importance of choosing a dark sky reference region for background, and for carefully inspecting the background data before using it.</w:t>
      </w:r>
    </w:p>
    <w:p w:rsidR="00085294" w:rsidRDefault="00085294">
      <w:r>
        <w:br w:type="page"/>
      </w:r>
    </w:p>
    <w:p w:rsidR="00B47745" w:rsidRDefault="008F3076" w:rsidP="00B47745">
      <w:r>
        <w:rPr>
          <w:noProof/>
        </w:rPr>
        <w:lastRenderedPageBreak/>
        <w:drawing>
          <wp:anchor distT="0" distB="0" distL="114300" distR="114300" simplePos="0" relativeHeight="251676160" behindDoc="0" locked="0" layoutInCell="1" allowOverlap="1" wp14:anchorId="02E05C92" wp14:editId="744BFBDE">
            <wp:simplePos x="0" y="0"/>
            <wp:positionH relativeFrom="column">
              <wp:posOffset>987425</wp:posOffset>
            </wp:positionH>
            <wp:positionV relativeFrom="paragraph">
              <wp:posOffset>-193675</wp:posOffset>
            </wp:positionV>
            <wp:extent cx="3684905" cy="2660650"/>
            <wp:effectExtent l="0" t="0" r="0" b="0"/>
            <wp:wrapNone/>
            <wp:docPr id="5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ra19de-7on5_9.png"/>
                    <pic:cNvPicPr/>
                  </pic:nvPicPr>
                  <pic:blipFill>
                    <a:blip r:embed="rId66">
                      <a:extLst>
                        <a:ext uri="{28A0092B-C50C-407E-A947-70E740481C1C}">
                          <a14:useLocalDpi xmlns:a14="http://schemas.microsoft.com/office/drawing/2010/main" val="0"/>
                        </a:ext>
                      </a:extLst>
                    </a:blip>
                    <a:stretch>
                      <a:fillRect/>
                    </a:stretch>
                  </pic:blipFill>
                  <pic:spPr>
                    <a:xfrm>
                      <a:off x="0" y="0"/>
                      <a:ext cx="3684905" cy="2660650"/>
                    </a:xfrm>
                    <a:prstGeom prst="rect">
                      <a:avLst/>
                    </a:prstGeom>
                  </pic:spPr>
                </pic:pic>
              </a:graphicData>
            </a:graphic>
          </wp:anchor>
        </w:drawing>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69" w:name="_Ref420833979"/>
      <w:bookmarkStart w:id="170" w:name="_Toc454968990"/>
      <w:r>
        <w:t xml:space="preserve">Figure </w:t>
      </w:r>
      <w:fldSimple w:instr=" SEQ Figure \* ARABIC ">
        <w:r w:rsidR="001C3A26">
          <w:rPr>
            <w:noProof/>
          </w:rPr>
          <w:t>33</w:t>
        </w:r>
      </w:fldSimple>
      <w:bookmarkEnd w:id="169"/>
      <w:r>
        <w:t xml:space="preserve">. Subtraction of background from raw data and averaging shows the H1 spectrum from RA19, DE-7.  This figure is misleading in </w:t>
      </w:r>
      <w:r w:rsidR="008F3076">
        <w:t>that the</w:t>
      </w:r>
      <w:r>
        <w:t xml:space="preserve"> 'dark sky' background region actually contained minor H1 </w:t>
      </w:r>
      <w:r w:rsidR="008F3076">
        <w:t>regions</w:t>
      </w:r>
      <w:r>
        <w:t>, and contributions from these regions have been unfortunately subtracted in this plot. The center frequency is 1420.405 MHz.</w:t>
      </w:r>
      <w:bookmarkEnd w:id="170"/>
    </w:p>
    <w:p w:rsidR="00B47745" w:rsidRPr="00165938" w:rsidRDefault="00B47745" w:rsidP="00B47745">
      <w:pPr>
        <w:pStyle w:val="Heading3"/>
      </w:pPr>
      <w:bookmarkStart w:id="171" w:name="_Toc454968935"/>
      <w:r>
        <w:t>Test System 2</w:t>
      </w:r>
      <w:r w:rsidRPr="00165938">
        <w:t xml:space="preserve"> </w:t>
      </w:r>
      <w:r w:rsidRPr="00B47745">
        <w:t>Hydrogen</w:t>
      </w:r>
      <w:r w:rsidRPr="00097BD3">
        <w:t xml:space="preserve"> H1 </w:t>
      </w:r>
      <w:r w:rsidRPr="00B47745">
        <w:t>Spectroscopy</w:t>
      </w:r>
      <w:r w:rsidR="00085294">
        <w:t xml:space="preserve"> using a small horn antenna</w:t>
      </w:r>
      <w:bookmarkEnd w:id="171"/>
    </w:p>
    <w:p w:rsidR="00B47745" w:rsidRDefault="00B47745" w:rsidP="00B47745">
      <w:r>
        <w:t xml:space="preserve">SETI research has been a spur to amateur radio </w:t>
      </w:r>
      <w:r w:rsidR="00085294">
        <w:t xml:space="preserve">astronomy </w:t>
      </w:r>
      <w:sdt>
        <w:sdtPr>
          <w:id w:val="1579066"/>
          <w:citation/>
        </w:sdtPr>
        <w:sdtContent>
          <w:r w:rsidR="00F668DE">
            <w:fldChar w:fldCharType="begin"/>
          </w:r>
          <w:r w:rsidR="0063246D">
            <w:instrText xml:space="preserve"> CITATION Fie15 \l 1033 </w:instrText>
          </w:r>
          <w:r w:rsidR="00F668DE">
            <w:fldChar w:fldCharType="separate"/>
          </w:r>
          <w:r w:rsidR="00BD7CA7" w:rsidRPr="00BD7CA7">
            <w:rPr>
              <w:noProof/>
            </w:rPr>
            <w:t>[31]</w:t>
          </w:r>
          <w:r w:rsidR="00F668DE">
            <w:rPr>
              <w:noProof/>
            </w:rPr>
            <w:fldChar w:fldCharType="end"/>
          </w:r>
        </w:sdtContent>
      </w:sdt>
      <w:r>
        <w:t xml:space="preserve">.  Associated antennal designs include variations on the horn antenna. </w:t>
      </w:r>
      <w:r w:rsidRPr="00417427">
        <w:t xml:space="preserve">The antenna of test system 2 was a modification of the SETI Horn of </w:t>
      </w:r>
      <w:r w:rsidR="008F3076" w:rsidRPr="00417427">
        <w:t xml:space="preserve">Plenty </w:t>
      </w:r>
      <w:sdt>
        <w:sdtPr>
          <w:id w:val="1579071"/>
          <w:citation/>
        </w:sdtPr>
        <w:sdtContent>
          <w:r w:rsidR="00F668DE">
            <w:fldChar w:fldCharType="begin"/>
          </w:r>
          <w:r w:rsidR="0063246D">
            <w:instrText xml:space="preserve"> CITATION Shu03 \l 1033 </w:instrText>
          </w:r>
          <w:r w:rsidR="00F668DE">
            <w:fldChar w:fldCharType="separate"/>
          </w:r>
          <w:r w:rsidR="00BD7CA7" w:rsidRPr="00BD7CA7">
            <w:rPr>
              <w:noProof/>
            </w:rPr>
            <w:t>[32]</w:t>
          </w:r>
          <w:r w:rsidR="00F668DE">
            <w:rPr>
              <w:noProof/>
            </w:rPr>
            <w:fldChar w:fldCharType="end"/>
          </w:r>
        </w:sdtContent>
      </w:sdt>
      <w:sdt>
        <w:sdtPr>
          <w:id w:val="1579072"/>
          <w:citation/>
        </w:sdtPr>
        <w:sdtContent>
          <w:r w:rsidR="00F668DE">
            <w:fldChar w:fldCharType="begin"/>
          </w:r>
          <w:r w:rsidR="0063246D">
            <w:instrText xml:space="preserve"> CITATION Shu15 \l 1033 </w:instrText>
          </w:r>
          <w:r w:rsidR="00F668DE">
            <w:fldChar w:fldCharType="separate"/>
          </w:r>
          <w:r w:rsidR="00BD7CA7">
            <w:rPr>
              <w:noProof/>
            </w:rPr>
            <w:t xml:space="preserve"> </w:t>
          </w:r>
          <w:r w:rsidR="00BD7CA7" w:rsidRPr="00BD7CA7">
            <w:rPr>
              <w:noProof/>
            </w:rPr>
            <w:t>[33]</w:t>
          </w:r>
          <w:r w:rsidR="00F668DE">
            <w:rPr>
              <w:noProof/>
            </w:rPr>
            <w:fldChar w:fldCharType="end"/>
          </w:r>
        </w:sdtContent>
      </w:sdt>
      <w:sdt>
        <w:sdtPr>
          <w:id w:val="1579073"/>
          <w:citation/>
        </w:sdtPr>
        <w:sdtContent>
          <w:r w:rsidR="00F668DE">
            <w:fldChar w:fldCharType="begin"/>
          </w:r>
          <w:r w:rsidR="0063246D">
            <w:instrText xml:space="preserve"> CITATION Shu151 \l 1033 </w:instrText>
          </w:r>
          <w:r w:rsidR="00F668DE">
            <w:fldChar w:fldCharType="separate"/>
          </w:r>
          <w:r w:rsidR="00BD7CA7">
            <w:rPr>
              <w:noProof/>
            </w:rPr>
            <w:t xml:space="preserve"> </w:t>
          </w:r>
          <w:r w:rsidR="00BD7CA7" w:rsidRPr="00BD7CA7">
            <w:rPr>
              <w:noProof/>
            </w:rPr>
            <w:t>[34]</w:t>
          </w:r>
          <w:r w:rsidR="00F668DE">
            <w:rPr>
              <w:noProof/>
            </w:rPr>
            <w:fldChar w:fldCharType="end"/>
          </w:r>
        </w:sdtContent>
      </w:sdt>
      <w:r w:rsidRPr="00417427">
        <w:t xml:space="preserve"> adapted to</w:t>
      </w:r>
      <w:r>
        <w:t xml:space="preserve"> available</w:t>
      </w:r>
      <w:r w:rsidRPr="00417427">
        <w:t xml:space="preserve"> </w:t>
      </w:r>
      <w:r>
        <w:t xml:space="preserve">local </w:t>
      </w:r>
      <w:r w:rsidRPr="00417427">
        <w:t xml:space="preserve">hardware store materials and other </w:t>
      </w:r>
      <w:r>
        <w:t xml:space="preserve">readily </w:t>
      </w:r>
      <w:r w:rsidRPr="00417427">
        <w:t xml:space="preserve">available parts.  The calculated gain is </w:t>
      </w:r>
      <w:r w:rsidR="008F3076" w:rsidRPr="00417427">
        <w:t xml:space="preserve">21.6dB </w:t>
      </w:r>
      <w:sdt>
        <w:sdtPr>
          <w:id w:val="1579074"/>
          <w:citation/>
        </w:sdtPr>
        <w:sdtContent>
          <w:r w:rsidR="00F668DE">
            <w:fldChar w:fldCharType="begin"/>
          </w:r>
          <w:r w:rsidR="0063246D">
            <w:instrText xml:space="preserve"> CITATION RFW15 \l 1033 </w:instrText>
          </w:r>
          <w:r w:rsidR="00F668DE">
            <w:fldChar w:fldCharType="separate"/>
          </w:r>
          <w:r w:rsidR="00BD7CA7" w:rsidRPr="00BD7CA7">
            <w:rPr>
              <w:noProof/>
            </w:rPr>
            <w:t>[35]</w:t>
          </w:r>
          <w:r w:rsidR="00F668DE">
            <w:rPr>
              <w:noProof/>
            </w:rPr>
            <w:fldChar w:fldCharType="end"/>
          </w:r>
        </w:sdtContent>
      </w:sdt>
      <w:r w:rsidRPr="00417427">
        <w:t xml:space="preserve">.  </w:t>
      </w:r>
    </w:p>
    <w:p w:rsidR="00B47745" w:rsidRDefault="00085294" w:rsidP="00B47745">
      <w:r>
        <w:t>T</w:t>
      </w:r>
      <w:r w:rsidR="00B47745">
        <w:t>he</w:t>
      </w:r>
      <w:r w:rsidR="00B47745" w:rsidRPr="00417427">
        <w:t xml:space="preserve"> overall front end gain was </w:t>
      </w:r>
      <w:r w:rsidR="00B47745">
        <w:rPr>
          <w:b/>
          <w:bCs/>
        </w:rPr>
        <w:t>52</w:t>
      </w:r>
      <w:r w:rsidR="00B47745" w:rsidRPr="00417427">
        <w:rPr>
          <w:b/>
          <w:bCs/>
        </w:rPr>
        <w:t xml:space="preserve"> dB</w:t>
      </w:r>
      <w:r w:rsidR="00B47745" w:rsidRPr="00417427">
        <w:rPr>
          <w:b/>
        </w:rPr>
        <w:t xml:space="preserve"> with NF </w:t>
      </w:r>
      <w:r w:rsidR="00B47745">
        <w:rPr>
          <w:b/>
        </w:rPr>
        <w:t>0.35</w:t>
      </w:r>
      <w:r w:rsidR="00B47745" w:rsidRPr="00417427">
        <w:rPr>
          <w:b/>
        </w:rPr>
        <w:t xml:space="preserve"> dB</w:t>
      </w:r>
      <w:r>
        <w:rPr>
          <w:b/>
        </w:rPr>
        <w:t xml:space="preserve">, </w:t>
      </w:r>
      <w:r w:rsidRPr="00085294">
        <w:t>less than typical for amateur-scale observatories</w:t>
      </w:r>
      <w:r w:rsidR="00B47745" w:rsidRPr="00085294">
        <w:t>.</w:t>
      </w:r>
      <w:r w:rsidR="003C4858">
        <w:t xml:space="preserve">  Thus testing with test systems 1 and 2 demonstrate that radio astronomers with a small horn antenna or a 2m dish reflector antenna should be able to see hydrogen (H1) signals with a bit of averaging.</w:t>
      </w:r>
    </w:p>
    <w:p w:rsidR="00085294" w:rsidRDefault="00085294">
      <w:r>
        <w:br w:type="page"/>
      </w:r>
    </w:p>
    <w:p w:rsidR="00B47745" w:rsidRDefault="00085294" w:rsidP="00B47745">
      <w:r>
        <w:rPr>
          <w:noProof/>
        </w:rPr>
        <w:lastRenderedPageBreak/>
        <w:drawing>
          <wp:anchor distT="0" distB="0" distL="114300" distR="114300" simplePos="0" relativeHeight="251682304" behindDoc="0" locked="0" layoutInCell="1" allowOverlap="1" wp14:anchorId="220A61A6" wp14:editId="0350DA3A">
            <wp:simplePos x="0" y="0"/>
            <wp:positionH relativeFrom="column">
              <wp:posOffset>50800</wp:posOffset>
            </wp:positionH>
            <wp:positionV relativeFrom="paragraph">
              <wp:posOffset>231140</wp:posOffset>
            </wp:positionV>
            <wp:extent cx="3263900" cy="2444750"/>
            <wp:effectExtent l="19050" t="0" r="0" b="0"/>
            <wp:wrapNone/>
            <wp:docPr id="52" name="Picture 8" descr="IMG_23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391.jpg"/>
                    <pic:cNvPicPr/>
                  </pic:nvPicPr>
                  <pic:blipFill>
                    <a:blip r:embed="rId67" cstate="screen"/>
                    <a:stretch>
                      <a:fillRect/>
                    </a:stretch>
                  </pic:blipFill>
                  <pic:spPr>
                    <a:xfrm>
                      <a:off x="0" y="0"/>
                      <a:ext cx="3263900" cy="2444750"/>
                    </a:xfrm>
                    <a:prstGeom prst="rect">
                      <a:avLst/>
                    </a:prstGeom>
                  </pic:spPr>
                </pic:pic>
              </a:graphicData>
            </a:graphic>
          </wp:anchor>
        </w:drawing>
      </w:r>
      <w:r w:rsidR="00B47745">
        <w:rPr>
          <w:noProof/>
        </w:rPr>
        <w:drawing>
          <wp:anchor distT="0" distB="0" distL="114300" distR="114300" simplePos="0" relativeHeight="251680256" behindDoc="0" locked="0" layoutInCell="1" allowOverlap="1" wp14:anchorId="4FD08A08" wp14:editId="0E4C4022">
            <wp:simplePos x="0" y="0"/>
            <wp:positionH relativeFrom="column">
              <wp:posOffset>3784600</wp:posOffset>
            </wp:positionH>
            <wp:positionV relativeFrom="paragraph">
              <wp:posOffset>167640</wp:posOffset>
            </wp:positionV>
            <wp:extent cx="1728470" cy="2559050"/>
            <wp:effectExtent l="19050" t="0" r="5080" b="0"/>
            <wp:wrapNone/>
            <wp:docPr id="51" name="Picture 2" descr="horn equitorial m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rn equitorial mount.jpg"/>
                    <pic:cNvPicPr/>
                  </pic:nvPicPr>
                  <pic:blipFill>
                    <a:blip r:embed="rId68" cstate="screen"/>
                    <a:stretch>
                      <a:fillRect/>
                    </a:stretch>
                  </pic:blipFill>
                  <pic:spPr>
                    <a:xfrm>
                      <a:off x="0" y="0"/>
                      <a:ext cx="1728470" cy="2559050"/>
                    </a:xfrm>
                    <a:prstGeom prst="rect">
                      <a:avLst/>
                    </a:prstGeom>
                  </pic:spPr>
                </pic:pic>
              </a:graphicData>
            </a:graphic>
          </wp:anchor>
        </w:drawing>
      </w:r>
      <w:r w:rsidR="00B47745">
        <w:t xml:space="preserve">Two versions of the </w:t>
      </w:r>
      <w:r>
        <w:t xml:space="preserve">horn </w:t>
      </w:r>
      <w:r w:rsidR="00B47745">
        <w:t xml:space="preserve">antenna are shown in </w:t>
      </w:r>
      <w:r w:rsidR="00F668DE">
        <w:fldChar w:fldCharType="begin"/>
      </w:r>
      <w:r w:rsidR="00B47745">
        <w:instrText xml:space="preserve"> REF _Ref420846984 \h </w:instrText>
      </w:r>
      <w:r w:rsidR="00F668DE">
        <w:fldChar w:fldCharType="separate"/>
      </w:r>
      <w:r w:rsidR="001C3A26">
        <w:t xml:space="preserve">Figure </w:t>
      </w:r>
      <w:r w:rsidR="001C3A26">
        <w:rPr>
          <w:noProof/>
        </w:rPr>
        <w:t>34</w:t>
      </w:r>
      <w:r w:rsidR="00F668DE">
        <w:fldChar w:fldCharType="end"/>
      </w:r>
      <w:r w:rsidR="00B47745">
        <w:t>.</w:t>
      </w:r>
    </w:p>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085294" w:rsidRDefault="00085294" w:rsidP="00B47745"/>
    <w:p w:rsidR="00B47745" w:rsidRDefault="00B47745" w:rsidP="00B47745">
      <w:pPr>
        <w:pStyle w:val="Caption"/>
      </w:pPr>
      <w:bookmarkStart w:id="172" w:name="_Ref420846984"/>
      <w:bookmarkStart w:id="173" w:name="_Toc454968991"/>
      <w:r>
        <w:t xml:space="preserve">Figure </w:t>
      </w:r>
      <w:fldSimple w:instr=" SEQ Figure \* ARABIC ">
        <w:r w:rsidR="001C3A26">
          <w:rPr>
            <w:noProof/>
          </w:rPr>
          <w:t>34</w:t>
        </w:r>
      </w:fldSimple>
      <w:bookmarkEnd w:id="172"/>
      <w:r>
        <w:t xml:space="preserve"> Test System 2 is based on a horn antenna, shown here in . Two versions were constructed.  The version on the right had added aluminum foil, and lower noise.</w:t>
      </w:r>
      <w:bookmarkEnd w:id="173"/>
    </w:p>
    <w:p w:rsidR="00B56B48" w:rsidRDefault="003E249A">
      <w:pPr>
        <w:pStyle w:val="Caption"/>
        <w:jc w:val="left"/>
        <w:rPr>
          <w:b w:val="0"/>
          <w:bCs w:val="0"/>
          <w:color w:val="auto"/>
          <w:sz w:val="24"/>
          <w:szCs w:val="24"/>
        </w:rPr>
      </w:pPr>
      <w:r>
        <w:rPr>
          <w:b w:val="0"/>
          <w:bCs w:val="0"/>
          <w:noProof/>
          <w:color w:val="auto"/>
          <w:sz w:val="24"/>
          <w:szCs w:val="24"/>
        </w:rPr>
        <w:drawing>
          <wp:anchor distT="0" distB="0" distL="114300" distR="114300" simplePos="0" relativeHeight="251684352" behindDoc="0" locked="0" layoutInCell="1" allowOverlap="1" wp14:anchorId="1E45200F" wp14:editId="5CEBB2C5">
            <wp:simplePos x="0" y="0"/>
            <wp:positionH relativeFrom="column">
              <wp:posOffset>0</wp:posOffset>
            </wp:positionH>
            <wp:positionV relativeFrom="paragraph">
              <wp:posOffset>552450</wp:posOffset>
            </wp:positionV>
            <wp:extent cx="5941695" cy="3225800"/>
            <wp:effectExtent l="19050" t="0" r="1905" b="0"/>
            <wp:wrapNone/>
            <wp:docPr id="9" name="Picture 49" descr="G:\rasdr\horn-first-light-ra3d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G:\rasdr\horn-first-light-ra3de-8.png"/>
                    <pic:cNvPicPr>
                      <a:picLocks noChangeAspect="1" noChangeArrowheads="1"/>
                    </pic:cNvPicPr>
                  </pic:nvPicPr>
                  <pic:blipFill>
                    <a:blip r:embed="rId69"/>
                    <a:srcRect/>
                    <a:stretch>
                      <a:fillRect/>
                    </a:stretch>
                  </pic:blipFill>
                  <pic:spPr bwMode="auto">
                    <a:xfrm>
                      <a:off x="0" y="0"/>
                      <a:ext cx="5941695" cy="3225800"/>
                    </a:xfrm>
                    <a:prstGeom prst="rect">
                      <a:avLst/>
                    </a:prstGeom>
                    <a:noFill/>
                    <a:ln w="9525">
                      <a:noFill/>
                      <a:miter lim="800000"/>
                      <a:headEnd/>
                      <a:tailEnd/>
                    </a:ln>
                  </pic:spPr>
                </pic:pic>
              </a:graphicData>
            </a:graphic>
          </wp:anchor>
        </w:drawing>
      </w:r>
      <w:r w:rsidR="00B47745">
        <w:rPr>
          <w:b w:val="0"/>
          <w:bCs w:val="0"/>
          <w:color w:val="auto"/>
          <w:sz w:val="24"/>
          <w:szCs w:val="24"/>
        </w:rPr>
        <w:t>A</w:t>
      </w:r>
      <w:r w:rsidR="00B47745" w:rsidRPr="00EA765D">
        <w:rPr>
          <w:b w:val="0"/>
          <w:bCs w:val="0"/>
          <w:color w:val="auto"/>
          <w:sz w:val="24"/>
          <w:szCs w:val="24"/>
        </w:rPr>
        <w:t xml:space="preserve"> thin part of the Milky Way was available for testing and a 3-minute data scan </w:t>
      </w:r>
      <w:r w:rsidR="00B47745">
        <w:rPr>
          <w:b w:val="0"/>
          <w:bCs w:val="0"/>
          <w:color w:val="auto"/>
          <w:sz w:val="24"/>
          <w:szCs w:val="24"/>
        </w:rPr>
        <w:t xml:space="preserve">using Test System 2 </w:t>
      </w:r>
      <w:r w:rsidR="00B47745" w:rsidRPr="00EA765D">
        <w:rPr>
          <w:b w:val="0"/>
          <w:bCs w:val="0"/>
          <w:color w:val="auto"/>
          <w:sz w:val="24"/>
          <w:szCs w:val="24"/>
        </w:rPr>
        <w:t xml:space="preserve">with subtraction of a 3-minute background provided the H1 spectrum shown in </w:t>
      </w:r>
      <w:r w:rsidR="00937FEC">
        <w:fldChar w:fldCharType="begin"/>
      </w:r>
      <w:r w:rsidR="00937FEC">
        <w:instrText xml:space="preserve"> REF _Ref422580584 \h  \* MERGEFORMAT </w:instrText>
      </w:r>
      <w:r w:rsidR="00937FEC">
        <w:fldChar w:fldCharType="separate"/>
      </w:r>
      <w:r w:rsidR="001C3A26" w:rsidRPr="001C3A26">
        <w:rPr>
          <w:b w:val="0"/>
          <w:bCs w:val="0"/>
          <w:color w:val="auto"/>
          <w:sz w:val="24"/>
          <w:szCs w:val="24"/>
        </w:rPr>
        <w:t>Figure 35</w:t>
      </w:r>
      <w:r w:rsidR="00937FEC">
        <w:fldChar w:fldCharType="end"/>
      </w:r>
      <w:r w:rsidR="00B47745">
        <w:rPr>
          <w:b w:val="0"/>
          <w:bCs w:val="0"/>
          <w:color w:val="auto"/>
          <w:sz w:val="24"/>
          <w:szCs w:val="24"/>
        </w:rPr>
        <w:t>.</w:t>
      </w:r>
    </w:p>
    <w:p w:rsidR="003E249A" w:rsidRPr="003E249A" w:rsidRDefault="003E249A" w:rsidP="003E249A"/>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 w:rsidR="00B47745" w:rsidRDefault="00B47745" w:rsidP="00B47745">
      <w:pPr>
        <w:pStyle w:val="Caption"/>
        <w:rPr>
          <w:b w:val="0"/>
          <w:bCs w:val="0"/>
        </w:rPr>
      </w:pPr>
      <w:bookmarkStart w:id="174" w:name="_Ref422580584"/>
      <w:bookmarkStart w:id="175" w:name="_Toc454968992"/>
      <w:r>
        <w:t xml:space="preserve">Figure </w:t>
      </w:r>
      <w:fldSimple w:instr=" SEQ Figure \* ARABIC ">
        <w:r w:rsidR="001C3A26">
          <w:rPr>
            <w:noProof/>
          </w:rPr>
          <w:t>35</w:t>
        </w:r>
      </w:fldSimple>
      <w:bookmarkEnd w:id="174"/>
      <w:r>
        <w:t>.</w:t>
      </w:r>
      <w:r w:rsidRPr="008B5D72">
        <w:t xml:space="preserve"> One quarter of a 12-minute </w:t>
      </w:r>
      <w:r>
        <w:t>Milky Way (Ra3h, De -8 deg</w:t>
      </w:r>
      <w:r w:rsidR="008F3076">
        <w:t>)</w:t>
      </w:r>
      <w:r w:rsidR="008F3076" w:rsidRPr="008B5D72">
        <w:t xml:space="preserve"> data</w:t>
      </w:r>
      <w:r w:rsidRPr="008B5D72">
        <w:t xml:space="preserve"> scan, with background subtraction and smoothing.</w:t>
      </w:r>
      <w:bookmarkEnd w:id="175"/>
    </w:p>
    <w:p w:rsidR="00BA07A7" w:rsidRPr="00145AC8" w:rsidRDefault="00BA07A7">
      <w:r>
        <w:br w:type="page"/>
      </w:r>
    </w:p>
    <w:p w:rsidR="00DB49A9" w:rsidRDefault="00CB6041" w:rsidP="00DB49A9">
      <w:pPr>
        <w:pStyle w:val="Heading1"/>
        <w:numPr>
          <w:ilvl w:val="0"/>
          <w:numId w:val="1"/>
        </w:numPr>
        <w:ind w:left="360"/>
      </w:pPr>
      <w:bookmarkStart w:id="176" w:name="_Ref431955620"/>
      <w:bookmarkStart w:id="177" w:name="_Ref413058624"/>
      <w:bookmarkStart w:id="178" w:name="_Toc454968936"/>
      <w:r>
        <w:lastRenderedPageBreak/>
        <w:t>Post processing</w:t>
      </w:r>
      <w:r w:rsidR="00145AC8">
        <w:t xml:space="preserve"> to extract information from recorded data</w:t>
      </w:r>
      <w:bookmarkEnd w:id="176"/>
      <w:bookmarkEnd w:id="178"/>
      <w:r w:rsidR="00F668DE">
        <w:fldChar w:fldCharType="begin"/>
      </w:r>
      <w:r w:rsidR="00DB49A9">
        <w:instrText xml:space="preserve"> XE "</w:instrText>
      </w:r>
      <w:r w:rsidR="00DB49A9" w:rsidRPr="006D7A92">
        <w:instrText>Postprocessing</w:instrText>
      </w:r>
      <w:r w:rsidR="00DB49A9">
        <w:instrText xml:space="preserve">" </w:instrText>
      </w:r>
      <w:r w:rsidR="00F668DE">
        <w:fldChar w:fldCharType="end"/>
      </w:r>
    </w:p>
    <w:p w:rsidR="007C241A" w:rsidRDefault="00DB49A9" w:rsidP="00DB49A9">
      <w:r>
        <w:t xml:space="preserve">RASDRviewer can output CSV </w:t>
      </w:r>
      <w:r w:rsidR="00E57CAE">
        <w:t xml:space="preserve">(comma-separated-value) </w:t>
      </w:r>
      <w:r>
        <w:t xml:space="preserve">files in long-duration format (large files permitted), or in a shortened format that complies with Excel limitations. These data files are useful for analysis via Excel or </w:t>
      </w:r>
      <w:r w:rsidRPr="00736304">
        <w:t xml:space="preserve">other programs such as </w:t>
      </w:r>
      <w:r>
        <w:t xml:space="preserve">Python routines. </w:t>
      </w:r>
      <w:r w:rsidR="007C241A">
        <w:t>The RASDR release provides a pre-compiled program called ‘plotcsv’ to post-process the output files that RASDRviewer makes.</w:t>
      </w:r>
    </w:p>
    <w:p w:rsidR="007C241A" w:rsidRDefault="002F4CC6" w:rsidP="007C241A">
      <w:pPr>
        <w:jc w:val="center"/>
      </w:pPr>
      <w:r>
        <w:rPr>
          <w:noProof/>
        </w:rPr>
      </w:r>
      <w:r>
        <w:rPr>
          <w:noProof/>
        </w:rPr>
        <w:pict>
          <v:shape id="Text Box 2" o:spid="_x0000_s1066" type="#_x0000_t202" style="width:412.2pt;height:421.05pt;visibility:visible;mso-left-percent:-10001;mso-top-percent:-10001;mso-position-horizontal:absolute;mso-position-horizontal-relative:char;mso-position-vertical:absolute;mso-position-vertical-relative:line;mso-left-percent:-10001;mso-top-percent:-10001">
            <v:textbox>
              <w:txbxContent>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Usage: plotcsv.py &lt;filename.csv&gt; [options]</w:t>
                  </w:r>
                </w:p>
                <w:p w:rsidR="002F4CC6" w:rsidRPr="008949DD" w:rsidRDefault="002F4CC6" w:rsidP="008949DD">
                  <w:pPr>
                    <w:spacing w:after="0" w:line="240" w:lineRule="auto"/>
                    <w:rPr>
                      <w:rFonts w:ascii="Courier New" w:hAnsi="Courier New" w:cs="Courier New"/>
                      <w:sz w:val="16"/>
                      <w:szCs w:val="16"/>
                    </w:rPr>
                  </w:pP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Options:</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--version             show program's version number and exit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-h, --help            show this help message and exit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-a N, --average=N     Specify the number of spectra to average for each</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plot; default=1</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-b PATH, --background=PATH</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how to perform background subtraction;if the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word automatic is used, then the background will be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takenfrom the average of all lines in the file.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Otherwise, it is takenas a file to process.  The file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must have the same frequency plan as the foreground</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file.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-c, --cancel-dc       Cancel out component at frequency bin for 0Hz</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-d CHAR, --delimiter=CHAR</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the delimiter character to use; default=","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-e, --excel, --localtime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Indicate that .csv file has timestamps in</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RASDRviewer's "LocalTime" format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-k CONST, --calibration=CONST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Specify the calibration constant for the system;</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0.0=uncal, default=0.0</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-l, --line            Perform line-by-line processing instead of loading</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entire file(s); NOTE: much slower but tolerates low</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memory better.</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-i, --info            Produce information about a file only; do not generate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any plots</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--statistics=PATH     Dump statistical information to a file in comma-</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separated-values format, default=none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-v, --verbose         Verbose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-g, --gui             Create interactive PLOTS</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-s N, --smooth=N      Smooth final plot using a sliding window of N points</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--fcenter=FC          Define the offset for the center frequency in Hz;</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default=0.0</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--hold                Perform a maximum value HOLD during averaging and plot</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it as a second line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--bplot               If using background file, choose whether to plot the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background reference in a difffert color;</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default=False</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--ptype=TYPE          Control plot vertical scale (linear or log);</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default=log</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--atype=TYPE          Control averaging method (linear or log); default=log</w:t>
                  </w:r>
                </w:p>
                <w:p w:rsidR="002F4CC6" w:rsidRPr="008949DD"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--format=X.Y.Z        Specify the RASDRviewer .csv output format to</w:t>
                  </w:r>
                </w:p>
                <w:p w:rsidR="002F4CC6" w:rsidRPr="007C241A" w:rsidRDefault="002F4CC6" w:rsidP="008949DD">
                  <w:pPr>
                    <w:spacing w:after="0" w:line="240" w:lineRule="auto"/>
                    <w:rPr>
                      <w:rFonts w:ascii="Courier New" w:hAnsi="Courier New" w:cs="Courier New"/>
                      <w:sz w:val="16"/>
                      <w:szCs w:val="16"/>
                    </w:rPr>
                  </w:pPr>
                  <w:r w:rsidRPr="008949DD">
                    <w:rPr>
                      <w:rFonts w:ascii="Courier New" w:hAnsi="Courier New" w:cs="Courier New"/>
                      <w:sz w:val="16"/>
                      <w:szCs w:val="16"/>
                    </w:rPr>
                    <w:t xml:space="preserve">                        interpret; default=1.2.2</w:t>
                  </w:r>
                </w:p>
              </w:txbxContent>
            </v:textbox>
            <w10:wrap type="none"/>
            <w10:anchorlock/>
          </v:shape>
        </w:pict>
      </w:r>
    </w:p>
    <w:p w:rsidR="007C241A" w:rsidRDefault="00802CB3" w:rsidP="00DB49A9">
      <w:r>
        <w:t xml:space="preserve">The tool is </w:t>
      </w:r>
      <w:r w:rsidR="007C241A">
        <w:t xml:space="preserve">command line driven, </w:t>
      </w:r>
      <w:r w:rsidR="00DC54C4">
        <w:t>and</w:t>
      </w:r>
      <w:r w:rsidR="007C241A">
        <w:t xml:space="preserve"> can be used with a batch file to set parameters.  Please experiment with the tool, the example data files and settings that produce the type of processing and plotting that is desired.  The program is distributed as both an .exe and as .py to allow inspection of the code and modification if necessary.</w:t>
      </w:r>
      <w:r w:rsidR="00DC54C4">
        <w:t xml:space="preserve">  A file “</w:t>
      </w:r>
      <w:r w:rsidR="00DC54C4" w:rsidRPr="00DC54C4">
        <w:rPr>
          <w:rFonts w:ascii="Courier New" w:hAnsi="Courier New" w:cs="Courier New"/>
        </w:rPr>
        <w:t>go.bat</w:t>
      </w:r>
      <w:r w:rsidR="00DC54C4">
        <w:t>” can be edited and used.</w:t>
      </w:r>
    </w:p>
    <w:p w:rsidR="00DB49A9" w:rsidRDefault="007C241A" w:rsidP="00E57CAE">
      <w:r>
        <w:t xml:space="preserve">We have setup an area in </w:t>
      </w:r>
      <w:r w:rsidR="008949DD">
        <w:t>the User’s</w:t>
      </w:r>
      <w:r w:rsidR="00DB49A9">
        <w:t xml:space="preserve"> Group</w:t>
      </w:r>
      <w:r w:rsidR="00E57CAE">
        <w:t xml:space="preserve"> </w:t>
      </w:r>
      <w:sdt>
        <w:sdtPr>
          <w:id w:val="24369015"/>
          <w:citation/>
        </w:sdtPr>
        <w:sdtContent>
          <w:r w:rsidR="00F668DE">
            <w:fldChar w:fldCharType="begin"/>
          </w:r>
          <w:r w:rsidR="00C476A5">
            <w:instrText xml:space="preserve"> CITATION Pos15 \l 1033  </w:instrText>
          </w:r>
          <w:r w:rsidR="00F668DE">
            <w:fldChar w:fldCharType="separate"/>
          </w:r>
          <w:r w:rsidR="00BD7CA7" w:rsidRPr="00BD7CA7">
            <w:rPr>
              <w:noProof/>
            </w:rPr>
            <w:t>[36]</w:t>
          </w:r>
          <w:r w:rsidR="00F668DE">
            <w:rPr>
              <w:noProof/>
            </w:rPr>
            <w:fldChar w:fldCharType="end"/>
          </w:r>
        </w:sdtContent>
      </w:sdt>
      <w:r>
        <w:t xml:space="preserve"> to share scripts and other items developed by the community at</w:t>
      </w:r>
      <w:r w:rsidR="00DB49A9">
        <w:t xml:space="preserve">: </w:t>
      </w:r>
      <w:hyperlink r:id="rId70" w:history="1">
        <w:r w:rsidR="00DB49A9" w:rsidRPr="007D6557">
          <w:rPr>
            <w:rStyle w:val="Hyperlink"/>
          </w:rPr>
          <w:t>https://groups.yahoo.com/neo/groups/RASDR/files/PostprocessingSoftware/</w:t>
        </w:r>
      </w:hyperlink>
    </w:p>
    <w:p w:rsidR="0020244B" w:rsidRDefault="00153D0D" w:rsidP="00301275">
      <w:pPr>
        <w:pStyle w:val="Heading1"/>
      </w:pPr>
      <w:bookmarkStart w:id="179" w:name="_Ref431955686"/>
      <w:bookmarkStart w:id="180" w:name="_Toc454968937"/>
      <w:r>
        <w:lastRenderedPageBreak/>
        <w:t>Basic Radio Astronom</w:t>
      </w:r>
      <w:r w:rsidR="00E7259F">
        <w:t xml:space="preserve">y </w:t>
      </w:r>
      <w:r w:rsidR="0020244B" w:rsidRPr="00665D3F">
        <w:rPr>
          <w:u w:val="single"/>
        </w:rPr>
        <w:t>below</w:t>
      </w:r>
      <w:r w:rsidR="00476CF8">
        <w:t xml:space="preserve"> </w:t>
      </w:r>
      <w:r w:rsidR="0020244B">
        <w:t>RASDR</w:t>
      </w:r>
      <w:r w:rsidR="00B75A65">
        <w:t xml:space="preserve"> design </w:t>
      </w:r>
      <w:r w:rsidR="00476CF8">
        <w:t>frequency</w:t>
      </w:r>
      <w:bookmarkEnd w:id="179"/>
      <w:bookmarkEnd w:id="180"/>
      <w:r w:rsidR="00476CF8">
        <w:t xml:space="preserve"> </w:t>
      </w:r>
      <w:bookmarkEnd w:id="177"/>
    </w:p>
    <w:p w:rsidR="00301275" w:rsidRPr="00407436" w:rsidRDefault="00301275" w:rsidP="00301275">
      <w:r>
        <w:t xml:space="preserve">This chapter </w:t>
      </w:r>
      <w:r w:rsidR="00E57CAE">
        <w:t>describes</w:t>
      </w:r>
      <w:r>
        <w:t xml:space="preserve"> the</w:t>
      </w:r>
      <w:r w:rsidRPr="00407436">
        <w:t xml:space="preserve"> </w:t>
      </w:r>
      <w:r w:rsidR="00E57CAE">
        <w:t>application</w:t>
      </w:r>
      <w:r w:rsidRPr="00407436">
        <w:t xml:space="preserve"> of </w:t>
      </w:r>
      <w:r w:rsidR="003A23F1" w:rsidRPr="00407436">
        <w:t>up converters</w:t>
      </w:r>
      <w:r w:rsidRPr="00407436">
        <w:t xml:space="preserve"> </w:t>
      </w:r>
      <w:r>
        <w:t>to extend RASDR to frequencies</w:t>
      </w:r>
      <w:r w:rsidR="00E57CAE">
        <w:t xml:space="preserve"> from 20</w:t>
      </w:r>
      <w:r w:rsidR="007C241A">
        <w:t xml:space="preserve">-400MHz; this is </w:t>
      </w:r>
      <w:r w:rsidR="007C241A" w:rsidRPr="007C241A">
        <w:rPr>
          <w:b/>
          <w:u w:val="single"/>
        </w:rPr>
        <w:t>b</w:t>
      </w:r>
      <w:r w:rsidR="00E57CAE" w:rsidRPr="007C241A">
        <w:rPr>
          <w:b/>
          <w:u w:val="single"/>
        </w:rPr>
        <w:t>elow</w:t>
      </w:r>
      <w:r w:rsidR="00E57CAE">
        <w:t xml:space="preserve"> the nominal</w:t>
      </w:r>
      <w:r>
        <w:t xml:space="preserve"> limits of the bare </w:t>
      </w:r>
      <w:r w:rsidR="00E57CAE">
        <w:t xml:space="preserve">RASDR </w:t>
      </w:r>
      <w:r>
        <w:t>unit</w:t>
      </w:r>
      <w:r w:rsidRPr="00407436">
        <w:t xml:space="preserve">.  Software </w:t>
      </w:r>
      <w:r w:rsidR="00E57CAE">
        <w:t>control was via RASDR</w:t>
      </w:r>
      <w:r w:rsidR="00665D3F">
        <w:t>viewer</w:t>
      </w:r>
      <w:r>
        <w:t>.</w:t>
      </w:r>
    </w:p>
    <w:p w:rsidR="00E7259F" w:rsidRPr="00415A45" w:rsidRDefault="00E7259F" w:rsidP="00E7259F">
      <w:pPr>
        <w:pStyle w:val="Heading2"/>
      </w:pPr>
      <w:bookmarkStart w:id="181" w:name="_Toc454968938"/>
      <w:r w:rsidRPr="00415A45">
        <w:t xml:space="preserve">Radio Astronomy in the VHF </w:t>
      </w:r>
      <w:r>
        <w:t>band</w:t>
      </w:r>
      <w:r w:rsidR="00F668DE">
        <w:fldChar w:fldCharType="begin"/>
      </w:r>
      <w:r w:rsidR="00DB49A9">
        <w:instrText xml:space="preserve"> XE "</w:instrText>
      </w:r>
      <w:r w:rsidR="00DB49A9" w:rsidRPr="001D23B5">
        <w:instrText>VHF band</w:instrText>
      </w:r>
      <w:r w:rsidR="00DB49A9">
        <w:instrText xml:space="preserve">" </w:instrText>
      </w:r>
      <w:r w:rsidR="00F668DE">
        <w:fldChar w:fldCharType="end"/>
      </w:r>
      <w:r>
        <w:t xml:space="preserve"> </w:t>
      </w:r>
      <w:r w:rsidRPr="00415A45">
        <w:t>(80-190 MHz)</w:t>
      </w:r>
      <w:bookmarkEnd w:id="181"/>
    </w:p>
    <w:p w:rsidR="00E7259F" w:rsidRPr="00415A45" w:rsidRDefault="00E7259F" w:rsidP="00E7259F">
      <w:r w:rsidRPr="00415A45">
        <w:t xml:space="preserve">It is </w:t>
      </w:r>
      <w:r>
        <w:t xml:space="preserve">highly </w:t>
      </w:r>
      <w:r w:rsidRPr="00415A45">
        <w:t xml:space="preserve">desirable to </w:t>
      </w:r>
      <w:r>
        <w:t>extend</w:t>
      </w:r>
      <w:r w:rsidRPr="00415A45">
        <w:t xml:space="preserve"> RASDR2 </w:t>
      </w:r>
      <w:r>
        <w:t>coverage to lower-frequency</w:t>
      </w:r>
      <w:r w:rsidRPr="00415A45">
        <w:t xml:space="preserve"> RF bands. </w:t>
      </w:r>
      <w:r>
        <w:t>Such an extension makes it far more useful to SARA members.</w:t>
      </w:r>
    </w:p>
    <w:p w:rsidR="00E7259F" w:rsidRDefault="00E7259F" w:rsidP="00E7259F">
      <w:r w:rsidRPr="00415A45">
        <w:t xml:space="preserve">This section </w:t>
      </w:r>
      <w:r>
        <w:t>describes</w:t>
      </w:r>
      <w:r w:rsidRPr="00415A45">
        <w:t xml:space="preserve"> extension </w:t>
      </w:r>
      <w:r>
        <w:t xml:space="preserve">of operation </w:t>
      </w:r>
      <w:r w:rsidRPr="00415A45">
        <w:t>to</w:t>
      </w:r>
      <w:r>
        <w:t xml:space="preserve"> the</w:t>
      </w:r>
      <w:r w:rsidRPr="00415A45">
        <w:t xml:space="preserve"> </w:t>
      </w:r>
      <w:r w:rsidR="003C4858">
        <w:t>Very High Frequency (</w:t>
      </w:r>
      <w:r w:rsidRPr="00415A45">
        <w:t>VHF</w:t>
      </w:r>
      <w:r w:rsidR="003C4858">
        <w:t>)</w:t>
      </w:r>
      <w:r w:rsidRPr="00415A45">
        <w:t xml:space="preserve"> band, specifically 80-190 MHz.  This band is useful for solar monitoring and for meteor detection and it also contains an AM aircraft band, amateur radio activity, commercial FM band that are interesting for performance verification, and the output Intermediate Frequency (IF) band for the 40’ Green Bank Radio Telescope</w:t>
      </w:r>
      <w:sdt>
        <w:sdtPr>
          <w:id w:val="6199331"/>
          <w:citation/>
        </w:sdtPr>
        <w:sdtContent>
          <w:r w:rsidR="00F668DE">
            <w:fldChar w:fldCharType="begin"/>
          </w:r>
          <w:r w:rsidR="003677E8">
            <w:instrText xml:space="preserve"> CITATION NRA \l 1033  </w:instrText>
          </w:r>
          <w:r w:rsidR="00F668DE">
            <w:fldChar w:fldCharType="separate"/>
          </w:r>
          <w:r w:rsidR="00BD7CA7">
            <w:rPr>
              <w:noProof/>
            </w:rPr>
            <w:t xml:space="preserve"> </w:t>
          </w:r>
          <w:r w:rsidR="00BD7CA7" w:rsidRPr="00BD7CA7">
            <w:rPr>
              <w:noProof/>
            </w:rPr>
            <w:t>[37]</w:t>
          </w:r>
          <w:r w:rsidR="00F668DE">
            <w:rPr>
              <w:noProof/>
            </w:rPr>
            <w:fldChar w:fldCharType="end"/>
          </w:r>
        </w:sdtContent>
      </w:sdt>
      <w:r w:rsidR="00530D6D">
        <w:t>.</w:t>
      </w:r>
      <w:r w:rsidRPr="00415A45">
        <w:t xml:space="preserve">  </w:t>
      </w:r>
      <w:r>
        <w:t xml:space="preserve">To add functionality below the intrinsic RASDR2 band, an </w:t>
      </w:r>
      <w:r w:rsidR="003A23F1">
        <w:t>up converter</w:t>
      </w:r>
      <w:r>
        <w:t xml:space="preserve"> was designed and constructed. </w:t>
      </w:r>
    </w:p>
    <w:p w:rsidR="00E7259F" w:rsidRDefault="00E7259F" w:rsidP="00E7259F">
      <w:r>
        <w:t xml:space="preserve">The basic LM6002d covers a wide frequency range from 300-3800 </w:t>
      </w:r>
      <w:r w:rsidR="003A23F1">
        <w:t>MHz.</w:t>
      </w:r>
      <w:r>
        <w:t xml:space="preserve">  An amateur-built VHF </w:t>
      </w:r>
      <w:r w:rsidR="003A23F1">
        <w:t>up converter</w:t>
      </w:r>
      <w:r>
        <w:t xml:space="preserve"> extends reception to </w:t>
      </w:r>
      <w:r w:rsidR="00665D3F">
        <w:t>an input</w:t>
      </w:r>
      <w:r>
        <w:t xml:space="preserve"> frequency band between 80-190 </w:t>
      </w:r>
      <w:r w:rsidR="003A23F1">
        <w:t>MHz</w:t>
      </w:r>
      <w:r>
        <w:t xml:space="preserve">  Filters were included to reject incoming signals that upon mixing would have been </w:t>
      </w:r>
      <w:r w:rsidR="003A23F1">
        <w:t>up converted</w:t>
      </w:r>
      <w:r>
        <w:t xml:space="preserve"> to below 300MHz, to avoid the third harmonic of the local oscillator (LO) that was used for mixing, and to remove the LO fundamental frequency component. </w:t>
      </w:r>
    </w:p>
    <w:p w:rsidR="00E7259F" w:rsidRDefault="00E7259F" w:rsidP="00E7259F">
      <w:r>
        <w:t>Our VHF</w:t>
      </w:r>
      <w:r w:rsidRPr="00C22476">
        <w:t xml:space="preserve"> </w:t>
      </w:r>
      <w:r w:rsidR="003A23F1" w:rsidRPr="00C22476">
        <w:t>up convert</w:t>
      </w:r>
      <w:r w:rsidR="003A23F1">
        <w:t>er</w:t>
      </w:r>
      <w:r>
        <w:t xml:space="preserve"> uses the third harmonic of a 100MHz oscillator</w:t>
      </w:r>
      <w:r w:rsidR="00DB49A9">
        <w:t xml:space="preserve"> </w:t>
      </w:r>
      <w:sdt>
        <w:sdtPr>
          <w:id w:val="6199430"/>
          <w:citation/>
        </w:sdtPr>
        <w:sdtContent>
          <w:r w:rsidR="00F668DE">
            <w:fldChar w:fldCharType="begin"/>
          </w:r>
          <w:r w:rsidR="003677E8">
            <w:instrText xml:space="preserve"> CITATION Ral14 \l 1033  </w:instrText>
          </w:r>
          <w:r w:rsidR="00F668DE">
            <w:fldChar w:fldCharType="separate"/>
          </w:r>
          <w:r w:rsidR="00BD7CA7" w:rsidRPr="00BD7CA7">
            <w:rPr>
              <w:noProof/>
            </w:rPr>
            <w:t>[38]</w:t>
          </w:r>
          <w:r w:rsidR="00F668DE">
            <w:rPr>
              <w:noProof/>
            </w:rPr>
            <w:fldChar w:fldCharType="end"/>
          </w:r>
        </w:sdtContent>
      </w:sdt>
      <w:sdt>
        <w:sdtPr>
          <w:id w:val="6199335"/>
          <w:citation/>
        </w:sdtPr>
        <w:sdtContent>
          <w:r w:rsidR="00F668DE">
            <w:fldChar w:fldCharType="begin"/>
          </w:r>
          <w:r w:rsidR="00C476A5">
            <w:instrText xml:space="preserve"> CITATION htt \l 1033  </w:instrText>
          </w:r>
          <w:r w:rsidR="00F668DE">
            <w:fldChar w:fldCharType="separate"/>
          </w:r>
          <w:r w:rsidR="00BD7CA7">
            <w:rPr>
              <w:noProof/>
            </w:rPr>
            <w:t xml:space="preserve"> </w:t>
          </w:r>
          <w:r w:rsidR="00BD7CA7" w:rsidRPr="00BD7CA7">
            <w:rPr>
              <w:noProof/>
            </w:rPr>
            <w:t>[39]</w:t>
          </w:r>
          <w:r w:rsidR="00F668DE">
            <w:rPr>
              <w:noProof/>
            </w:rPr>
            <w:fldChar w:fldCharType="end"/>
          </w:r>
        </w:sdtContent>
      </w:sdt>
      <w:r w:rsidRPr="00C22476">
        <w:t xml:space="preserve">.  </w:t>
      </w:r>
      <w:r>
        <w:t>The</w:t>
      </w:r>
      <w:r w:rsidRPr="00C22476">
        <w:t xml:space="preserve"> 3rd harmonic </w:t>
      </w:r>
      <w:r>
        <w:t>(300MHz) is</w:t>
      </w:r>
      <w:r w:rsidRPr="00C22476">
        <w:t xml:space="preserve"> </w:t>
      </w:r>
      <w:r>
        <w:t>mixed</w:t>
      </w:r>
      <w:r w:rsidRPr="00C22476">
        <w:t xml:space="preserve"> with the input signal.  </w:t>
      </w:r>
      <w:r>
        <w:t xml:space="preserve">The following basic components are also required, </w:t>
      </w:r>
      <w:r w:rsidR="00DD7F55">
        <w:t>plus</w:t>
      </w:r>
      <w:r>
        <w:t xml:space="preserve"> about 25 additional inexpensive components:</w:t>
      </w:r>
    </w:p>
    <w:p w:rsidR="003A7675" w:rsidRDefault="00E7259F">
      <w:pPr>
        <w:spacing w:after="0"/>
      </w:pPr>
      <w:r>
        <w:tab/>
        <w:t>Crystal oscillator</w:t>
      </w:r>
      <w:r w:rsidRPr="00C22476">
        <w:t xml:space="preserve"> </w:t>
      </w:r>
      <w:r>
        <w:t xml:space="preserve">                               </w:t>
      </w:r>
      <w:r w:rsidRPr="002C5AFF">
        <w:t xml:space="preserve">Raltron CO19025-100.000MHz </w:t>
      </w:r>
      <w:sdt>
        <w:sdtPr>
          <w:id w:val="6199365"/>
          <w:citation/>
        </w:sdtPr>
        <w:sdtContent>
          <w:r w:rsidR="00F668DE">
            <w:fldChar w:fldCharType="begin"/>
          </w:r>
          <w:r w:rsidR="00C476A5">
            <w:instrText xml:space="preserve"> CITATION htt \l 1033  </w:instrText>
          </w:r>
          <w:r w:rsidR="00F668DE">
            <w:fldChar w:fldCharType="separate"/>
          </w:r>
          <w:r w:rsidR="00BD7CA7" w:rsidRPr="00BD7CA7">
            <w:rPr>
              <w:noProof/>
            </w:rPr>
            <w:t>[39]</w:t>
          </w:r>
          <w:r w:rsidR="00F668DE">
            <w:rPr>
              <w:noProof/>
            </w:rPr>
            <w:fldChar w:fldCharType="end"/>
          </w:r>
        </w:sdtContent>
      </w:sdt>
      <w:r w:rsidRPr="00C22476">
        <w:br/>
      </w:r>
      <w:r>
        <w:tab/>
      </w:r>
      <w:r w:rsidRPr="00C22476">
        <w:t>L</w:t>
      </w:r>
      <w:r>
        <w:t xml:space="preserve">ow </w:t>
      </w:r>
      <w:r w:rsidRPr="00C22476">
        <w:t>P</w:t>
      </w:r>
      <w:r>
        <w:t xml:space="preserve">ass </w:t>
      </w:r>
      <w:r w:rsidRPr="00C22476">
        <w:t>F</w:t>
      </w:r>
      <w:r>
        <w:t>ilter</w:t>
      </w:r>
      <w:r w:rsidRPr="00C22476">
        <w:t>                 </w:t>
      </w:r>
      <w:r>
        <w:t xml:space="preserve">            </w:t>
      </w:r>
      <w:r w:rsidRPr="00C22476">
        <w:t xml:space="preserve">   </w:t>
      </w:r>
      <w:r>
        <w:t xml:space="preserve">   </w:t>
      </w:r>
      <w:r w:rsidRPr="00C22476">
        <w:t>LFCN-225 </w:t>
      </w:r>
      <w:sdt>
        <w:sdtPr>
          <w:id w:val="6199324"/>
          <w:citation/>
        </w:sdtPr>
        <w:sdtContent>
          <w:r w:rsidR="00F668DE">
            <w:fldChar w:fldCharType="begin"/>
          </w:r>
          <w:r w:rsidR="00C476A5">
            <w:instrText xml:space="preserve"> CITATION LFC14 \l 1033  </w:instrText>
          </w:r>
          <w:r w:rsidR="00F668DE">
            <w:fldChar w:fldCharType="separate"/>
          </w:r>
          <w:r w:rsidR="00BD7CA7" w:rsidRPr="00BD7CA7">
            <w:rPr>
              <w:noProof/>
            </w:rPr>
            <w:t>[40]</w:t>
          </w:r>
          <w:r w:rsidR="00F668DE">
            <w:rPr>
              <w:noProof/>
            </w:rPr>
            <w:fldChar w:fldCharType="end"/>
          </w:r>
        </w:sdtContent>
      </w:sdt>
      <w:r w:rsidRPr="00C22476">
        <w:t xml:space="preserve">            </w:t>
      </w:r>
      <w:r w:rsidRPr="00C22476">
        <w:br/>
      </w:r>
      <w:r>
        <w:tab/>
        <w:t>Mixer</w:t>
      </w:r>
      <w:r w:rsidRPr="00C22476">
        <w:t xml:space="preserve">,               </w:t>
      </w:r>
      <w:r>
        <w:tab/>
        <w:t xml:space="preserve">                        </w:t>
      </w:r>
      <w:r w:rsidRPr="00C22476">
        <w:t>IAM81000 </w:t>
      </w:r>
      <w:sdt>
        <w:sdtPr>
          <w:id w:val="6199325"/>
          <w:citation/>
        </w:sdtPr>
        <w:sdtContent>
          <w:r w:rsidR="00F668DE">
            <w:fldChar w:fldCharType="begin"/>
          </w:r>
          <w:r w:rsidR="003677E8">
            <w:instrText xml:space="preserve"> CITATION Sil14 \l 1033  </w:instrText>
          </w:r>
          <w:r w:rsidR="00F668DE">
            <w:fldChar w:fldCharType="separate"/>
          </w:r>
          <w:r w:rsidR="00BD7CA7" w:rsidRPr="00BD7CA7">
            <w:rPr>
              <w:noProof/>
            </w:rPr>
            <w:t>[41]</w:t>
          </w:r>
          <w:r w:rsidR="00F668DE">
            <w:fldChar w:fldCharType="end"/>
          </w:r>
        </w:sdtContent>
      </w:sdt>
      <w:r>
        <w:t xml:space="preserve"> </w:t>
      </w:r>
    </w:p>
    <w:p w:rsidR="003A7675" w:rsidRDefault="00E7259F">
      <w:pPr>
        <w:spacing w:after="0"/>
      </w:pPr>
      <w:r>
        <w:tab/>
        <w:t>Output</w:t>
      </w:r>
      <w:r w:rsidRPr="00C22476">
        <w:t xml:space="preserve"> B</w:t>
      </w:r>
      <w:r>
        <w:t>andpass</w:t>
      </w:r>
      <w:r w:rsidRPr="00C22476">
        <w:t xml:space="preserve"> filter</w:t>
      </w:r>
      <w:r>
        <w:t xml:space="preserve"> combination   </w:t>
      </w:r>
      <w:r w:rsidRPr="00C22476">
        <w:t>PHP-400</w:t>
      </w:r>
      <w:sdt>
        <w:sdtPr>
          <w:id w:val="6199328"/>
          <w:citation/>
        </w:sdtPr>
        <w:sdtContent>
          <w:r w:rsidR="00F668DE">
            <w:fldChar w:fldCharType="begin"/>
          </w:r>
          <w:r w:rsidR="003677E8">
            <w:instrText xml:space="preserve"> CITATION Min \l 1033 </w:instrText>
          </w:r>
          <w:r w:rsidR="00F668DE">
            <w:fldChar w:fldCharType="separate"/>
          </w:r>
          <w:r w:rsidR="00BD7CA7">
            <w:rPr>
              <w:noProof/>
            </w:rPr>
            <w:t xml:space="preserve"> </w:t>
          </w:r>
          <w:r w:rsidR="00BD7CA7" w:rsidRPr="00BD7CA7">
            <w:rPr>
              <w:noProof/>
            </w:rPr>
            <w:t>[42]</w:t>
          </w:r>
          <w:r w:rsidR="00F668DE">
            <w:fldChar w:fldCharType="end"/>
          </w:r>
        </w:sdtContent>
      </w:sdt>
      <w:r w:rsidRPr="00C22476">
        <w:t>   </w:t>
      </w:r>
    </w:p>
    <w:p w:rsidR="00665D3F" w:rsidRDefault="00E7259F">
      <w:pPr>
        <w:spacing w:after="0"/>
      </w:pPr>
      <w:r>
        <w:t xml:space="preserve">                                                                        </w:t>
      </w:r>
      <w:r w:rsidRPr="00DC7B25">
        <w:t>LFCN-225 </w:t>
      </w:r>
      <w:sdt>
        <w:sdtPr>
          <w:id w:val="6199330"/>
          <w:citation/>
        </w:sdtPr>
        <w:sdtContent>
          <w:r w:rsidR="00F668DE">
            <w:fldChar w:fldCharType="begin"/>
          </w:r>
          <w:r w:rsidR="00C476A5">
            <w:instrText xml:space="preserve"> CITATION LFC14 \l 1033  </w:instrText>
          </w:r>
          <w:r w:rsidR="00F668DE">
            <w:fldChar w:fldCharType="separate"/>
          </w:r>
          <w:r w:rsidR="00BD7CA7" w:rsidRPr="00BD7CA7">
            <w:rPr>
              <w:noProof/>
            </w:rPr>
            <w:t>[40]</w:t>
          </w:r>
          <w:r w:rsidR="00F668DE">
            <w:rPr>
              <w:noProof/>
            </w:rPr>
            <w:fldChar w:fldCharType="end"/>
          </w:r>
        </w:sdtContent>
      </w:sdt>
      <w:r w:rsidRPr="00DC7B25">
        <w:t>           </w:t>
      </w:r>
      <w:r w:rsidRPr="00C22476">
        <w:t xml:space="preserve">             </w:t>
      </w:r>
      <w:r>
        <w:br/>
        <w:t xml:space="preserve"> </w:t>
      </w:r>
      <w:r w:rsidRPr="00C22476">
        <w:t xml:space="preserve"> </w:t>
      </w:r>
    </w:p>
    <w:p w:rsidR="00665D3F" w:rsidRDefault="00665D3F">
      <w:r>
        <w:br w:type="page"/>
      </w:r>
    </w:p>
    <w:p w:rsidR="003A7675" w:rsidRDefault="00E7259F">
      <w:pPr>
        <w:spacing w:after="0"/>
      </w:pPr>
      <w:r w:rsidRPr="00C22476">
        <w:lastRenderedPageBreak/>
        <w:br/>
      </w:r>
      <w:r w:rsidR="00F668DE">
        <w:fldChar w:fldCharType="begin"/>
      </w:r>
      <w:r w:rsidR="00153D0D">
        <w:instrText xml:space="preserve"> REF _Ref413061859 \h </w:instrText>
      </w:r>
      <w:r w:rsidR="00F668DE">
        <w:fldChar w:fldCharType="separate"/>
      </w:r>
      <w:r w:rsidR="001C3A26">
        <w:t xml:space="preserve">Figure </w:t>
      </w:r>
      <w:r w:rsidR="001C3A26">
        <w:rPr>
          <w:noProof/>
        </w:rPr>
        <w:t>36</w:t>
      </w:r>
      <w:r w:rsidR="00F668DE">
        <w:fldChar w:fldCharType="end"/>
      </w:r>
      <w:r w:rsidR="00153D0D">
        <w:t xml:space="preserve"> </w:t>
      </w:r>
      <w:r>
        <w:t xml:space="preserve">shows the functional diagram of the VHF </w:t>
      </w:r>
      <w:r w:rsidR="003A23F1">
        <w:t>up converter</w:t>
      </w:r>
      <w:r>
        <w:t xml:space="preserve"> constructed for RASDR2 tests.</w:t>
      </w:r>
    </w:p>
    <w:p w:rsidR="00665D3F" w:rsidRDefault="00665D3F">
      <w:pPr>
        <w:spacing w:after="0"/>
      </w:pPr>
    </w:p>
    <w:p w:rsidR="00E7259F" w:rsidRDefault="00DB42BB" w:rsidP="00665D3F">
      <w:pPr>
        <w:jc w:val="center"/>
      </w:pPr>
      <w:r>
        <w:rPr>
          <w:noProof/>
        </w:rPr>
        <w:drawing>
          <wp:inline distT="0" distB="0" distL="0" distR="0" wp14:anchorId="593608CE" wp14:editId="08FCAD7E">
            <wp:extent cx="4152960" cy="2061714"/>
            <wp:effectExtent l="0" t="0" r="0" b="0"/>
            <wp:docPr id="20" name="Picture 2" descr="C:\Documents and Settings\David\My Documents\SARA\SARA 2014\Upconverter_VHF desig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David\My Documents\SARA\SARA 2014\Upconverter_VHF design.jpg"/>
                    <pic:cNvPicPr>
                      <a:picLocks noChangeAspect="1" noChangeArrowheads="1"/>
                    </pic:cNvPicPr>
                  </pic:nvPicPr>
                  <pic:blipFill>
                    <a:blip r:embed="rId71" cstate="screen">
                      <a:extLst>
                        <a:ext uri="{28A0092B-C50C-407E-A947-70E740481C1C}">
                          <a14:useLocalDpi xmlns:a14="http://schemas.microsoft.com/office/drawing/2010/main" val="0"/>
                        </a:ext>
                      </a:extLst>
                    </a:blip>
                    <a:srcRect/>
                    <a:stretch>
                      <a:fillRect/>
                    </a:stretch>
                  </pic:blipFill>
                  <pic:spPr bwMode="auto">
                    <a:xfrm>
                      <a:off x="0" y="0"/>
                      <a:ext cx="4152960" cy="2061714"/>
                    </a:xfrm>
                    <a:prstGeom prst="rect">
                      <a:avLst/>
                    </a:prstGeom>
                    <a:noFill/>
                    <a:ln w="9525">
                      <a:noFill/>
                      <a:miter lim="800000"/>
                      <a:headEnd/>
                      <a:tailEnd/>
                    </a:ln>
                  </pic:spPr>
                </pic:pic>
              </a:graphicData>
            </a:graphic>
          </wp:inline>
        </w:drawing>
      </w:r>
    </w:p>
    <w:p w:rsidR="00E7259F" w:rsidRDefault="00E7259F" w:rsidP="00E7259F">
      <w:pPr>
        <w:pStyle w:val="Caption"/>
      </w:pPr>
      <w:bookmarkStart w:id="182" w:name="_Ref413061859"/>
      <w:bookmarkStart w:id="183" w:name="_Toc413064063"/>
      <w:bookmarkStart w:id="184" w:name="_Toc454968993"/>
      <w:r>
        <w:t xml:space="preserve">Figure </w:t>
      </w:r>
      <w:r w:rsidR="00F668DE">
        <w:fldChar w:fldCharType="begin"/>
      </w:r>
      <w:r w:rsidR="00453FC3">
        <w:instrText xml:space="preserve"> SEQ Figure \* ARABIC </w:instrText>
      </w:r>
      <w:r w:rsidR="00F668DE">
        <w:fldChar w:fldCharType="separate"/>
      </w:r>
      <w:r w:rsidR="001C3A26">
        <w:rPr>
          <w:noProof/>
        </w:rPr>
        <w:t>36</w:t>
      </w:r>
      <w:r w:rsidR="00F668DE">
        <w:rPr>
          <w:noProof/>
        </w:rPr>
        <w:fldChar w:fldCharType="end"/>
      </w:r>
      <w:bookmarkEnd w:id="182"/>
      <w:r>
        <w:t>. Block functions of the VHF converter show conversion of  80-190MHz VHF signals into the RASDR2 input  band acceptance range.</w:t>
      </w:r>
      <w:bookmarkEnd w:id="183"/>
      <w:bookmarkEnd w:id="184"/>
    </w:p>
    <w:p w:rsidR="00DD7F55" w:rsidRDefault="00E7259F">
      <w:r>
        <w:t>Several filters are shown, the input low pass filter to avoid VHF components in the input from reaching the mixer; the 300 MHz bandpass filter to clean up the third harmonic of the oscillator, and the output bandpass filter (two filters are used in our unit) to select just the frequency components desired from the mixer stage.</w:t>
      </w:r>
    </w:p>
    <w:p w:rsidR="00E7259F" w:rsidRDefault="004161D5" w:rsidP="00E7259F">
      <w:r>
        <w:rPr>
          <w:noProof/>
        </w:rPr>
        <w:drawing>
          <wp:anchor distT="0" distB="0" distL="114300" distR="114300" simplePos="0" relativeHeight="251641344" behindDoc="0" locked="0" layoutInCell="1" allowOverlap="1" wp14:anchorId="60986867" wp14:editId="51EA2902">
            <wp:simplePos x="0" y="0"/>
            <wp:positionH relativeFrom="column">
              <wp:posOffset>1333500</wp:posOffset>
            </wp:positionH>
            <wp:positionV relativeFrom="paragraph">
              <wp:posOffset>243205</wp:posOffset>
            </wp:positionV>
            <wp:extent cx="3267075" cy="2600325"/>
            <wp:effectExtent l="19050" t="0" r="9525" b="0"/>
            <wp:wrapNone/>
            <wp:docPr id="21" name="Picture 5" descr="C:\Documents and Settings\David\My Documents\SARA\SARA 2014\RASDR VL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David\My Documents\SARA\SARA 2014\RASDR VLF converter.jpg"/>
                    <pic:cNvPicPr>
                      <a:picLocks noChangeAspect="1" noChangeArrowheads="1"/>
                    </pic:cNvPicPr>
                  </pic:nvPicPr>
                  <pic:blipFill>
                    <a:blip r:embed="rId72" cstate="screen"/>
                    <a:srcRect/>
                    <a:stretch>
                      <a:fillRect/>
                    </a:stretch>
                  </pic:blipFill>
                  <pic:spPr bwMode="auto">
                    <a:xfrm>
                      <a:off x="0" y="0"/>
                      <a:ext cx="3267075" cy="2600325"/>
                    </a:xfrm>
                    <a:prstGeom prst="rect">
                      <a:avLst/>
                    </a:prstGeom>
                    <a:noFill/>
                    <a:ln w="9525">
                      <a:noFill/>
                      <a:miter lim="800000"/>
                      <a:headEnd/>
                      <a:tailEnd/>
                    </a:ln>
                  </pic:spPr>
                </pic:pic>
              </a:graphicData>
            </a:graphic>
          </wp:anchor>
        </w:drawing>
      </w:r>
    </w:p>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 w:rsidR="00E7259F" w:rsidRDefault="00E7259F" w:rsidP="00E7259F">
      <w:pPr>
        <w:pStyle w:val="Caption"/>
      </w:pPr>
      <w:bookmarkStart w:id="185" w:name="_Ref413062399"/>
      <w:bookmarkStart w:id="186" w:name="_Toc413064064"/>
      <w:bookmarkStart w:id="187" w:name="_Toc454968994"/>
      <w:r>
        <w:t xml:space="preserve">Figure </w:t>
      </w:r>
      <w:fldSimple w:instr=" SEQ Figure \* ARABIC ">
        <w:r w:rsidR="001C3A26">
          <w:rPr>
            <w:noProof/>
          </w:rPr>
          <w:t>37</w:t>
        </w:r>
      </w:fldSimple>
      <w:bookmarkEnd w:id="185"/>
      <w:r>
        <w:t xml:space="preserve">   Completed VHF converter used with RASDR2. Input is via the coax cable while the output is via the SMA connector shown on the upper right.</w:t>
      </w:r>
      <w:bookmarkEnd w:id="186"/>
      <w:bookmarkEnd w:id="187"/>
      <w:r>
        <w:t xml:space="preserve"> </w:t>
      </w:r>
    </w:p>
    <w:p w:rsidR="00E7259F" w:rsidRDefault="00E7259F" w:rsidP="00E7259F"/>
    <w:p w:rsidR="00E7259F" w:rsidRDefault="00E7259F" w:rsidP="00E7259F">
      <w:r>
        <w:lastRenderedPageBreak/>
        <w:t xml:space="preserve">The circuit shown has a mixer with about 10dB gain resulting in no overall signal loss for the unit. The </w:t>
      </w:r>
      <w:r w:rsidR="0000776A">
        <w:t xml:space="preserve">noise floor is about -120 dBm. </w:t>
      </w:r>
    </w:p>
    <w:p w:rsidR="00E7259F" w:rsidRDefault="00E7259F" w:rsidP="00E7259F">
      <w:r>
        <w:t xml:space="preserve">The unit is intended for several applications, including meteor detection, spectroscopy with the NRAO 40’ antenna, and solar monitoring. A convenient test signal is the commercial FM band, using a wire antenna about one wavelength long.  A length of </w:t>
      </w:r>
      <w:r w:rsidR="00665D3F">
        <w:t>hookup</w:t>
      </w:r>
      <w:r>
        <w:t xml:space="preserve"> wire was connected </w:t>
      </w:r>
      <w:r w:rsidR="0000776A">
        <w:t xml:space="preserve">to the input of the </w:t>
      </w:r>
      <w:r w:rsidR="003A23F1">
        <w:t>up converter.</w:t>
      </w:r>
    </w:p>
    <w:p w:rsidR="00E7259F" w:rsidRDefault="00F668DE" w:rsidP="00E7259F">
      <w:r>
        <w:fldChar w:fldCharType="begin"/>
      </w:r>
      <w:r w:rsidR="0000776A">
        <w:instrText xml:space="preserve"> REF _Ref413062363 \h </w:instrText>
      </w:r>
      <w:r>
        <w:fldChar w:fldCharType="separate"/>
      </w:r>
      <w:r w:rsidR="001C3A26">
        <w:t xml:space="preserve">Figure </w:t>
      </w:r>
      <w:r w:rsidR="001C3A26">
        <w:rPr>
          <w:noProof/>
        </w:rPr>
        <w:t>38</w:t>
      </w:r>
      <w:r>
        <w:fldChar w:fldCharType="end"/>
      </w:r>
      <w:r w:rsidR="0000776A">
        <w:t xml:space="preserve"> </w:t>
      </w:r>
      <w:r w:rsidR="00E7259F">
        <w:t xml:space="preserve">shows a 10 MHz section of the </w:t>
      </w:r>
      <w:r w:rsidR="0000776A">
        <w:t xml:space="preserve">commercial FM </w:t>
      </w:r>
      <w:r w:rsidR="00E7259F">
        <w:t xml:space="preserve">band taken directly from the RASDR2 GUI video output, using a 2m piece of hookup wire for an antenna, and the </w:t>
      </w:r>
      <w:r w:rsidR="003A23F1">
        <w:t>up converter</w:t>
      </w:r>
      <w:r w:rsidR="00E7259F">
        <w:t xml:space="preserve"> of </w:t>
      </w:r>
      <w:r>
        <w:fldChar w:fldCharType="begin"/>
      </w:r>
      <w:r w:rsidR="0000776A">
        <w:instrText xml:space="preserve"> REF _Ref413062399 \h </w:instrText>
      </w:r>
      <w:r>
        <w:fldChar w:fldCharType="separate"/>
      </w:r>
      <w:r w:rsidR="001C3A26">
        <w:t xml:space="preserve">Figure </w:t>
      </w:r>
      <w:r w:rsidR="001C3A26">
        <w:rPr>
          <w:noProof/>
        </w:rPr>
        <w:t>37</w:t>
      </w:r>
      <w:r>
        <w:fldChar w:fldCharType="end"/>
      </w:r>
      <w:r w:rsidR="00E7259F">
        <w:t>.</w:t>
      </w:r>
    </w:p>
    <w:p w:rsidR="00E7259F" w:rsidRDefault="00E7259F" w:rsidP="00E7259F">
      <w:r>
        <w:rPr>
          <w:noProof/>
        </w:rPr>
        <w:drawing>
          <wp:anchor distT="0" distB="0" distL="114300" distR="114300" simplePos="0" relativeHeight="251643392" behindDoc="0" locked="0" layoutInCell="1" allowOverlap="1" wp14:anchorId="1F3419A8" wp14:editId="2CC8F309">
            <wp:simplePos x="0" y="0"/>
            <wp:positionH relativeFrom="column">
              <wp:posOffset>-78377</wp:posOffset>
            </wp:positionH>
            <wp:positionV relativeFrom="paragraph">
              <wp:posOffset>78377</wp:posOffset>
            </wp:positionV>
            <wp:extent cx="5940425" cy="1019175"/>
            <wp:effectExtent l="0" t="0" r="0" b="0"/>
            <wp:wrapTopAndBottom/>
            <wp:docPr id="2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cstate="screen"/>
                    <a:srcRect/>
                    <a:stretch>
                      <a:fillRect/>
                    </a:stretch>
                  </pic:blipFill>
                  <pic:spPr bwMode="auto">
                    <a:xfrm>
                      <a:off x="0" y="0"/>
                      <a:ext cx="5940425" cy="1019175"/>
                    </a:xfrm>
                    <a:prstGeom prst="rect">
                      <a:avLst/>
                    </a:prstGeom>
                    <a:noFill/>
                    <a:ln w="9525">
                      <a:noFill/>
                      <a:miter lim="800000"/>
                      <a:headEnd/>
                      <a:tailEnd/>
                    </a:ln>
                  </pic:spPr>
                </pic:pic>
              </a:graphicData>
            </a:graphic>
          </wp:anchor>
        </w:drawing>
      </w:r>
    </w:p>
    <w:p w:rsidR="00E7259F" w:rsidRDefault="00E7259F" w:rsidP="00E7259F">
      <w:pPr>
        <w:pStyle w:val="Caption"/>
      </w:pPr>
      <w:bookmarkStart w:id="188" w:name="_Ref413062363"/>
      <w:bookmarkStart w:id="189" w:name="_Toc413064065"/>
      <w:bookmarkStart w:id="190" w:name="_Toc454968995"/>
      <w:r>
        <w:t xml:space="preserve">Figure </w:t>
      </w:r>
      <w:fldSimple w:instr=" SEQ Figure \* ARABIC ">
        <w:r w:rsidR="001C3A26">
          <w:rPr>
            <w:noProof/>
          </w:rPr>
          <w:t>38</w:t>
        </w:r>
      </w:fldSimple>
      <w:bookmarkEnd w:id="188"/>
      <w:r>
        <w:t xml:space="preserve"> Commercial FM band. The antenna was a random wire about 2m long, connected to the</w:t>
      </w:r>
      <w:r w:rsidR="003A23F1">
        <w:t xml:space="preserve"> </w:t>
      </w:r>
      <w:r>
        <w:t xml:space="preserve">VHF </w:t>
      </w:r>
      <w:r w:rsidR="003A23F1">
        <w:t>up converter</w:t>
      </w:r>
      <w:r>
        <w:t xml:space="preserve">, then to RASDR2. The red </w:t>
      </w:r>
      <w:r w:rsidR="003A23F1">
        <w:t>marker was</w:t>
      </w:r>
      <w:r>
        <w:t xml:space="preserve"> added on the RASDR2 display to denote a local FM station broadcasting at 102.113 </w:t>
      </w:r>
      <w:bookmarkEnd w:id="189"/>
      <w:r w:rsidR="003A23F1">
        <w:t>MHz</w:t>
      </w:r>
      <w:bookmarkEnd w:id="190"/>
    </w:p>
    <w:p w:rsidR="00E7259F" w:rsidRDefault="00E7259F" w:rsidP="00E7259F">
      <w:r>
        <w:t xml:space="preserve">Selecting RASDR2 internal filters to narrow the band to 2.5 MHz width, demonstrates a practice that is useful to reject interfering signals outside the region of interest and avoiding any intermodulation.  The result of setting the bandwidth to 2.5 MHz is shown in </w:t>
      </w:r>
      <w:r w:rsidR="00F668DE">
        <w:fldChar w:fldCharType="begin"/>
      </w:r>
      <w:r w:rsidR="0000776A">
        <w:instrText xml:space="preserve"> REF _Ref413062429 \h </w:instrText>
      </w:r>
      <w:r w:rsidR="00F668DE">
        <w:fldChar w:fldCharType="separate"/>
      </w:r>
      <w:r w:rsidR="001C3A26">
        <w:t xml:space="preserve">Figure </w:t>
      </w:r>
      <w:r w:rsidR="001C3A26">
        <w:rPr>
          <w:noProof/>
        </w:rPr>
        <w:t>39</w:t>
      </w:r>
      <w:r w:rsidR="00F668DE">
        <w:fldChar w:fldCharType="end"/>
      </w:r>
      <w:r>
        <w:t>.</w:t>
      </w:r>
    </w:p>
    <w:p w:rsidR="00E7259F" w:rsidRDefault="009C574D" w:rsidP="00E7259F">
      <w:r>
        <w:rPr>
          <w:noProof/>
        </w:rPr>
        <w:drawing>
          <wp:anchor distT="0" distB="0" distL="114300" distR="114300" simplePos="0" relativeHeight="251645440" behindDoc="0" locked="0" layoutInCell="1" allowOverlap="1" wp14:anchorId="3420722B" wp14:editId="5BC8A38D">
            <wp:simplePos x="0" y="0"/>
            <wp:positionH relativeFrom="column">
              <wp:posOffset>52251</wp:posOffset>
            </wp:positionH>
            <wp:positionV relativeFrom="paragraph">
              <wp:posOffset>171450</wp:posOffset>
            </wp:positionV>
            <wp:extent cx="5936615" cy="1035050"/>
            <wp:effectExtent l="0" t="0" r="0" b="0"/>
            <wp:wrapTopAndBottom/>
            <wp:docPr id="2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screen"/>
                    <a:srcRect/>
                    <a:stretch>
                      <a:fillRect/>
                    </a:stretch>
                  </pic:blipFill>
                  <pic:spPr bwMode="auto">
                    <a:xfrm>
                      <a:off x="0" y="0"/>
                      <a:ext cx="5936615" cy="1035050"/>
                    </a:xfrm>
                    <a:prstGeom prst="rect">
                      <a:avLst/>
                    </a:prstGeom>
                    <a:noFill/>
                    <a:ln w="9525">
                      <a:noFill/>
                      <a:miter lim="800000"/>
                      <a:headEnd/>
                      <a:tailEnd/>
                    </a:ln>
                  </pic:spPr>
                </pic:pic>
              </a:graphicData>
            </a:graphic>
          </wp:anchor>
        </w:drawing>
      </w:r>
    </w:p>
    <w:p w:rsidR="00E7259F" w:rsidRDefault="00E7259F" w:rsidP="00E7259F">
      <w:pPr>
        <w:pStyle w:val="Caption"/>
      </w:pPr>
      <w:bookmarkStart w:id="191" w:name="_Ref413062429"/>
      <w:bookmarkStart w:id="192" w:name="_Toc413064066"/>
      <w:bookmarkStart w:id="193" w:name="_Toc454968996"/>
      <w:r>
        <w:t xml:space="preserve">Figure </w:t>
      </w:r>
      <w:fldSimple w:instr=" SEQ Figure \* ARABIC ">
        <w:r w:rsidR="001C3A26">
          <w:rPr>
            <w:noProof/>
          </w:rPr>
          <w:t>39</w:t>
        </w:r>
      </w:fldSimple>
      <w:bookmarkEnd w:id="191"/>
      <w:r>
        <w:t xml:space="preserve"> RASDR2 internal narrow-banding was chosen to </w:t>
      </w:r>
      <w:r w:rsidR="003A23F1">
        <w:t>select a</w:t>
      </w:r>
      <w:r>
        <w:t xml:space="preserve"> region of interest.  In practice, narrow banding is useful to reject unwanted outlying signals (noise).</w:t>
      </w:r>
      <w:bookmarkEnd w:id="192"/>
      <w:bookmarkEnd w:id="193"/>
    </w:p>
    <w:p w:rsidR="00E7259F" w:rsidRDefault="00E7259F" w:rsidP="00E7259F">
      <w:r>
        <w:t xml:space="preserve">RASDR2 output is more information-rich than suggested here. </w:t>
      </w:r>
      <w:r w:rsidR="00F668DE">
        <w:fldChar w:fldCharType="begin"/>
      </w:r>
      <w:r w:rsidR="0000776A">
        <w:instrText xml:space="preserve"> REF _Ref413062460 \h </w:instrText>
      </w:r>
      <w:r w:rsidR="00F668DE">
        <w:fldChar w:fldCharType="separate"/>
      </w:r>
      <w:r w:rsidR="001C3A26">
        <w:t xml:space="preserve">Figure </w:t>
      </w:r>
      <w:r w:rsidR="001C3A26">
        <w:rPr>
          <w:noProof/>
        </w:rPr>
        <w:t>40</w:t>
      </w:r>
      <w:r w:rsidR="00F668DE">
        <w:fldChar w:fldCharType="end"/>
      </w:r>
      <w:r>
        <w:t xml:space="preserve"> shows the complete primary-window display of a 10MHz-wide band centered at 90 MHz, with the RASDR2 marker function used to denote a couple of interesting local FM stations. Additional windows provide “Tools” and “Define Output”. As data were taken, the writer was listening to 91.9 MHz (red triangle marker) on the stereo.</w:t>
      </w:r>
    </w:p>
    <w:p w:rsidR="00E7259F" w:rsidRPr="00090976" w:rsidRDefault="00E7259F" w:rsidP="009C574D">
      <w:pPr>
        <w:pStyle w:val="Heading2"/>
      </w:pPr>
      <w:bookmarkStart w:id="194" w:name="_Toc454968939"/>
      <w:r w:rsidRPr="00090976">
        <w:lastRenderedPageBreak/>
        <w:t xml:space="preserve">Band-Extension Spectroscopy Testing and application to </w:t>
      </w:r>
      <w:r>
        <w:t>wide-band VHF monitoring</w:t>
      </w:r>
      <w:bookmarkEnd w:id="194"/>
    </w:p>
    <w:p w:rsidR="00E7259F" w:rsidRDefault="00E7259F" w:rsidP="00E7259F"/>
    <w:p w:rsidR="009C574D" w:rsidRDefault="009C574D" w:rsidP="00E7259F"/>
    <w:p w:rsidR="009C574D" w:rsidRDefault="009C574D" w:rsidP="00E7259F">
      <w:r>
        <w:rPr>
          <w:noProof/>
        </w:rPr>
        <w:drawing>
          <wp:anchor distT="0" distB="0" distL="114300" distR="114300" simplePos="0" relativeHeight="251647488" behindDoc="0" locked="0" layoutInCell="1" allowOverlap="1" wp14:anchorId="3B374073" wp14:editId="51B048A7">
            <wp:simplePos x="0" y="0"/>
            <wp:positionH relativeFrom="column">
              <wp:posOffset>139819</wp:posOffset>
            </wp:positionH>
            <wp:positionV relativeFrom="paragraph">
              <wp:posOffset>-534838</wp:posOffset>
            </wp:positionV>
            <wp:extent cx="5934183" cy="3709358"/>
            <wp:effectExtent l="19050" t="0" r="9417" b="0"/>
            <wp:wrapNone/>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5" cstate="screen"/>
                    <a:srcRect/>
                    <a:stretch>
                      <a:fillRect/>
                    </a:stretch>
                  </pic:blipFill>
                  <pic:spPr bwMode="auto">
                    <a:xfrm>
                      <a:off x="0" y="0"/>
                      <a:ext cx="5934183" cy="3709358"/>
                    </a:xfrm>
                    <a:prstGeom prst="rect">
                      <a:avLst/>
                    </a:prstGeom>
                    <a:noFill/>
                    <a:ln w="9525">
                      <a:noFill/>
                      <a:miter lim="800000"/>
                      <a:headEnd/>
                      <a:tailEnd/>
                    </a:ln>
                  </pic:spPr>
                </pic:pic>
              </a:graphicData>
            </a:graphic>
          </wp:anchor>
        </w:drawing>
      </w:r>
    </w:p>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9C574D" w:rsidRDefault="009C574D" w:rsidP="00E7259F"/>
    <w:p w:rsidR="00E7259F" w:rsidRDefault="00E7259F" w:rsidP="00E7259F">
      <w:pPr>
        <w:rPr>
          <w:b/>
          <w:bCs/>
        </w:rPr>
      </w:pPr>
    </w:p>
    <w:p w:rsidR="00E7259F" w:rsidRDefault="00E7259F" w:rsidP="00E7259F">
      <w:pPr>
        <w:rPr>
          <w:b/>
          <w:bCs/>
        </w:rPr>
      </w:pPr>
    </w:p>
    <w:p w:rsidR="00687BEA" w:rsidRPr="00DD7F55" w:rsidRDefault="00E7259F" w:rsidP="00DD7F55">
      <w:pPr>
        <w:pStyle w:val="Caption"/>
        <w:rPr>
          <w:b w:val="0"/>
          <w:bCs w:val="0"/>
        </w:rPr>
      </w:pPr>
      <w:bookmarkStart w:id="195" w:name="_Ref413062460"/>
      <w:bookmarkStart w:id="196" w:name="_Toc413064067"/>
      <w:bookmarkStart w:id="197" w:name="_Toc454968997"/>
      <w:r>
        <w:t xml:space="preserve">Figure </w:t>
      </w:r>
      <w:fldSimple w:instr=" SEQ Figure \* ARABIC ">
        <w:r w:rsidR="001C3A26">
          <w:rPr>
            <w:noProof/>
          </w:rPr>
          <w:t>40</w:t>
        </w:r>
      </w:fldSimple>
      <w:bookmarkEnd w:id="195"/>
      <w:r>
        <w:t xml:space="preserve"> The complete RASDR2 video output with VHF input shows the input signal stream as digitized (I and Q values); the I </w:t>
      </w:r>
      <w:r w:rsidR="003A23F1">
        <w:t>vs. Q</w:t>
      </w:r>
      <w:r>
        <w:t xml:space="preserve"> plot (a circle if there is a single coherent source</w:t>
      </w:r>
      <w:r w:rsidR="00CF5700">
        <w:t>)</w:t>
      </w:r>
      <w:r>
        <w:t>, the FFT spectral display with markers</w:t>
      </w:r>
      <w:r w:rsidR="00CF5700">
        <w:t>,</w:t>
      </w:r>
      <w:r>
        <w:t xml:space="preserve"> if selected, digitization and internal gain settings, and a power vs. time plot. The ratty power vs. time plot on the lower right shows the result of moving the antenna.</w:t>
      </w:r>
      <w:bookmarkEnd w:id="196"/>
      <w:bookmarkEnd w:id="197"/>
    </w:p>
    <w:p w:rsidR="00687BEA" w:rsidRDefault="00687BEA" w:rsidP="00687BEA">
      <w:pPr>
        <w:pStyle w:val="Heading2"/>
      </w:pPr>
      <w:bookmarkStart w:id="198" w:name="_Toc454968940"/>
      <w:r>
        <w:t>Using the VHF converter to access the NRAO 40’ dish</w:t>
      </w:r>
      <w:bookmarkEnd w:id="198"/>
    </w:p>
    <w:p w:rsidR="00E7259F" w:rsidRDefault="00E7259F" w:rsidP="00E7259F">
      <w:r>
        <w:t xml:space="preserve">Radio access to signals collected by the NRAO 40’ telescope are restricted to using the local IF feed. This VHF </w:t>
      </w:r>
      <w:r w:rsidR="003A23F1">
        <w:t>up converter</w:t>
      </w:r>
      <w:r>
        <w:t xml:space="preserve"> was designed with this challenge in mind.  Study of HI</w:t>
      </w:r>
      <w:r w:rsidRPr="00955224">
        <w:t xml:space="preserve"> using RASDR2 at NRAO, </w:t>
      </w:r>
      <w:r w:rsidR="00CF5700">
        <w:t xml:space="preserve">has </w:t>
      </w:r>
      <w:r w:rsidR="00687BEA">
        <w:t>been</w:t>
      </w:r>
      <w:r w:rsidRPr="00955224">
        <w:t xml:space="preserve"> done by dialing in the 40' telescope local oscillator to 1315 MHz and measuring the signal at the output IF feed (1420 -1315 MHz), which would be at 105 </w:t>
      </w:r>
      <w:r w:rsidR="003A23F1" w:rsidRPr="00955224">
        <w:t>MHz</w:t>
      </w:r>
      <w:r w:rsidR="003A23F1">
        <w:t>.</w:t>
      </w:r>
      <w:r w:rsidRPr="00955224">
        <w:t xml:space="preserve">  This </w:t>
      </w:r>
      <w:r w:rsidR="00665D3F">
        <w:t>can be</w:t>
      </w:r>
      <w:r w:rsidRPr="00955224">
        <w:t xml:space="preserve"> </w:t>
      </w:r>
      <w:r w:rsidR="003A23F1" w:rsidRPr="00955224">
        <w:t>up converted</w:t>
      </w:r>
      <w:r w:rsidRPr="00955224">
        <w:t xml:space="preserve"> to 405MHz </w:t>
      </w:r>
      <w:r w:rsidR="00665D3F">
        <w:t>to be</w:t>
      </w:r>
      <w:r w:rsidRPr="00955224">
        <w:t xml:space="preserve"> examined with RASDR2.  </w:t>
      </w:r>
    </w:p>
    <w:p w:rsidR="00687BEA" w:rsidRDefault="00687BEA" w:rsidP="00E7259F"/>
    <w:p w:rsidR="00687BEA" w:rsidRPr="00601E16" w:rsidRDefault="00687BEA" w:rsidP="00687BEA">
      <w:pPr>
        <w:pStyle w:val="Heading2"/>
      </w:pPr>
      <w:bookmarkStart w:id="199" w:name="_Ref431946179"/>
      <w:bookmarkStart w:id="200" w:name="_Ref431946199"/>
      <w:bookmarkStart w:id="201" w:name="_Ref431946207"/>
      <w:bookmarkStart w:id="202" w:name="_Toc454968941"/>
      <w:r>
        <w:t>RASDR  Spectroscopy in HF band (2-80 MHz)</w:t>
      </w:r>
      <w:bookmarkEnd w:id="199"/>
      <w:bookmarkEnd w:id="200"/>
      <w:bookmarkEnd w:id="201"/>
      <w:bookmarkEnd w:id="202"/>
    </w:p>
    <w:p w:rsidR="00687BEA" w:rsidRDefault="00687BEA" w:rsidP="00687BEA">
      <w:r>
        <w:t xml:space="preserve">RASDR2 operation has been described as applied from 400MHz to 4GHz, and with the VHF </w:t>
      </w:r>
      <w:r w:rsidR="003A23F1">
        <w:t>up converter</w:t>
      </w:r>
      <w:r>
        <w:t xml:space="preserve">, to the input range from 80-190 MHz.  </w:t>
      </w:r>
      <w:r w:rsidRPr="00CD34CB">
        <w:t xml:space="preserve">To demonstrate functionality </w:t>
      </w:r>
      <w:r>
        <w:t xml:space="preserve">in the HF band from about 2-66 MHz, we used an </w:t>
      </w:r>
      <w:r w:rsidR="003A23F1">
        <w:t>up converter</w:t>
      </w:r>
      <w:r>
        <w:t xml:space="preserve"> obtained from Nooelec</w:t>
      </w:r>
      <w:r w:rsidR="0012642C">
        <w:t xml:space="preserve"> </w:t>
      </w:r>
      <w:sdt>
        <w:sdtPr>
          <w:id w:val="6199382"/>
          <w:citation/>
        </w:sdtPr>
        <w:sdtContent>
          <w:r w:rsidR="00F668DE">
            <w:fldChar w:fldCharType="begin"/>
          </w:r>
          <w:r w:rsidR="003677E8">
            <w:instrText xml:space="preserve"> CITATION Noo14 \l 1033 </w:instrText>
          </w:r>
          <w:r w:rsidR="00F668DE">
            <w:fldChar w:fldCharType="separate"/>
          </w:r>
          <w:r w:rsidR="00BD7CA7" w:rsidRPr="00BD7CA7">
            <w:rPr>
              <w:noProof/>
            </w:rPr>
            <w:t>[43]</w:t>
          </w:r>
          <w:r w:rsidR="00F668DE">
            <w:rPr>
              <w:noProof/>
            </w:rPr>
            <w:fldChar w:fldCharType="end"/>
          </w:r>
        </w:sdtContent>
      </w:sdt>
      <w:r>
        <w:t xml:space="preserve"> that </w:t>
      </w:r>
      <w:r w:rsidR="003A23F1">
        <w:t>up converts</w:t>
      </w:r>
      <w:r>
        <w:t xml:space="preserve"> this HF input band to a 102-166 MHz output band.</w:t>
      </w:r>
      <w:r w:rsidRPr="00CD34CB">
        <w:t xml:space="preserve"> </w:t>
      </w:r>
      <w:r>
        <w:t>Thus the output is compatible with input of the VHF converter described earlier.</w:t>
      </w:r>
    </w:p>
    <w:p w:rsidR="00687BEA" w:rsidRDefault="00687BEA" w:rsidP="00687BEA">
      <w:r>
        <w:lastRenderedPageBreak/>
        <w:t xml:space="preserve">The Nooelec upconverter functionality is shown in </w:t>
      </w:r>
      <w:r w:rsidR="00F668DE">
        <w:fldChar w:fldCharType="begin"/>
      </w:r>
      <w:r w:rsidR="0012642C">
        <w:instrText xml:space="preserve"> REF _Ref413062815 \h </w:instrText>
      </w:r>
      <w:r w:rsidR="00F668DE">
        <w:fldChar w:fldCharType="separate"/>
      </w:r>
      <w:r w:rsidR="001C3A26">
        <w:t xml:space="preserve">Figure </w:t>
      </w:r>
      <w:r w:rsidR="001C3A26">
        <w:rPr>
          <w:noProof/>
        </w:rPr>
        <w:t>41</w:t>
      </w:r>
      <w:r w:rsidR="00F668DE">
        <w:fldChar w:fldCharType="end"/>
      </w:r>
      <w:r>
        <w:t xml:space="preserve">.  </w:t>
      </w:r>
      <w:r w:rsidRPr="00D01458">
        <w:t xml:space="preserve">The </w:t>
      </w:r>
      <w:r>
        <w:t>device</w:t>
      </w:r>
      <w:r w:rsidRPr="00D01458">
        <w:t xml:space="preserve"> shown has </w:t>
      </w:r>
      <w:r>
        <w:t>a measured internal loss of about -10 dB of signal.</w:t>
      </w:r>
      <w:r w:rsidRPr="00D01458">
        <w:t xml:space="preserve"> </w:t>
      </w:r>
      <w:r>
        <w:t>The noise floor is about -80</w:t>
      </w:r>
      <w:r w:rsidRPr="00D01458">
        <w:t xml:space="preserve"> dBm</w:t>
      </w:r>
      <w:r>
        <w:t>.  This device was used with a 100 MHz crystal oscillator, but one can also obtain it with a 125 MHz oscillator.  If this component selection is made, then the output will be shifted by 125 MHz, and avoid the commercial and aircraft bands.</w:t>
      </w:r>
    </w:p>
    <w:p w:rsidR="00687BEA" w:rsidRDefault="00687BEA" w:rsidP="00687BEA">
      <w:r>
        <w:rPr>
          <w:noProof/>
        </w:rPr>
        <w:drawing>
          <wp:anchor distT="0" distB="0" distL="114300" distR="114300" simplePos="0" relativeHeight="251651584" behindDoc="0" locked="0" layoutInCell="1" allowOverlap="1" wp14:anchorId="72E01671" wp14:editId="19C9DCD9">
            <wp:simplePos x="0" y="0"/>
            <wp:positionH relativeFrom="column">
              <wp:posOffset>714375</wp:posOffset>
            </wp:positionH>
            <wp:positionV relativeFrom="paragraph">
              <wp:posOffset>97155</wp:posOffset>
            </wp:positionV>
            <wp:extent cx="4953000" cy="2457450"/>
            <wp:effectExtent l="19050" t="0" r="0" b="0"/>
            <wp:wrapNone/>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screen"/>
                    <a:srcRect/>
                    <a:stretch>
                      <a:fillRect/>
                    </a:stretch>
                  </pic:blipFill>
                  <pic:spPr bwMode="auto">
                    <a:xfrm>
                      <a:off x="0" y="0"/>
                      <a:ext cx="4953000" cy="2457450"/>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203" w:name="_Ref413062815"/>
      <w:bookmarkStart w:id="204" w:name="_Toc413064068"/>
      <w:bookmarkStart w:id="205" w:name="_Toc454968998"/>
      <w:r>
        <w:t xml:space="preserve">Figure </w:t>
      </w:r>
      <w:fldSimple w:instr=" SEQ Figure \* ARABIC ">
        <w:r w:rsidR="001C3A26">
          <w:rPr>
            <w:noProof/>
          </w:rPr>
          <w:t>41</w:t>
        </w:r>
      </w:fldSimple>
      <w:bookmarkEnd w:id="203"/>
      <w:r>
        <w:t xml:space="preserve"> Functionality of the Nooelec </w:t>
      </w:r>
      <w:r w:rsidR="00AB03C8">
        <w:t>up converter</w:t>
      </w:r>
      <w:r>
        <w:t xml:space="preserve"> is as shown. The RF input is nominally specified 0-65 MHz and the measured performance covers the range 2-66 MHz.   Filter functions are as described with reference to Figure 4.</w:t>
      </w:r>
      <w:bookmarkEnd w:id="204"/>
      <w:bookmarkEnd w:id="205"/>
    </w:p>
    <w:p w:rsidR="00DD7F55" w:rsidRDefault="00DD7F55">
      <w:r>
        <w:br w:type="page"/>
      </w:r>
    </w:p>
    <w:p w:rsidR="00687BEA" w:rsidRDefault="00687BEA" w:rsidP="00687BEA">
      <w:r>
        <w:lastRenderedPageBreak/>
        <w:t xml:space="preserve">For testing purposes, the HF </w:t>
      </w:r>
      <w:r w:rsidR="00AB03C8">
        <w:t>up converter</w:t>
      </w:r>
      <w:r>
        <w:t xml:space="preserve"> was mounted as shown in </w:t>
      </w:r>
      <w:r w:rsidR="00F668DE">
        <w:fldChar w:fldCharType="begin"/>
      </w:r>
      <w:r w:rsidR="0012642C">
        <w:instrText xml:space="preserve"> REF _Ref413062841 \h </w:instrText>
      </w:r>
      <w:r w:rsidR="00F668DE">
        <w:fldChar w:fldCharType="separate"/>
      </w:r>
      <w:r w:rsidR="001C3A26">
        <w:t xml:space="preserve">Figure </w:t>
      </w:r>
      <w:r w:rsidR="001C3A26">
        <w:rPr>
          <w:noProof/>
        </w:rPr>
        <w:t>42</w:t>
      </w:r>
      <w:r w:rsidR="00F668DE">
        <w:fldChar w:fldCharType="end"/>
      </w:r>
      <w:r>
        <w:t>, where it is the PC board on the lower left.  The VHF converter discussed earlier is shown on the upper right.</w:t>
      </w:r>
    </w:p>
    <w:p w:rsidR="00264C55" w:rsidRDefault="00687BEA">
      <w:pPr>
        <w:jc w:val="center"/>
      </w:pPr>
      <w:r>
        <w:rPr>
          <w:noProof/>
        </w:rPr>
        <w:drawing>
          <wp:inline distT="0" distB="0" distL="0" distR="0" wp14:anchorId="702A249B" wp14:editId="1BCB3BDB">
            <wp:extent cx="5175250" cy="2924175"/>
            <wp:effectExtent l="0" t="0" r="0" b="0"/>
            <wp:docPr id="28" name="Picture 4" descr="C:\Documents and Settings\David\My Documents\SARA\SARA 2014\RASDR HF conver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David\My Documents\SARA\SARA 2014\RASDR HF converter.jpg"/>
                    <pic:cNvPicPr>
                      <a:picLocks noChangeAspect="1" noChangeArrowheads="1"/>
                    </pic:cNvPicPr>
                  </pic:nvPicPr>
                  <pic:blipFill>
                    <a:blip r:embed="rId77" cstate="screen">
                      <a:extLst>
                        <a:ext uri="{28A0092B-C50C-407E-A947-70E740481C1C}">
                          <a14:useLocalDpi xmlns:a14="http://schemas.microsoft.com/office/drawing/2010/main" val="0"/>
                        </a:ext>
                      </a:extLst>
                    </a:blip>
                    <a:srcRect/>
                    <a:stretch>
                      <a:fillRect/>
                    </a:stretch>
                  </pic:blipFill>
                  <pic:spPr bwMode="auto">
                    <a:xfrm>
                      <a:off x="0" y="0"/>
                      <a:ext cx="5175250" cy="2924175"/>
                    </a:xfrm>
                    <a:prstGeom prst="rect">
                      <a:avLst/>
                    </a:prstGeom>
                    <a:noFill/>
                    <a:ln w="9525">
                      <a:noFill/>
                      <a:miter lim="800000"/>
                      <a:headEnd/>
                      <a:tailEnd/>
                    </a:ln>
                  </pic:spPr>
                </pic:pic>
              </a:graphicData>
            </a:graphic>
          </wp:inline>
        </w:drawing>
      </w:r>
    </w:p>
    <w:p w:rsidR="00687BEA" w:rsidRDefault="00687BEA" w:rsidP="00687BEA">
      <w:pPr>
        <w:pStyle w:val="Caption"/>
      </w:pPr>
      <w:r w:rsidRPr="003505B8">
        <w:rPr>
          <w:b w:val="0"/>
          <w:bCs w:val="0"/>
        </w:rPr>
        <w:br/>
      </w:r>
      <w:bookmarkStart w:id="206" w:name="_Ref413062841"/>
      <w:bookmarkStart w:id="207" w:name="_Toc413064069"/>
      <w:bookmarkStart w:id="208" w:name="_Toc454968999"/>
      <w:r>
        <w:t xml:space="preserve">Figure </w:t>
      </w:r>
      <w:fldSimple w:instr=" SEQ Figure \* ARABIC ">
        <w:r w:rsidR="001C3A26">
          <w:rPr>
            <w:noProof/>
          </w:rPr>
          <w:t>42</w:t>
        </w:r>
      </w:fldSimple>
      <w:bookmarkEnd w:id="206"/>
      <w:r>
        <w:t xml:space="preserve">  Two </w:t>
      </w:r>
      <w:r w:rsidR="00AB03C8">
        <w:t>up conversion</w:t>
      </w:r>
      <w:r>
        <w:t xml:space="preserve"> stages are shown here, which provide for conversion of the 2-66MHz portion of the HF band to the 402-466 MHz band prior to processing with RASDR2.  The Nooelec converter is on the lower left while the VHF converter described earlier appears at the upper right.</w:t>
      </w:r>
      <w:bookmarkEnd w:id="207"/>
      <w:bookmarkEnd w:id="208"/>
      <w:r w:rsidRPr="003505B8">
        <w:br/>
      </w:r>
    </w:p>
    <w:p w:rsidR="00687BEA" w:rsidRDefault="00687BEA" w:rsidP="00687BEA">
      <w:r>
        <w:t xml:space="preserve">Results were as might be expected using an antenna </w:t>
      </w:r>
      <w:r w:rsidR="0079456E">
        <w:t xml:space="preserve">that is </w:t>
      </w:r>
      <w:r>
        <w:t xml:space="preserve">very short (2m) compared to the frequency. </w:t>
      </w:r>
      <w:r w:rsidR="00F668DE">
        <w:fldChar w:fldCharType="begin"/>
      </w:r>
      <w:r w:rsidR="0012642C">
        <w:instrText xml:space="preserve"> REF _Ref413062904 \h </w:instrText>
      </w:r>
      <w:r w:rsidR="00F668DE">
        <w:fldChar w:fldCharType="separate"/>
      </w:r>
      <w:r w:rsidR="001C3A26">
        <w:t xml:space="preserve">Figure </w:t>
      </w:r>
      <w:r w:rsidR="001C3A26">
        <w:rPr>
          <w:noProof/>
        </w:rPr>
        <w:t>43</w:t>
      </w:r>
      <w:r w:rsidR="00F668DE">
        <w:fldChar w:fldCharType="end"/>
      </w:r>
      <w:r w:rsidR="0012642C">
        <w:t xml:space="preserve"> </w:t>
      </w:r>
      <w:r>
        <w:t>shows a 5.5 MHz section of the HF band centered on 15 MHz.  The plot contains signals, spurs, and noise</w:t>
      </w:r>
      <w:r w:rsidR="00AB03C8">
        <w:t>.</w:t>
      </w:r>
      <w:r>
        <w:t xml:space="preserve"> The lesson from this figure is that one must use a respectable antenna and preamplifier, possibly a preselection filter, and background subtraction for a noisy band.</w:t>
      </w:r>
    </w:p>
    <w:p w:rsidR="00687BEA" w:rsidRDefault="00687BEA" w:rsidP="00687BEA">
      <w:r>
        <w:rPr>
          <w:noProof/>
        </w:rPr>
        <w:drawing>
          <wp:anchor distT="0" distB="0" distL="114300" distR="114300" simplePos="0" relativeHeight="251653632" behindDoc="0" locked="0" layoutInCell="1" allowOverlap="1" wp14:anchorId="5EC40976" wp14:editId="21ABE9F5">
            <wp:simplePos x="0" y="0"/>
            <wp:positionH relativeFrom="column">
              <wp:posOffset>0</wp:posOffset>
            </wp:positionH>
            <wp:positionV relativeFrom="paragraph">
              <wp:posOffset>73025</wp:posOffset>
            </wp:positionV>
            <wp:extent cx="5939790" cy="1038225"/>
            <wp:effectExtent l="19050" t="0" r="3810" b="0"/>
            <wp:wrapNone/>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8" cstate="screen"/>
                    <a:srcRect/>
                    <a:stretch>
                      <a:fillRect/>
                    </a:stretch>
                  </pic:blipFill>
                  <pic:spPr bwMode="auto">
                    <a:xfrm>
                      <a:off x="0" y="0"/>
                      <a:ext cx="5939790" cy="1038225"/>
                    </a:xfrm>
                    <a:prstGeom prst="rect">
                      <a:avLst/>
                    </a:prstGeom>
                    <a:noFill/>
                    <a:ln w="9525">
                      <a:noFill/>
                      <a:miter lim="800000"/>
                      <a:headEnd/>
                      <a:tailEnd/>
                    </a:ln>
                  </pic:spPr>
                </pic:pic>
              </a:graphicData>
            </a:graphic>
          </wp:anchor>
        </w:drawing>
      </w:r>
    </w:p>
    <w:p w:rsidR="00687BEA" w:rsidRDefault="00687BEA" w:rsidP="00687BEA"/>
    <w:p w:rsidR="00687BEA" w:rsidRDefault="00687BEA" w:rsidP="00687BEA"/>
    <w:p w:rsidR="00687BEA" w:rsidRDefault="00687BEA" w:rsidP="00687BEA"/>
    <w:p w:rsidR="00687BEA" w:rsidRDefault="00687BEA" w:rsidP="00687BEA"/>
    <w:p w:rsidR="00687BEA" w:rsidRDefault="00687BEA" w:rsidP="00687BEA">
      <w:pPr>
        <w:pStyle w:val="Caption"/>
      </w:pPr>
      <w:bookmarkStart w:id="209" w:name="_Ref413062904"/>
      <w:bookmarkStart w:id="210" w:name="_Toc413064070"/>
      <w:bookmarkStart w:id="211" w:name="_Toc454969000"/>
      <w:r>
        <w:t xml:space="preserve">Figure </w:t>
      </w:r>
      <w:fldSimple w:instr=" SEQ Figure \* ARABIC ">
        <w:r w:rsidR="001C3A26">
          <w:rPr>
            <w:noProof/>
          </w:rPr>
          <w:t>43</w:t>
        </w:r>
      </w:fldSimple>
      <w:bookmarkEnd w:id="209"/>
      <w:r>
        <w:t xml:space="preserve"> Noisy 5.5 MHz section of the HF band centered on 15 MHz. This measurement was made with an electrically short antenna and no preamplifier.  It shows various sources of noise including some from the Nooelec </w:t>
      </w:r>
      <w:r w:rsidR="00AB03C8">
        <w:t>up converter</w:t>
      </w:r>
      <w:r>
        <w:t xml:space="preserve">.  </w:t>
      </w:r>
      <w:r w:rsidR="00AB03C8">
        <w:t>This experiment suggests</w:t>
      </w:r>
      <w:r>
        <w:t xml:space="preserve"> the importance of a decent antenna, more pre</w:t>
      </w:r>
      <w:r w:rsidR="00AB03C8">
        <w:t>-</w:t>
      </w:r>
      <w:r>
        <w:t>amplification and background subtraction.</w:t>
      </w:r>
      <w:bookmarkEnd w:id="210"/>
      <w:bookmarkEnd w:id="211"/>
    </w:p>
    <w:p w:rsidR="00687BEA" w:rsidRPr="00246986" w:rsidRDefault="00687BEA" w:rsidP="00687BEA"/>
    <w:p w:rsidR="00BA07A7" w:rsidRDefault="00BA07A7">
      <w:pPr>
        <w:rPr>
          <w:rFonts w:asciiTheme="majorHAnsi" w:eastAsiaTheme="majorEastAsia" w:hAnsiTheme="majorHAnsi" w:cstheme="majorBidi"/>
          <w:b/>
          <w:bCs/>
          <w:color w:val="365F91" w:themeColor="accent1" w:themeShade="BF"/>
          <w:sz w:val="28"/>
          <w:szCs w:val="28"/>
        </w:rPr>
      </w:pPr>
    </w:p>
    <w:p w:rsidR="00B57CCF" w:rsidRDefault="00B57CCF" w:rsidP="00B57CCF">
      <w:pPr>
        <w:pStyle w:val="Heading1"/>
      </w:pPr>
      <w:bookmarkStart w:id="212" w:name="_Toc454968942"/>
      <w:r>
        <w:t xml:space="preserve">Operating RASDR beyond </w:t>
      </w:r>
      <w:r w:rsidR="00F410A2">
        <w:t>the</w:t>
      </w:r>
      <w:r>
        <w:t xml:space="preserve"> limits: SETI</w:t>
      </w:r>
      <w:r w:rsidR="00C64BFE">
        <w:t xml:space="preserve"> and weak signals</w:t>
      </w:r>
      <w:bookmarkEnd w:id="212"/>
    </w:p>
    <w:p w:rsidR="00B57CCF" w:rsidRDefault="00B57CCF" w:rsidP="00B57CCF">
      <w:r>
        <w:t>Extraterrestrial civilizations</w:t>
      </w:r>
      <w:r w:rsidR="00A50E7A">
        <w:rPr>
          <w:rStyle w:val="FootnoteReference"/>
        </w:rPr>
        <w:footnoteReference w:id="6"/>
      </w:r>
      <w:r>
        <w:t xml:space="preserve"> may use unknown modes</w:t>
      </w:r>
      <w:r w:rsidR="0012642C">
        <w:t xml:space="preserve"> for transmission of information</w:t>
      </w:r>
      <w:r>
        <w:t>. Nevertheless</w:t>
      </w:r>
      <w:r w:rsidR="0079456E">
        <w:t>,</w:t>
      </w:r>
      <w:r>
        <w:t xml:space="preserve"> they are </w:t>
      </w:r>
      <w:r w:rsidR="00A50E7A">
        <w:t xml:space="preserve">probably </w:t>
      </w:r>
      <w:r>
        <w:t>constrained by physics (of which we know a part) to the electromagnetic spectrum</w:t>
      </w:r>
      <w:r w:rsidR="0012642C">
        <w:t xml:space="preserve"> for long-range transmissions</w:t>
      </w:r>
      <w:r>
        <w:t>. RASDR covers a useful section of this spectrum for</w:t>
      </w:r>
      <w:r w:rsidR="00A50E7A">
        <w:t xml:space="preserve"> communication with</w:t>
      </w:r>
      <w:r>
        <w:t xml:space="preserve"> civilizations of the same level of technological development as our own. </w:t>
      </w:r>
    </w:p>
    <w:p w:rsidR="00B57CCF" w:rsidRDefault="00B57CCF" w:rsidP="00B57CCF">
      <w:r>
        <w:t>Various techniques exist for pulling weak signals out of the noise. They include using larger antennas, employing lower-noise preamplifiers, signal averaging, and correlating received signals (mostly noise) with know</w:t>
      </w:r>
      <w:r w:rsidR="00A50E7A">
        <w:t>n</w:t>
      </w:r>
      <w:r>
        <w:t xml:space="preserve"> reference values. This is a useful technique for pulsar discovery and investigation, and might also be useful for SETI (Search for Extraterrestrial Intelligence)</w:t>
      </w:r>
      <w:r w:rsidR="00A50E7A">
        <w:t>.</w:t>
      </w:r>
      <w:r w:rsidR="00203433">
        <w:t xml:space="preserve"> </w:t>
      </w:r>
    </w:p>
    <w:p w:rsidR="00EA6EC6" w:rsidRDefault="00EA6EC6" w:rsidP="00B57CCF">
      <w:r>
        <w:rPr>
          <w:noProof/>
        </w:rPr>
        <w:drawing>
          <wp:anchor distT="0" distB="0" distL="114300" distR="114300" simplePos="0" relativeHeight="251637248" behindDoc="0" locked="0" layoutInCell="1" allowOverlap="1" wp14:anchorId="5B3B19AB" wp14:editId="0554A1C5">
            <wp:simplePos x="0" y="0"/>
            <wp:positionH relativeFrom="column">
              <wp:posOffset>1304387</wp:posOffset>
            </wp:positionH>
            <wp:positionV relativeFrom="paragraph">
              <wp:posOffset>1870036</wp:posOffset>
            </wp:positionV>
            <wp:extent cx="3051954" cy="2296067"/>
            <wp:effectExtent l="19050" t="0" r="0" b="0"/>
            <wp:wrapNone/>
            <wp:docPr id="15" name="Picture 14" descr="Kepler target reg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pler target region.jpg"/>
                    <pic:cNvPicPr/>
                  </pic:nvPicPr>
                  <pic:blipFill>
                    <a:blip r:embed="rId79" cstate="screen"/>
                    <a:stretch>
                      <a:fillRect/>
                    </a:stretch>
                  </pic:blipFill>
                  <pic:spPr>
                    <a:xfrm>
                      <a:off x="0" y="0"/>
                      <a:ext cx="3051954" cy="2296067"/>
                    </a:xfrm>
                    <a:prstGeom prst="rect">
                      <a:avLst/>
                    </a:prstGeom>
                  </pic:spPr>
                </pic:pic>
              </a:graphicData>
            </a:graphic>
          </wp:anchor>
        </w:drawing>
      </w:r>
      <w:r w:rsidR="00C64BFE">
        <w:t>The physics of natural (non</w:t>
      </w:r>
      <w:r w:rsidR="00CB6041">
        <w:t>-</w:t>
      </w:r>
      <w:r w:rsidR="00C64BFE">
        <w:t>life</w:t>
      </w:r>
      <w:r w:rsidR="00CB6041">
        <w:t xml:space="preserve"> </w:t>
      </w:r>
      <w:r w:rsidR="00C64BFE">
        <w:t>based) systems can generate periodic and structured signals. Examples include periodic solar emissions, Jovian Io-related radio emission ‘storms</w:t>
      </w:r>
      <w:r w:rsidR="0079456E">
        <w:t>,</w:t>
      </w:r>
      <w:r w:rsidR="00C64BFE">
        <w:t>’ pulsar signals, structured signals (Faraday bands</w:t>
      </w:r>
      <w:r w:rsidR="00F668DE">
        <w:fldChar w:fldCharType="begin"/>
      </w:r>
      <w:r w:rsidR="005D186C">
        <w:instrText xml:space="preserve"> XE "</w:instrText>
      </w:r>
      <w:r w:rsidR="005D186C" w:rsidRPr="00E60C12">
        <w:instrText>Faraday bands</w:instrText>
      </w:r>
      <w:r w:rsidR="005D186C">
        <w:instrText xml:space="preserve">" </w:instrText>
      </w:r>
      <w:r w:rsidR="00F668DE">
        <w:fldChar w:fldCharType="end"/>
      </w:r>
      <w:r w:rsidR="00C64BFE">
        <w:t>) arising from ion</w:t>
      </w:r>
      <w:r w:rsidR="00CB6041">
        <w:t>o</w:t>
      </w:r>
      <w:r w:rsidR="00C64BFE">
        <w:t xml:space="preserve">spheric effects – and SETI.  </w:t>
      </w:r>
      <w:r>
        <w:t>The Kepler mission searches a very tiny section of the sky, and thus a tiny nearby section of the Milky Way</w:t>
      </w:r>
      <w:r w:rsidR="008722B5">
        <w:t xml:space="preserve"> </w:t>
      </w:r>
      <w:sdt>
        <w:sdtPr>
          <w:id w:val="91202807"/>
          <w:citation/>
        </w:sdtPr>
        <w:sdtContent>
          <w:r w:rsidR="00F668DE">
            <w:fldChar w:fldCharType="begin"/>
          </w:r>
          <w:r w:rsidR="00C476A5">
            <w:instrText xml:space="preserve"> CITATION NAS15 \l 1033 </w:instrText>
          </w:r>
          <w:r w:rsidR="00F668DE">
            <w:fldChar w:fldCharType="separate"/>
          </w:r>
          <w:r w:rsidR="00BD7CA7" w:rsidRPr="00BD7CA7">
            <w:rPr>
              <w:noProof/>
            </w:rPr>
            <w:t>[44]</w:t>
          </w:r>
          <w:r w:rsidR="00F668DE">
            <w:rPr>
              <w:noProof/>
            </w:rPr>
            <w:fldChar w:fldCharType="end"/>
          </w:r>
        </w:sdtContent>
      </w:sdt>
      <w:r w:rsidR="00C64BFE">
        <w:t xml:space="preserve">The number of </w:t>
      </w:r>
      <w:r>
        <w:t>probable</w:t>
      </w:r>
      <w:r w:rsidR="00C64BFE">
        <w:t xml:space="preserve"> extra-solar planets </w:t>
      </w:r>
      <w:r>
        <w:t>discovered by the Kepler</w:t>
      </w:r>
      <w:r w:rsidR="00F668DE">
        <w:fldChar w:fldCharType="begin"/>
      </w:r>
      <w:r>
        <w:instrText xml:space="preserve"> XE "</w:instrText>
      </w:r>
      <w:r w:rsidRPr="000D0912">
        <w:instrText>Kepler</w:instrText>
      </w:r>
      <w:r>
        <w:instrText xml:space="preserve">" </w:instrText>
      </w:r>
      <w:r w:rsidR="00F668DE">
        <w:fldChar w:fldCharType="end"/>
      </w:r>
      <w:r>
        <w:t xml:space="preserve"> mission alone exceeds 45</w:t>
      </w:r>
      <w:r w:rsidR="00C64BFE">
        <w:t xml:space="preserve">00 in number and </w:t>
      </w:r>
      <w:r>
        <w:t>a significant fraction</w:t>
      </w:r>
      <w:r w:rsidR="00C64BFE">
        <w:t xml:space="preserve"> of these lie in the ‘Goldilocks zone’</w:t>
      </w:r>
      <w:r w:rsidR="00F668DE">
        <w:fldChar w:fldCharType="begin"/>
      </w:r>
      <w:r w:rsidR="005D186C">
        <w:instrText xml:space="preserve"> XE "</w:instrText>
      </w:r>
      <w:r w:rsidR="005D186C" w:rsidRPr="00927429">
        <w:instrText>Gold</w:instrText>
      </w:r>
      <w:r w:rsidR="00D3074F">
        <w:instrText>ilocks zone</w:instrText>
      </w:r>
      <w:r w:rsidR="005D186C">
        <w:instrText xml:space="preserve">" </w:instrText>
      </w:r>
      <w:r w:rsidR="00F668DE">
        <w:fldChar w:fldCharType="end"/>
      </w:r>
      <w:r w:rsidR="00C64BFE">
        <w:t xml:space="preserve"> where life as we know it might prosper.</w:t>
      </w:r>
      <w:r w:rsidR="00F13D6B">
        <w:t xml:space="preserve"> </w:t>
      </w:r>
      <w:r w:rsidR="00FA00A6">
        <w:t xml:space="preserve">There is an interesting reference to this SETI application of the product, available via YouTube. </w:t>
      </w:r>
      <w:sdt>
        <w:sdtPr>
          <w:id w:val="140235181"/>
          <w:citation/>
        </w:sdtPr>
        <w:sdtContent>
          <w:r w:rsidR="00F668DE">
            <w:fldChar w:fldCharType="begin"/>
          </w:r>
          <w:r w:rsidR="006C3584">
            <w:instrText xml:space="preserve"> CITATION Fie15 \l 1033 </w:instrText>
          </w:r>
          <w:r w:rsidR="00F668DE">
            <w:fldChar w:fldCharType="separate"/>
          </w:r>
          <w:r w:rsidR="00BD7CA7" w:rsidRPr="00BD7CA7">
            <w:rPr>
              <w:noProof/>
            </w:rPr>
            <w:t>[31]</w:t>
          </w:r>
          <w:r w:rsidR="00F668DE">
            <w:rPr>
              <w:noProof/>
            </w:rPr>
            <w:fldChar w:fldCharType="end"/>
          </w:r>
        </w:sdtContent>
      </w:sdt>
    </w:p>
    <w:p w:rsidR="00493C63" w:rsidRDefault="00493C63" w:rsidP="00B57CCF"/>
    <w:p w:rsidR="0012642C" w:rsidRDefault="0012642C" w:rsidP="00B57CCF"/>
    <w:p w:rsidR="00EA6EC6" w:rsidRDefault="00EA6EC6" w:rsidP="00B57CCF"/>
    <w:p w:rsidR="00EA6EC6" w:rsidRDefault="00EA6EC6" w:rsidP="00B57CCF"/>
    <w:p w:rsidR="00EA6EC6" w:rsidRDefault="00EA6EC6" w:rsidP="00B57CCF"/>
    <w:p w:rsidR="008722B5" w:rsidRDefault="008722B5" w:rsidP="00B57CCF"/>
    <w:p w:rsidR="00EA6EC6" w:rsidRDefault="002F4CC6" w:rsidP="00B57CCF">
      <w:r>
        <w:rPr>
          <w:noProof/>
        </w:rPr>
        <w:pict>
          <v:shape id="Text Box 12" o:spid="_x0000_s1056" type="#_x0000_t202" style="position:absolute;margin-left:84pt;margin-top:23.3pt;width:326.25pt;height:32.35pt;z-index:25169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" stroked="f">
            <v:textbox style="mso-fit-shape-to-text:t" inset="0,0,0,0">
              <w:txbxContent>
                <w:p w:rsidR="002F4CC6" w:rsidRPr="0045022F" w:rsidRDefault="002F4CC6" w:rsidP="00DC2800">
                  <w:pPr>
                    <w:pStyle w:val="Caption"/>
                    <w:rPr>
                      <w:noProof/>
                      <w:sz w:val="24"/>
                      <w:szCs w:val="24"/>
                    </w:rPr>
                  </w:pPr>
                  <w:bookmarkStart w:id="213" w:name="_Toc413064071"/>
                  <w:bookmarkStart w:id="214" w:name="_Toc454969001"/>
                  <w:r>
                    <w:t xml:space="preserve">Figure </w:t>
                  </w:r>
                  <w:fldSimple w:instr=" SEQ Figure \* ARABIC ">
                    <w:r w:rsidR="001C3A26">
                      <w:rPr>
                        <w:noProof/>
                      </w:rPr>
                      <w:t>44</w:t>
                    </w:r>
                  </w:fldSimple>
                  <w:r>
                    <w:t xml:space="preserve"> </w:t>
                  </w:r>
                  <w:r w:rsidRPr="00344D94">
                    <w:t>The Kepler mission search zone considers a tiny fraction of our galaxy.</w:t>
                  </w:r>
                  <w:bookmarkEnd w:id="213"/>
                  <w:bookmarkEnd w:id="214"/>
                </w:p>
              </w:txbxContent>
            </v:textbox>
          </v:shape>
        </w:pict>
      </w:r>
    </w:p>
    <w:p w:rsidR="008722B5" w:rsidRDefault="008722B5" w:rsidP="00B57CCF"/>
    <w:p w:rsidR="00EA6EC6" w:rsidRDefault="00EA6EC6" w:rsidP="00B57CCF"/>
    <w:p w:rsidR="00EA6EC6" w:rsidRDefault="00F13D6B" w:rsidP="00B57CCF">
      <w:r>
        <w:lastRenderedPageBreak/>
        <w:t>Furthermore, life may indeed inhabit artificial worlds</w:t>
      </w:r>
      <w:r w:rsidR="00F668DE">
        <w:fldChar w:fldCharType="begin"/>
      </w:r>
      <w:r w:rsidR="005D186C">
        <w:instrText xml:space="preserve"> XE "</w:instrText>
      </w:r>
      <w:r w:rsidR="005D186C" w:rsidRPr="00D8355A">
        <w:instrText>artificial worlds</w:instrText>
      </w:r>
      <w:r w:rsidR="005D186C">
        <w:instrText xml:space="preserve">" </w:instrText>
      </w:r>
      <w:r w:rsidR="00F668DE">
        <w:fldChar w:fldCharType="end"/>
      </w:r>
      <w:sdt>
        <w:sdtPr>
          <w:id w:val="32213343"/>
          <w:citation/>
        </w:sdtPr>
        <w:sdtContent>
          <w:r w:rsidR="00F668DE">
            <w:fldChar w:fldCharType="begin"/>
          </w:r>
          <w:r w:rsidR="003677E8">
            <w:instrText xml:space="preserve"> CITATION Roy11 \l 1033  </w:instrText>
          </w:r>
          <w:r w:rsidR="00F668DE">
            <w:fldChar w:fldCharType="separate"/>
          </w:r>
          <w:r w:rsidR="00BD7CA7">
            <w:rPr>
              <w:noProof/>
            </w:rPr>
            <w:t xml:space="preserve"> </w:t>
          </w:r>
          <w:r w:rsidR="00BD7CA7" w:rsidRPr="00BD7CA7">
            <w:rPr>
              <w:noProof/>
            </w:rPr>
            <w:t>[45]</w:t>
          </w:r>
          <w:r w:rsidR="00F668DE">
            <w:rPr>
              <w:noProof/>
            </w:rPr>
            <w:fldChar w:fldCharType="end"/>
          </w:r>
        </w:sdtContent>
      </w:sdt>
      <w:sdt>
        <w:sdtPr>
          <w:id w:val="32213330"/>
          <w:citation/>
        </w:sdtPr>
        <w:sdtContent>
          <w:r w:rsidR="00F668DE">
            <w:fldChar w:fldCharType="begin"/>
          </w:r>
          <w:r w:rsidR="003677E8">
            <w:instrText xml:space="preserve"> CITATION Fie131 \l 1033  </w:instrText>
          </w:r>
          <w:r w:rsidR="00F668DE">
            <w:fldChar w:fldCharType="separate"/>
          </w:r>
          <w:r w:rsidR="00BD7CA7">
            <w:rPr>
              <w:noProof/>
            </w:rPr>
            <w:t xml:space="preserve"> </w:t>
          </w:r>
          <w:r w:rsidR="00BD7CA7" w:rsidRPr="00BD7CA7">
            <w:rPr>
              <w:noProof/>
            </w:rPr>
            <w:t>[46]</w:t>
          </w:r>
          <w:r w:rsidR="00F668DE">
            <w:rPr>
              <w:noProof/>
            </w:rPr>
            <w:fldChar w:fldCharType="end"/>
          </w:r>
        </w:sdtContent>
      </w:sdt>
      <w:r>
        <w:t>.  Thus</w:t>
      </w:r>
      <w:r w:rsidR="0079456E">
        <w:t>,</w:t>
      </w:r>
      <w:r w:rsidR="00C64BFE">
        <w:t xml:space="preserve"> as Seth S</w:t>
      </w:r>
      <w:r w:rsidR="00322F0F">
        <w:t>hostak</w:t>
      </w:r>
      <w:r w:rsidR="00C64BFE">
        <w:t xml:space="preserve"> said, “…</w:t>
      </w:r>
      <w:r w:rsidR="00C64BFE" w:rsidRPr="00C64BFE">
        <w:t xml:space="preserve">the broader point is that we now know two things that we didn’t know 20 years ago. First </w:t>
      </w:r>
      <w:r w:rsidR="00EF43DA" w:rsidRPr="00C64BFE">
        <w:t>those planets</w:t>
      </w:r>
      <w:r w:rsidR="00C64BFE" w:rsidRPr="00C64BFE">
        <w:t>, including ones that might be like Earth, are incredibly plentiful in the visible universe. There could be a billion trillion cousins of our world. Second, life got started on Earth very early.</w:t>
      </w:r>
      <w:r w:rsidR="00C64BFE">
        <w:t>”</w:t>
      </w:r>
      <w:r w:rsidR="00203433">
        <w:t xml:space="preserve">  </w:t>
      </w:r>
      <w:r w:rsidR="008722B5">
        <w:t>Of course, coincident transmission and reception of radio signals from different solar systems requires degrees of proximity in both space and cultural level.</w:t>
      </w:r>
      <w:r w:rsidR="008722B5">
        <w:rPr>
          <w:rStyle w:val="FootnoteReference"/>
        </w:rPr>
        <w:footnoteReference w:id="7"/>
      </w:r>
      <w:r w:rsidR="008722B5">
        <w:t xml:space="preserve">  </w:t>
      </w:r>
      <w:r w:rsidR="00203433">
        <w:t>Meanwhile, the rich physics of the universe provides many opportunities to detect and study weak signals</w:t>
      </w:r>
      <w:r w:rsidR="00EA6EC6">
        <w:t>.</w:t>
      </w:r>
    </w:p>
    <w:p w:rsidR="00C64BFE" w:rsidRPr="00B57CCF" w:rsidRDefault="00C64BFE" w:rsidP="00B57CCF">
      <w:r>
        <w:t>The applicability of RASDR to SETI</w:t>
      </w:r>
      <w:r w:rsidR="00F13D6B">
        <w:t xml:space="preserve"> activities</w:t>
      </w:r>
      <w:r>
        <w:t xml:space="preserve"> has been noted</w:t>
      </w:r>
      <w:sdt>
        <w:sdtPr>
          <w:id w:val="32213329"/>
          <w:citation/>
        </w:sdtPr>
        <w:sdtContent>
          <w:r w:rsidR="00F668DE">
            <w:fldChar w:fldCharType="begin"/>
          </w:r>
          <w:r w:rsidR="003677E8">
            <w:instrText xml:space="preserve"> CITATION Fil13 \l 1033  </w:instrText>
          </w:r>
          <w:r w:rsidR="00F668DE">
            <w:fldChar w:fldCharType="separate"/>
          </w:r>
          <w:r w:rsidR="00BD7CA7">
            <w:rPr>
              <w:noProof/>
            </w:rPr>
            <w:t xml:space="preserve"> </w:t>
          </w:r>
          <w:r w:rsidR="00BD7CA7" w:rsidRPr="00BD7CA7">
            <w:rPr>
              <w:noProof/>
            </w:rPr>
            <w:t>[47]</w:t>
          </w:r>
          <w:r w:rsidR="00F668DE">
            <w:rPr>
              <w:noProof/>
            </w:rPr>
            <w:fldChar w:fldCharType="end"/>
          </w:r>
        </w:sdtContent>
      </w:sdt>
      <w:r>
        <w:t>, and successful detection of signals from intelligent non-human life will probably one day be accomplished.</w:t>
      </w:r>
    </w:p>
    <w:p w:rsidR="00BA07A7" w:rsidRPr="008722B5" w:rsidRDefault="00BA07A7">
      <w:pPr>
        <w:rPr>
          <w:bCs/>
        </w:rPr>
      </w:pPr>
    </w:p>
    <w:p w:rsidR="008722B5" w:rsidRDefault="008722B5">
      <w:pPr>
        <w:rPr>
          <w:rFonts w:asciiTheme="majorHAnsi" w:eastAsiaTheme="majorEastAsia" w:hAnsiTheme="majorHAnsi" w:cstheme="majorBidi"/>
          <w:b/>
          <w:bCs/>
          <w:color w:val="365F91" w:themeColor="accent1" w:themeShade="BF"/>
          <w:sz w:val="28"/>
          <w:szCs w:val="28"/>
        </w:rPr>
      </w:pPr>
      <w:r>
        <w:br w:type="page"/>
      </w:r>
    </w:p>
    <w:p w:rsidR="00476CF8" w:rsidRDefault="00476CF8" w:rsidP="00B75A65">
      <w:pPr>
        <w:pStyle w:val="Heading1"/>
      </w:pPr>
      <w:bookmarkStart w:id="215" w:name="_Toc454968943"/>
      <w:r>
        <w:lastRenderedPageBreak/>
        <w:t>Appendices</w:t>
      </w:r>
      <w:bookmarkEnd w:id="215"/>
      <w:r>
        <w:t xml:space="preserve">  </w:t>
      </w:r>
    </w:p>
    <w:p w:rsidR="00780452" w:rsidRPr="00780452" w:rsidRDefault="008722B5" w:rsidP="00D8292D">
      <w:pPr>
        <w:pStyle w:val="Heading2"/>
      </w:pPr>
      <w:bookmarkStart w:id="216" w:name="_Toc454968944"/>
      <w:r>
        <w:t xml:space="preserve">RASDR </w:t>
      </w:r>
      <w:r w:rsidR="00780452">
        <w:t>Drivers</w:t>
      </w:r>
      <w:bookmarkEnd w:id="216"/>
    </w:p>
    <w:p w:rsidR="00FE1C61" w:rsidRDefault="00FE1C61" w:rsidP="00512C8A">
      <w:r>
        <w:t>Microsoft Certified drivers are available for the</w:t>
      </w:r>
      <w:r w:rsidR="00BA420B">
        <w:t xml:space="preserve"> RASDR device at </w:t>
      </w:r>
      <w:hyperlink r:id="rId80" w:history="1">
        <w:r w:rsidR="001F5D54" w:rsidRPr="00EA027C">
          <w:rPr>
            <w:rStyle w:val="Hyperlink"/>
          </w:rPr>
          <w:t>rasdr.org</w:t>
        </w:r>
      </w:hyperlink>
      <w:r w:rsidR="00BA420B">
        <w:t>.</w:t>
      </w:r>
      <w:r>
        <w:t xml:space="preserve"> </w:t>
      </w:r>
    </w:p>
    <w:tbl>
      <w:tblPr>
        <w:tblStyle w:val="TableGrid"/>
        <w:tblW w:w="0" w:type="auto"/>
        <w:tblInd w:w="2088" w:type="dxa"/>
        <w:tblLook w:val="04A0" w:firstRow="1" w:lastRow="0" w:firstColumn="1" w:lastColumn="0" w:noHBand="0" w:noVBand="1"/>
      </w:tblPr>
      <w:tblGrid>
        <w:gridCol w:w="2700"/>
        <w:gridCol w:w="2520"/>
      </w:tblGrid>
      <w:tr w:rsidR="00FE1C61" w:rsidTr="00FE1C61">
        <w:tc>
          <w:tcPr>
            <w:tcW w:w="2700" w:type="dxa"/>
          </w:tcPr>
          <w:p w:rsidR="00FE1C61" w:rsidRDefault="00FE1C61" w:rsidP="00FE1C61">
            <w:pPr>
              <w:jc w:val="center"/>
            </w:pPr>
            <w:r>
              <w:t>Vendor ID</w:t>
            </w:r>
            <w:r w:rsidR="00BA420B">
              <w:rPr>
                <w:rStyle w:val="FootnoteReference"/>
              </w:rPr>
              <w:footnoteReference w:id="8"/>
            </w:r>
          </w:p>
        </w:tc>
        <w:tc>
          <w:tcPr>
            <w:tcW w:w="2520" w:type="dxa"/>
          </w:tcPr>
          <w:p w:rsidR="00FE1C61" w:rsidRDefault="00FE1C61" w:rsidP="00FE1C61">
            <w:pPr>
              <w:jc w:val="center"/>
            </w:pPr>
            <w:r>
              <w:t>0x1D50</w:t>
            </w:r>
          </w:p>
        </w:tc>
      </w:tr>
      <w:tr w:rsidR="00FE1C61" w:rsidTr="003A7675">
        <w:tc>
          <w:tcPr>
            <w:tcW w:w="2700" w:type="dxa"/>
          </w:tcPr>
          <w:p w:rsidR="00FE1C61" w:rsidRDefault="00FE1C61" w:rsidP="003A7675">
            <w:pPr>
              <w:jc w:val="center"/>
            </w:pPr>
            <w:r>
              <w:t>Product ID - RX</w:t>
            </w:r>
          </w:p>
        </w:tc>
        <w:tc>
          <w:tcPr>
            <w:tcW w:w="2520" w:type="dxa"/>
          </w:tcPr>
          <w:p w:rsidR="00FE1C61" w:rsidRDefault="00FE1C61" w:rsidP="003A7675">
            <w:pPr>
              <w:jc w:val="center"/>
            </w:pPr>
            <w:r>
              <w:t>0x6099</w:t>
            </w:r>
          </w:p>
        </w:tc>
      </w:tr>
      <w:tr w:rsidR="00FE1C61" w:rsidTr="003A7675">
        <w:tc>
          <w:tcPr>
            <w:tcW w:w="2700" w:type="dxa"/>
          </w:tcPr>
          <w:p w:rsidR="003A7675" w:rsidRDefault="00FE1C61">
            <w:pPr>
              <w:jc w:val="center"/>
            </w:pPr>
            <w:r>
              <w:t>Product ID - TX</w:t>
            </w:r>
          </w:p>
        </w:tc>
        <w:tc>
          <w:tcPr>
            <w:tcW w:w="2520" w:type="dxa"/>
          </w:tcPr>
          <w:p w:rsidR="003A7675" w:rsidRDefault="00FE1C61">
            <w:pPr>
              <w:jc w:val="center"/>
            </w:pPr>
            <w:r>
              <w:t>0x609</w:t>
            </w:r>
            <w:r w:rsidR="00BA420B">
              <w:t>a</w:t>
            </w:r>
          </w:p>
        </w:tc>
      </w:tr>
      <w:tr w:rsidR="00FE1C61" w:rsidTr="00FE1C61">
        <w:tc>
          <w:tcPr>
            <w:tcW w:w="2700" w:type="dxa"/>
          </w:tcPr>
          <w:p w:rsidR="00FE1C61" w:rsidRDefault="00FE1C61" w:rsidP="00FE1C61">
            <w:pPr>
              <w:jc w:val="center"/>
            </w:pPr>
            <w:r>
              <w:t>Product ID - Bootloader</w:t>
            </w:r>
          </w:p>
        </w:tc>
        <w:tc>
          <w:tcPr>
            <w:tcW w:w="2520" w:type="dxa"/>
          </w:tcPr>
          <w:p w:rsidR="003A7675" w:rsidRDefault="00FE1C61">
            <w:pPr>
              <w:keepNext/>
              <w:jc w:val="center"/>
            </w:pPr>
            <w:r>
              <w:t>0x609</w:t>
            </w:r>
            <w:r w:rsidR="00BA420B">
              <w:t>b</w:t>
            </w:r>
          </w:p>
        </w:tc>
      </w:tr>
    </w:tbl>
    <w:p w:rsidR="003A7675" w:rsidRDefault="001F5D54">
      <w:pPr>
        <w:pStyle w:val="Caption"/>
      </w:pPr>
      <w:bookmarkStart w:id="217" w:name="_Ref419959134"/>
      <w:bookmarkStart w:id="218" w:name="_Toc454969027"/>
      <w:r>
        <w:t xml:space="preserve">Table </w:t>
      </w:r>
      <w:fldSimple w:instr=" SEQ Table \* ARABIC ">
        <w:r w:rsidR="001C3A26">
          <w:rPr>
            <w:noProof/>
          </w:rPr>
          <w:t>11</w:t>
        </w:r>
      </w:fldSimple>
      <w:bookmarkEnd w:id="217"/>
      <w:r>
        <w:t xml:space="preserve"> - RASDR receiver USB IDs</w:t>
      </w:r>
      <w:bookmarkEnd w:id="218"/>
    </w:p>
    <w:p w:rsidR="00512C8A" w:rsidRDefault="00F668DE" w:rsidP="00512C8A">
      <w:r>
        <w:fldChar w:fldCharType="begin"/>
      </w:r>
      <w:r w:rsidR="001F5D54">
        <w:instrText xml:space="preserve"> REF _Ref419959134 </w:instrText>
      </w:r>
      <w:r>
        <w:fldChar w:fldCharType="separate"/>
      </w:r>
      <w:r w:rsidR="001C3A26">
        <w:t xml:space="preserve">Table </w:t>
      </w:r>
      <w:r w:rsidR="001C3A26">
        <w:rPr>
          <w:noProof/>
        </w:rPr>
        <w:t>11</w:t>
      </w:r>
      <w:r>
        <w:fldChar w:fldCharType="end"/>
      </w:r>
      <w:r w:rsidR="001F5D54">
        <w:t xml:space="preserve"> above details the USB IDs that are used by the RASDR receiver</w:t>
      </w:r>
      <w:r w:rsidR="00512C8A">
        <w:t>.</w:t>
      </w:r>
      <w:r w:rsidR="001F5D54">
        <w:t xml:space="preserve">  There are some cases when an </w:t>
      </w:r>
      <w:r w:rsidR="00CB6041">
        <w:t>un-programmed</w:t>
      </w:r>
      <w:r w:rsidR="001F5D54">
        <w:t xml:space="preserve"> board will identify itself as ‘Westbridge’ or ‘Cypress USB Bootloader’.  If this is the case, please refer to section b) below on updating the firmware.</w:t>
      </w:r>
    </w:p>
    <w:p w:rsidR="00FE1C61" w:rsidRPr="00780452" w:rsidRDefault="00FE1C61" w:rsidP="00FE1C61">
      <w:pPr>
        <w:pStyle w:val="Heading2"/>
      </w:pPr>
      <w:bookmarkStart w:id="219" w:name="_Ref420164698"/>
      <w:bookmarkStart w:id="220" w:name="_Toc454968945"/>
      <w:r>
        <w:t xml:space="preserve">RASDR </w:t>
      </w:r>
      <w:r w:rsidR="00BA420B">
        <w:t>Firmware</w:t>
      </w:r>
      <w:bookmarkEnd w:id="219"/>
      <w:bookmarkEnd w:id="220"/>
    </w:p>
    <w:p w:rsidR="00FE1C61" w:rsidRDefault="00BA420B">
      <w:r>
        <w:t>To operate properly, the RASDR receiver must contain the VID/PID described in the above table.  To support firmware updates, the receiver can be put into bootloader mode so that the firmware update can take place.  This is done by disconnecting the RASDR receiver from the USB port on the computer and setting the switch to ‘PROG’ or removing the jumper on the J2 connector of the DigiRED board.</w:t>
      </w:r>
    </w:p>
    <w:p w:rsidR="00BA420B" w:rsidRDefault="00BA420B">
      <w:r>
        <w:t>When the RASDR receiver is plugged into the USB again, it will identify itself as the bootloader above, or ‘Westbridge’</w:t>
      </w:r>
      <w:r>
        <w:rPr>
          <w:rStyle w:val="FootnoteReference"/>
        </w:rPr>
        <w:footnoteReference w:id="9"/>
      </w:r>
      <w:r>
        <w:t>.  Either way, the procedure for firmware update is the same:</w:t>
      </w:r>
    </w:p>
    <w:p w:rsidR="003A7675" w:rsidRDefault="00187D7E">
      <w:pPr>
        <w:pStyle w:val="ListParagraph"/>
        <w:numPr>
          <w:ilvl w:val="6"/>
          <w:numId w:val="2"/>
        </w:numPr>
        <w:ind w:left="720"/>
      </w:pPr>
      <w:r>
        <w:t xml:space="preserve">Open the CyControl.exe program that is provided in the software distribution folder or ‘CyControl.zip’ from the </w:t>
      </w:r>
      <w:hyperlink r:id="rId81" w:history="1">
        <w:r w:rsidRPr="00EF43DA">
          <w:rPr>
            <w:rStyle w:val="Hyperlink"/>
          </w:rPr>
          <w:t>rasdr.org</w:t>
        </w:r>
      </w:hyperlink>
      <w:r>
        <w:t xml:space="preserve"> site.</w:t>
      </w:r>
    </w:p>
    <w:p w:rsidR="003A7675" w:rsidRDefault="004F0A95">
      <w:pPr>
        <w:pStyle w:val="ListParagraph"/>
        <w:numPr>
          <w:ilvl w:val="6"/>
          <w:numId w:val="2"/>
        </w:numPr>
        <w:ind w:left="720"/>
      </w:pPr>
      <w:r>
        <w:t>Select the ‘Cypress USB Boot</w:t>
      </w:r>
      <w:r w:rsidR="00EF43DA">
        <w:t>L</w:t>
      </w:r>
      <w:r>
        <w:t>oader’ in the window</w:t>
      </w:r>
    </w:p>
    <w:p w:rsidR="003A7675" w:rsidRDefault="004F0A95">
      <w:pPr>
        <w:pStyle w:val="ListParagraph"/>
        <w:numPr>
          <w:ilvl w:val="6"/>
          <w:numId w:val="2"/>
        </w:numPr>
        <w:ind w:left="720"/>
      </w:pPr>
      <w:r>
        <w:t>Select Program-&gt;FX3-&gt;SPI FLASH</w:t>
      </w:r>
    </w:p>
    <w:p w:rsidR="003A7675" w:rsidRDefault="004F0A95">
      <w:pPr>
        <w:pStyle w:val="ListParagraph"/>
        <w:numPr>
          <w:ilvl w:val="7"/>
          <w:numId w:val="2"/>
        </w:numPr>
        <w:ind w:left="1080"/>
      </w:pPr>
      <w:r>
        <w:t>You may see a 2</w:t>
      </w:r>
      <w:r w:rsidR="00D953D3" w:rsidRPr="00D953D3">
        <w:rPr>
          <w:vertAlign w:val="superscript"/>
        </w:rPr>
        <w:t>nd</w:t>
      </w:r>
      <w:r>
        <w:t xml:space="preserve"> device driver association.  If that occurs, simply wait until it is finished and then select the ‘Cypress USB Boot</w:t>
      </w:r>
      <w:r w:rsidR="00EF43DA">
        <w:t>Programmer</w:t>
      </w:r>
      <w:r>
        <w:t>’</w:t>
      </w:r>
    </w:p>
    <w:p w:rsidR="003A7675" w:rsidRDefault="009662FE">
      <w:pPr>
        <w:pStyle w:val="ListParagraph"/>
        <w:numPr>
          <w:ilvl w:val="6"/>
          <w:numId w:val="2"/>
        </w:numPr>
        <w:ind w:left="720"/>
      </w:pPr>
      <w:r>
        <w:t>IMPORTANT: change the switch from ‘PROG’ to ‘RUN’ or fit the jumper on J2 connector of the DigiRED board.  If you do not do this before the next step, the firmware will fail to upload.</w:t>
      </w:r>
    </w:p>
    <w:p w:rsidR="003A7675" w:rsidRDefault="009662FE">
      <w:pPr>
        <w:pStyle w:val="ListParagraph"/>
        <w:numPr>
          <w:ilvl w:val="6"/>
          <w:numId w:val="2"/>
        </w:numPr>
        <w:ind w:left="720"/>
      </w:pPr>
      <w:r>
        <w:t>Choose ‘usb_rx.img’ from the software distribution folder ‘</w:t>
      </w:r>
      <w:r w:rsidRPr="00EF43DA">
        <w:rPr>
          <w:rFonts w:ascii="Courier New" w:hAnsi="Courier New" w:cs="Courier New"/>
        </w:rPr>
        <w:t>firmware/</w:t>
      </w:r>
      <w:r>
        <w:t>’</w:t>
      </w:r>
      <w:r w:rsidR="00EF43DA">
        <w:t xml:space="preserve"> or ‘</w:t>
      </w:r>
      <w:r w:rsidR="00EF43DA" w:rsidRPr="00EF43DA">
        <w:rPr>
          <w:rFonts w:ascii="Courier New" w:hAnsi="Courier New" w:cs="Courier New"/>
        </w:rPr>
        <w:t>D:\firmware\</w:t>
      </w:r>
      <w:r w:rsidR="00EF43DA">
        <w:t>’ on the RASDR CD.</w:t>
      </w:r>
    </w:p>
    <w:p w:rsidR="00EF43DA" w:rsidRDefault="00EF43DA">
      <w:pPr>
        <w:pStyle w:val="ListParagraph"/>
        <w:numPr>
          <w:ilvl w:val="6"/>
          <w:numId w:val="2"/>
        </w:numPr>
        <w:ind w:left="720"/>
      </w:pPr>
      <w:r>
        <w:t xml:space="preserve">Wait until the ‘Programming of SPI Flash Succeeded’ message is shown.  See </w:t>
      </w:r>
      <w:r>
        <w:fldChar w:fldCharType="begin"/>
      </w:r>
      <w:r>
        <w:instrText xml:space="preserve"> REF _Ref431958274 \h </w:instrText>
      </w:r>
      <w:r>
        <w:fldChar w:fldCharType="separate"/>
      </w:r>
      <w:r w:rsidR="001C3A26">
        <w:t xml:space="preserve">Figure </w:t>
      </w:r>
      <w:r w:rsidR="001C3A26">
        <w:rPr>
          <w:noProof/>
        </w:rPr>
        <w:t>48</w:t>
      </w:r>
      <w:r>
        <w:fldChar w:fldCharType="end"/>
      </w:r>
      <w:r>
        <w:t>.</w:t>
      </w:r>
    </w:p>
    <w:p w:rsidR="00EF43DA" w:rsidRDefault="00EF43DA">
      <w:pPr>
        <w:pStyle w:val="ListParagraph"/>
        <w:numPr>
          <w:ilvl w:val="6"/>
          <w:numId w:val="2"/>
        </w:numPr>
        <w:ind w:left="720"/>
      </w:pPr>
      <w:r>
        <w:t>Disconnect the RASDR from the USB, wait a few seconds and then re-connect it.  Ensure the switch is set to the ‘RUN’ position that was setup in step #4 above.</w:t>
      </w:r>
    </w:p>
    <w:p w:rsidR="003A7675" w:rsidRDefault="009662FE">
      <w:pPr>
        <w:pStyle w:val="ListParagraph"/>
        <w:numPr>
          <w:ilvl w:val="6"/>
          <w:numId w:val="2"/>
        </w:numPr>
        <w:ind w:left="720"/>
      </w:pPr>
      <w:r>
        <w:t>Observe that the ‘RASDR Radio Astronomy RX Interface’ is loaded.</w:t>
      </w:r>
    </w:p>
    <w:p w:rsidR="003A7675" w:rsidRDefault="009662FE">
      <w:pPr>
        <w:pStyle w:val="ListParagraph"/>
        <w:numPr>
          <w:ilvl w:val="7"/>
          <w:numId w:val="2"/>
        </w:numPr>
        <w:ind w:left="1080"/>
      </w:pPr>
      <w:r>
        <w:lastRenderedPageBreak/>
        <w:t xml:space="preserve">You may need to re-associate the device driver, see </w:t>
      </w:r>
      <w:r w:rsidR="00EF43DA">
        <w:t>Chapter</w:t>
      </w:r>
      <w:r>
        <w:t xml:space="preserve"> </w:t>
      </w:r>
      <w:r w:rsidR="00EF43DA">
        <w:fldChar w:fldCharType="begin"/>
      </w:r>
      <w:r w:rsidR="00EF43DA">
        <w:instrText xml:space="preserve"> REF _Ref431958422 \r \h </w:instrText>
      </w:r>
      <w:r w:rsidR="00EF43DA">
        <w:fldChar w:fldCharType="separate"/>
      </w:r>
      <w:r w:rsidR="001C3A26">
        <w:t>4)b)</w:t>
      </w:r>
      <w:r w:rsidR="00EF43DA">
        <w:fldChar w:fldCharType="end"/>
      </w:r>
      <w:r>
        <w:t xml:space="preserve"> </w:t>
      </w:r>
      <w:r w:rsidR="00EF43DA">
        <w:fldChar w:fldCharType="begin"/>
      </w:r>
      <w:r w:rsidR="00EF43DA">
        <w:instrText xml:space="preserve"> REF _Ref431958422 \p \h </w:instrText>
      </w:r>
      <w:r w:rsidR="00EF43DA">
        <w:fldChar w:fldCharType="separate"/>
      </w:r>
      <w:r w:rsidR="001C3A26">
        <w:t>above</w:t>
      </w:r>
      <w:r w:rsidR="00EF43DA">
        <w:fldChar w:fldCharType="end"/>
      </w:r>
      <w:r>
        <w:t>.</w:t>
      </w:r>
    </w:p>
    <w:p w:rsidR="003A7675" w:rsidRDefault="00F668DE">
      <w:r>
        <w:fldChar w:fldCharType="begin"/>
      </w:r>
      <w:r w:rsidR="00CF2B04">
        <w:instrText xml:space="preserve"> REF _Ref419957738 </w:instrText>
      </w:r>
      <w:r>
        <w:fldChar w:fldCharType="separate"/>
      </w:r>
      <w:r w:rsidR="001C3A26">
        <w:t xml:space="preserve">Figure </w:t>
      </w:r>
      <w:r w:rsidR="001C3A26">
        <w:rPr>
          <w:noProof/>
        </w:rPr>
        <w:t>45</w:t>
      </w:r>
      <w:r>
        <w:fldChar w:fldCharType="end"/>
      </w:r>
      <w:r w:rsidR="00CF2B04">
        <w:t xml:space="preserve"> thru </w:t>
      </w:r>
      <w:r>
        <w:fldChar w:fldCharType="begin"/>
      </w:r>
      <w:r w:rsidR="00CF2B04">
        <w:instrText xml:space="preserve"> REF _Ref419957747 </w:instrText>
      </w:r>
      <w:r>
        <w:fldChar w:fldCharType="separate"/>
      </w:r>
      <w:r w:rsidR="001C3A26">
        <w:t xml:space="preserve">Figure </w:t>
      </w:r>
      <w:r w:rsidR="001C3A26">
        <w:rPr>
          <w:noProof/>
        </w:rPr>
        <w:t>49</w:t>
      </w:r>
      <w:r>
        <w:fldChar w:fldCharType="end"/>
      </w:r>
      <w:r w:rsidR="00CF2B04">
        <w:t xml:space="preserve"> detail the steps you are likely to encounter using the CyControl program.</w:t>
      </w:r>
    </w:p>
    <w:p w:rsidR="003A7675" w:rsidRDefault="003A7675">
      <w:pPr>
        <w:keepNext/>
        <w:jc w:val="center"/>
      </w:pPr>
      <w:r>
        <w:rPr>
          <w:noProof/>
        </w:rPr>
        <w:drawing>
          <wp:inline distT="0" distB="0" distL="0" distR="0" wp14:anchorId="43B07E96" wp14:editId="64F5281E">
            <wp:extent cx="5943600" cy="17951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0.png"/>
                    <pic:cNvPicPr/>
                  </pic:nvPicPr>
                  <pic:blipFill>
                    <a:blip r:embed="rId82"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1" w:name="_Ref419957738"/>
      <w:bookmarkStart w:id="222" w:name="_Toc454969002"/>
      <w:r>
        <w:t xml:space="preserve">Figure </w:t>
      </w:r>
      <w:r w:rsidR="00F668DE">
        <w:fldChar w:fldCharType="begin"/>
      </w:r>
      <w:r>
        <w:instrText xml:space="preserve"> SEQ Figure \* ARABIC </w:instrText>
      </w:r>
      <w:r w:rsidR="00F668DE">
        <w:fldChar w:fldCharType="separate"/>
      </w:r>
      <w:r w:rsidR="001C3A26">
        <w:rPr>
          <w:noProof/>
        </w:rPr>
        <w:t>45</w:t>
      </w:r>
      <w:r w:rsidR="00F668DE">
        <w:fldChar w:fldCharType="end"/>
      </w:r>
      <w:bookmarkEnd w:id="221"/>
      <w:r>
        <w:t xml:space="preserve"> - CyControl program (Firmware update step 1)</w:t>
      </w:r>
      <w:bookmarkEnd w:id="222"/>
    </w:p>
    <w:p w:rsidR="003A7675" w:rsidRDefault="003A7675">
      <w:pPr>
        <w:keepNext/>
        <w:jc w:val="center"/>
      </w:pPr>
      <w:r>
        <w:rPr>
          <w:noProof/>
        </w:rPr>
        <w:drawing>
          <wp:inline distT="0" distB="0" distL="0" distR="0" wp14:anchorId="2C10E8C2" wp14:editId="1FBE167F">
            <wp:extent cx="5943600" cy="17983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1.png"/>
                    <pic:cNvPicPr/>
                  </pic:nvPicPr>
                  <pic:blipFill>
                    <a:blip r:embed="rId83" cstate="screen">
                      <a:extLst>
                        <a:ext uri="{28A0092B-C50C-407E-A947-70E740481C1C}">
                          <a14:useLocalDpi xmlns:a14="http://schemas.microsoft.com/office/drawing/2010/main" val="0"/>
                        </a:ext>
                      </a:extLst>
                    </a:blip>
                    <a:stretch>
                      <a:fillRect/>
                    </a:stretch>
                  </pic:blipFill>
                  <pic:spPr>
                    <a:xfrm>
                      <a:off x="0" y="0"/>
                      <a:ext cx="5943600" cy="1798320"/>
                    </a:xfrm>
                    <a:prstGeom prst="rect">
                      <a:avLst/>
                    </a:prstGeom>
                  </pic:spPr>
                </pic:pic>
              </a:graphicData>
            </a:graphic>
          </wp:inline>
        </w:drawing>
      </w:r>
    </w:p>
    <w:p w:rsidR="003A7675" w:rsidRDefault="009662FE">
      <w:pPr>
        <w:pStyle w:val="Caption"/>
      </w:pPr>
      <w:bookmarkStart w:id="223" w:name="_Toc454969003"/>
      <w:r>
        <w:t xml:space="preserve">Figure </w:t>
      </w:r>
      <w:r w:rsidR="00F668DE">
        <w:fldChar w:fldCharType="begin"/>
      </w:r>
      <w:r>
        <w:instrText xml:space="preserve"> SEQ Figure \* ARABIC </w:instrText>
      </w:r>
      <w:r w:rsidR="00F668DE">
        <w:fldChar w:fldCharType="separate"/>
      </w:r>
      <w:r w:rsidR="001C3A26">
        <w:rPr>
          <w:noProof/>
        </w:rPr>
        <w:t>46</w:t>
      </w:r>
      <w:r w:rsidR="00F668DE">
        <w:fldChar w:fldCharType="end"/>
      </w:r>
      <w:r>
        <w:t xml:space="preserve"> - CyControl program (Firmware update step 2)</w:t>
      </w:r>
      <w:bookmarkEnd w:id="223"/>
    </w:p>
    <w:p w:rsidR="003A7675" w:rsidRDefault="003A7675">
      <w:pPr>
        <w:keepNext/>
        <w:jc w:val="center"/>
      </w:pPr>
      <w:r>
        <w:rPr>
          <w:noProof/>
        </w:rPr>
        <w:lastRenderedPageBreak/>
        <w:drawing>
          <wp:inline distT="0" distB="0" distL="0" distR="0" wp14:anchorId="5A71CC91" wp14:editId="5AC1CCFC">
            <wp:extent cx="4509010" cy="327366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2.png"/>
                    <pic:cNvPicPr/>
                  </pic:nvPicPr>
                  <pic:blipFill>
                    <a:blip r:embed="rId84" cstate="screen">
                      <a:extLst>
                        <a:ext uri="{28A0092B-C50C-407E-A947-70E740481C1C}">
                          <a14:useLocalDpi xmlns:a14="http://schemas.microsoft.com/office/drawing/2010/main" val="0"/>
                        </a:ext>
                      </a:extLst>
                    </a:blip>
                    <a:stretch>
                      <a:fillRect/>
                    </a:stretch>
                  </pic:blipFill>
                  <pic:spPr>
                    <a:xfrm>
                      <a:off x="0" y="0"/>
                      <a:ext cx="4513430" cy="3276874"/>
                    </a:xfrm>
                    <a:prstGeom prst="rect">
                      <a:avLst/>
                    </a:prstGeom>
                  </pic:spPr>
                </pic:pic>
              </a:graphicData>
            </a:graphic>
          </wp:inline>
        </w:drawing>
      </w:r>
    </w:p>
    <w:p w:rsidR="003A7675" w:rsidRDefault="009662FE">
      <w:pPr>
        <w:pStyle w:val="Caption"/>
      </w:pPr>
      <w:bookmarkStart w:id="224" w:name="_Toc454969004"/>
      <w:r>
        <w:t xml:space="preserve">Figure </w:t>
      </w:r>
      <w:r w:rsidR="00F668DE">
        <w:fldChar w:fldCharType="begin"/>
      </w:r>
      <w:r>
        <w:instrText xml:space="preserve"> SEQ Figure \* ARABIC </w:instrText>
      </w:r>
      <w:r w:rsidR="00F668DE">
        <w:fldChar w:fldCharType="separate"/>
      </w:r>
      <w:r w:rsidR="001C3A26">
        <w:rPr>
          <w:noProof/>
        </w:rPr>
        <w:t>47</w:t>
      </w:r>
      <w:r w:rsidR="00F668DE">
        <w:fldChar w:fldCharType="end"/>
      </w:r>
      <w:r>
        <w:t xml:space="preserve"> - Select programming file (Firmware update step 5)</w:t>
      </w:r>
      <w:bookmarkEnd w:id="224"/>
    </w:p>
    <w:p w:rsidR="003A7675" w:rsidRDefault="003A7675">
      <w:pPr>
        <w:keepNext/>
        <w:jc w:val="center"/>
      </w:pPr>
      <w:r>
        <w:rPr>
          <w:noProof/>
        </w:rPr>
        <w:drawing>
          <wp:inline distT="0" distB="0" distL="0" distR="0" wp14:anchorId="57E1D87B" wp14:editId="0E3AC6F8">
            <wp:extent cx="5943600" cy="1795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4.png"/>
                    <pic:cNvPicPr/>
                  </pic:nvPicPr>
                  <pic:blipFill>
                    <a:blip r:embed="rId85"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5" w:name="_Ref431958274"/>
      <w:bookmarkStart w:id="226" w:name="_Toc454969005"/>
      <w:r>
        <w:t xml:space="preserve">Figure </w:t>
      </w:r>
      <w:r w:rsidR="00F668DE">
        <w:fldChar w:fldCharType="begin"/>
      </w:r>
      <w:r>
        <w:instrText xml:space="preserve"> SEQ Figure \* ARABIC </w:instrText>
      </w:r>
      <w:r w:rsidR="00F668DE">
        <w:fldChar w:fldCharType="separate"/>
      </w:r>
      <w:r w:rsidR="001C3A26">
        <w:rPr>
          <w:noProof/>
        </w:rPr>
        <w:t>48</w:t>
      </w:r>
      <w:r w:rsidR="00F668DE">
        <w:fldChar w:fldCharType="end"/>
      </w:r>
      <w:bookmarkEnd w:id="225"/>
      <w:r>
        <w:t xml:space="preserve"> - Firmware Update Success</w:t>
      </w:r>
      <w:bookmarkEnd w:id="226"/>
    </w:p>
    <w:p w:rsidR="003A7675" w:rsidRDefault="003A7675">
      <w:pPr>
        <w:keepNext/>
        <w:jc w:val="center"/>
      </w:pPr>
      <w:r>
        <w:rPr>
          <w:noProof/>
        </w:rPr>
        <w:drawing>
          <wp:inline distT="0" distB="0" distL="0" distR="0">
            <wp:extent cx="5943600" cy="1795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firmware-update-5.png"/>
                    <pic:cNvPicPr/>
                  </pic:nvPicPr>
                  <pic:blipFill>
                    <a:blip r:embed="rId86" cstate="screen">
                      <a:extLst>
                        <a:ext uri="{28A0092B-C50C-407E-A947-70E740481C1C}">
                          <a14:useLocalDpi xmlns:a14="http://schemas.microsoft.com/office/drawing/2010/main" val="0"/>
                        </a:ext>
                      </a:extLst>
                    </a:blip>
                    <a:stretch>
                      <a:fillRect/>
                    </a:stretch>
                  </pic:blipFill>
                  <pic:spPr>
                    <a:xfrm>
                      <a:off x="0" y="0"/>
                      <a:ext cx="5943600" cy="1795145"/>
                    </a:xfrm>
                    <a:prstGeom prst="rect">
                      <a:avLst/>
                    </a:prstGeom>
                  </pic:spPr>
                </pic:pic>
              </a:graphicData>
            </a:graphic>
          </wp:inline>
        </w:drawing>
      </w:r>
    </w:p>
    <w:p w:rsidR="003A7675" w:rsidRDefault="009662FE">
      <w:pPr>
        <w:pStyle w:val="Caption"/>
      </w:pPr>
      <w:bookmarkStart w:id="227" w:name="_Ref419957747"/>
      <w:bookmarkStart w:id="228" w:name="_Toc454969006"/>
      <w:r>
        <w:t xml:space="preserve">Figure </w:t>
      </w:r>
      <w:r w:rsidR="00F668DE">
        <w:fldChar w:fldCharType="begin"/>
      </w:r>
      <w:r>
        <w:instrText xml:space="preserve"> SEQ Figure \* ARABIC </w:instrText>
      </w:r>
      <w:r w:rsidR="00F668DE">
        <w:fldChar w:fldCharType="separate"/>
      </w:r>
      <w:r w:rsidR="001C3A26">
        <w:rPr>
          <w:noProof/>
        </w:rPr>
        <w:t>49</w:t>
      </w:r>
      <w:r w:rsidR="00F668DE">
        <w:fldChar w:fldCharType="end"/>
      </w:r>
      <w:bookmarkEnd w:id="227"/>
      <w:r>
        <w:t xml:space="preserve"> - Reinsert USB after Firmware update</w:t>
      </w:r>
      <w:bookmarkEnd w:id="228"/>
    </w:p>
    <w:p w:rsidR="00D16225" w:rsidRDefault="00D16225" w:rsidP="00D16225">
      <w:pPr>
        <w:pStyle w:val="Heading2"/>
      </w:pPr>
      <w:bookmarkStart w:id="229" w:name="_Toc454968946"/>
      <w:r>
        <w:lastRenderedPageBreak/>
        <w:t>Firmware Command Set</w:t>
      </w:r>
      <w:bookmarkEnd w:id="229"/>
    </w:p>
    <w:p w:rsidR="00D16225" w:rsidRDefault="00D16225" w:rsidP="00D16225">
      <w:r>
        <w:t>This section describes the command set implemented by the RASDR DigiRED firmware.  To control various aspects of the DigiRED board, the following VENDOR command codes are defined using the following protocol:</w:t>
      </w:r>
    </w:p>
    <w:p w:rsidR="00D16225" w:rsidRDefault="00D16225" w:rsidP="00D16225">
      <w:pPr>
        <w:pStyle w:val="ListParagraph"/>
        <w:numPr>
          <w:ilvl w:val="0"/>
          <w:numId w:val="9"/>
        </w:numPr>
      </w:pPr>
      <w:r>
        <w:t>the payload for all packets are fixed at 64 bytes in length</w:t>
      </w:r>
    </w:p>
    <w:p w:rsidR="00D16225" w:rsidRDefault="00D16225" w:rsidP="00D16225">
      <w:pPr>
        <w:pStyle w:val="ListParagraph"/>
        <w:numPr>
          <w:ilvl w:val="0"/>
          <w:numId w:val="9"/>
        </w:numPr>
      </w:pPr>
      <w:r>
        <w:t>every request payload contains a 4 byte header followed by a data block starting at byte 4 (64 total bytes)</w:t>
      </w:r>
    </w:p>
    <w:p w:rsidR="00D16225" w:rsidRDefault="00D16225" w:rsidP="00D16225">
      <w:pPr>
        <w:pStyle w:val="ListParagraph"/>
        <w:numPr>
          <w:ilvl w:val="0"/>
          <w:numId w:val="9"/>
        </w:numPr>
      </w:pPr>
      <w:r>
        <w:t>every response payload contains a 64 byte data block</w:t>
      </w:r>
    </w:p>
    <w:p w:rsidR="00D16225" w:rsidRDefault="00D16225" w:rsidP="00D16225">
      <w:pPr>
        <w:pStyle w:val="ListParagraph"/>
        <w:numPr>
          <w:ilvl w:val="0"/>
          <w:numId w:val="9"/>
        </w:numPr>
      </w:pPr>
      <w:r>
        <w:t>the first byte of the header is a command code to the DigiRED control program on the FX3, the remaining three bytes are defined according to the command code or ignored as appropriate</w:t>
      </w:r>
    </w:p>
    <w:p w:rsidR="00D16225" w:rsidRDefault="00D16225" w:rsidP="00D16225">
      <w:pPr>
        <w:pStyle w:val="ListParagraph"/>
        <w:numPr>
          <w:ilvl w:val="0"/>
          <w:numId w:val="9"/>
        </w:numPr>
      </w:pPr>
      <w:r>
        <w:t>A sequence of REQUEST OUT (VENDOR 0xC1) must always be followed by a RESPONSE IN (VENDOR 0xC0)</w:t>
      </w:r>
    </w:p>
    <w:p w:rsidR="00D16225" w:rsidRDefault="00D16225" w:rsidP="00D16225">
      <w:pPr>
        <w:pStyle w:val="ListParagraph"/>
        <w:numPr>
          <w:ilvl w:val="0"/>
          <w:numId w:val="9"/>
        </w:numPr>
      </w:pPr>
      <w:r>
        <w:t>A RESPONSE IN shall never be sent before a REQUEST OUT</w:t>
      </w:r>
    </w:p>
    <w:p w:rsidR="00D16225" w:rsidRDefault="00D16225" w:rsidP="00D16225">
      <w:r>
        <w:t>These are the commands that are supported by the firmware:</w:t>
      </w:r>
    </w:p>
    <w:p w:rsidR="00D16225" w:rsidRPr="0020115D" w:rsidRDefault="00D16225" w:rsidP="00D16225">
      <w:pPr>
        <w:rPr>
          <w:b/>
        </w:rPr>
      </w:pPr>
      <w:r w:rsidRPr="0020115D">
        <w:rPr>
          <w:b/>
        </w:rPr>
        <w:t>CMD_FX2 (0x40) - no operation</w:t>
      </w:r>
    </w:p>
    <w:p w:rsidR="00D16225" w:rsidRPr="0020115D" w:rsidRDefault="00D16225" w:rsidP="00D16225">
      <w:pPr>
        <w:rPr>
          <w:b/>
        </w:rPr>
      </w:pPr>
      <w:r w:rsidRPr="0020115D">
        <w:rPr>
          <w:b/>
        </w:rPr>
        <w:t>CMD_CFG_I2C_RD (0x15) - read I2C bus</w:t>
      </w:r>
    </w:p>
    <w:p w:rsidR="00D16225" w:rsidRDefault="00D16225" w:rsidP="00D16225">
      <w:pPr>
        <w:spacing w:after="0" w:line="240" w:lineRule="auto"/>
      </w:pPr>
      <w:r>
        <w:t>//Command format:</w:t>
      </w:r>
    </w:p>
    <w:p w:rsidR="00D16225" w:rsidRDefault="00D16225" w:rsidP="00D16225">
      <w:pPr>
        <w:spacing w:after="0" w:line="240" w:lineRule="auto"/>
      </w:pPr>
      <w:r>
        <w:t>// src[0] : 0x15</w:t>
      </w:r>
    </w:p>
    <w:p w:rsidR="00D16225" w:rsidRDefault="00D16225" w:rsidP="00D16225">
      <w:pPr>
        <w:spacing w:after="0" w:line="240" w:lineRule="auto"/>
      </w:pPr>
      <w:r>
        <w:t>// src[1] : I2C address</w:t>
      </w:r>
    </w:p>
    <w:p w:rsidR="00D16225" w:rsidRDefault="00D16225" w:rsidP="00D16225">
      <w:pPr>
        <w:spacing w:after="0" w:line="240" w:lineRule="auto"/>
      </w:pPr>
      <w:r>
        <w:t>// src[2] : Data blocks in buffer</w:t>
      </w:r>
    </w:p>
    <w:p w:rsidR="00D16225" w:rsidRDefault="00D16225" w:rsidP="00D16225">
      <w:pPr>
        <w:spacing w:after="0" w:line="240" w:lineRule="auto"/>
      </w:pPr>
      <w:r>
        <w:t>// src[3] : reserved</w:t>
      </w:r>
    </w:p>
    <w:p w:rsidR="00D16225" w:rsidRDefault="00D16225" w:rsidP="00D16225">
      <w:pPr>
        <w:spacing w:after="0" w:line="240" w:lineRule="auto"/>
      </w:pPr>
      <w:r>
        <w:t>//Data block:</w:t>
      </w:r>
    </w:p>
    <w:p w:rsidR="00D16225" w:rsidRDefault="00D16225" w:rsidP="00D16225">
      <w:pPr>
        <w:spacing w:after="0" w:line="240" w:lineRule="auto"/>
      </w:pPr>
      <w:r>
        <w:t>// src[4] : register address</w:t>
      </w:r>
    </w:p>
    <w:p w:rsidR="002A1C70" w:rsidRDefault="002A1C70" w:rsidP="00D16225">
      <w:pPr>
        <w:spacing w:after="0" w:line="240" w:lineRule="auto"/>
      </w:pPr>
      <w:r>
        <w:t>// …</w:t>
      </w:r>
    </w:p>
    <w:p w:rsidR="002A1C70" w:rsidRDefault="002A1C70" w:rsidP="00D16225">
      <w:pPr>
        <w:spacing w:after="0" w:line="240" w:lineRule="auto"/>
      </w:pPr>
    </w:p>
    <w:p w:rsidR="002A1C70" w:rsidRDefault="002A1C70" w:rsidP="002A1C70">
      <w:pPr>
        <w:spacing w:after="0" w:line="240" w:lineRule="auto"/>
      </w:pPr>
      <w:r>
        <w:t>Performs an I2C transaction with the base address given by src[1].  src[2] describes the number of transactions (n) to perform, while src[4]...src[4+n-1] are the register to read.  Upon completion, the command will fill the transmit buffer with n values read.  A subsequent VENDOR 0xC0 command will collect the transmit buffer.</w:t>
      </w:r>
    </w:p>
    <w:p w:rsidR="00D16225" w:rsidRDefault="00D16225" w:rsidP="00D16225">
      <w:pPr>
        <w:spacing w:after="0" w:line="240" w:lineRule="auto"/>
      </w:pPr>
    </w:p>
    <w:p w:rsidR="00D16225" w:rsidRDefault="00D16225" w:rsidP="00D16225">
      <w:r>
        <w:t xml:space="preserve">See the </w:t>
      </w:r>
      <w:hyperlink r:id="rId87" w:history="1">
        <w:r w:rsidRPr="00D16225">
          <w:rPr>
            <w:rStyle w:val="Hyperlink"/>
          </w:rPr>
          <w:t>FFTviewer source</w:t>
        </w:r>
      </w:hyperlink>
      <w:r>
        <w:t xml:space="preserve"> for specific details on the use of this command.</w:t>
      </w:r>
    </w:p>
    <w:p w:rsidR="009C2E7A" w:rsidRDefault="009C2E7A">
      <w:pPr>
        <w:rPr>
          <w:b/>
        </w:rPr>
      </w:pPr>
      <w:r>
        <w:rPr>
          <w:b/>
        </w:rPr>
        <w:br w:type="page"/>
      </w:r>
    </w:p>
    <w:p w:rsidR="00D16225" w:rsidRPr="0020115D" w:rsidRDefault="00D16225" w:rsidP="00D16225">
      <w:pPr>
        <w:rPr>
          <w:b/>
        </w:rPr>
      </w:pPr>
      <w:r w:rsidRPr="0020115D">
        <w:rPr>
          <w:b/>
        </w:rPr>
        <w:lastRenderedPageBreak/>
        <w:t>CMD_CFG_I2C_WR (0x14) - write I2C bus</w:t>
      </w:r>
    </w:p>
    <w:p w:rsidR="00D16225" w:rsidRDefault="00D16225" w:rsidP="00D16225">
      <w:pPr>
        <w:spacing w:after="0" w:line="240" w:lineRule="auto"/>
      </w:pPr>
      <w:r>
        <w:t>//Command format:</w:t>
      </w:r>
    </w:p>
    <w:p w:rsidR="00D16225" w:rsidRDefault="00D16225" w:rsidP="00D16225">
      <w:pPr>
        <w:spacing w:after="0" w:line="240" w:lineRule="auto"/>
      </w:pPr>
      <w:r>
        <w:t>// src[0] : 0x14</w:t>
      </w:r>
    </w:p>
    <w:p w:rsidR="00D16225" w:rsidRDefault="00D16225" w:rsidP="00D16225">
      <w:pPr>
        <w:spacing w:after="0" w:line="240" w:lineRule="auto"/>
      </w:pPr>
      <w:r>
        <w:t>// src[1] : I2C address</w:t>
      </w:r>
    </w:p>
    <w:p w:rsidR="00D16225" w:rsidRDefault="00D16225" w:rsidP="00D16225">
      <w:pPr>
        <w:spacing w:after="0" w:line="240" w:lineRule="auto"/>
      </w:pPr>
      <w:r>
        <w:t>// src[2] : Data blocks in buffer</w:t>
      </w:r>
    </w:p>
    <w:p w:rsidR="00D16225" w:rsidRDefault="00D16225" w:rsidP="00D16225">
      <w:pPr>
        <w:spacing w:after="0" w:line="240" w:lineRule="auto"/>
      </w:pPr>
      <w:r>
        <w:t>// src[3] : reserved</w:t>
      </w:r>
    </w:p>
    <w:p w:rsidR="00D16225" w:rsidRDefault="00D16225" w:rsidP="00D16225">
      <w:pPr>
        <w:spacing w:after="0" w:line="240" w:lineRule="auto"/>
      </w:pPr>
      <w:r>
        <w:t>//Data block:</w:t>
      </w:r>
    </w:p>
    <w:p w:rsidR="00D16225" w:rsidRDefault="00D16225" w:rsidP="00D16225">
      <w:pPr>
        <w:spacing w:after="0" w:line="240" w:lineRule="auto"/>
      </w:pPr>
      <w:r>
        <w:t>// src[4] : register address</w:t>
      </w:r>
    </w:p>
    <w:p w:rsidR="00D16225" w:rsidRDefault="00D16225" w:rsidP="00D16225">
      <w:pPr>
        <w:spacing w:after="0" w:line="240" w:lineRule="auto"/>
      </w:pPr>
      <w:r>
        <w:t>// src[5] : data to write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Performs an I2C transaction with the base address given by src[1].  src[2] describes the number of transactions (n) to perform, while src[4],src[5]...src[2+2n],src[3+2n] are the (register,value) pairs to write.  The command does not modify the transmit buffer, but the protocol demands that a dummy VENDOR 0xC0 command must be issued.</w:t>
      </w:r>
    </w:p>
    <w:p w:rsidR="0020115D" w:rsidRDefault="0020115D" w:rsidP="00D16225">
      <w:pPr>
        <w:spacing w:after="0" w:line="240" w:lineRule="auto"/>
      </w:pPr>
    </w:p>
    <w:p w:rsidR="00D16225" w:rsidRDefault="00D16225" w:rsidP="00D16225">
      <w:r>
        <w:t xml:space="preserve">See the </w:t>
      </w:r>
      <w:hyperlink r:id="rId88"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CMD_SET_LNA (0x30) - select input</w:t>
      </w:r>
    </w:p>
    <w:p w:rsidR="00D16225" w:rsidRDefault="00D16225" w:rsidP="00D16225">
      <w:pPr>
        <w:spacing w:after="0" w:line="240" w:lineRule="auto"/>
      </w:pPr>
      <w:r>
        <w:t>//Command format:</w:t>
      </w:r>
    </w:p>
    <w:p w:rsidR="00D16225" w:rsidRDefault="00D16225" w:rsidP="00D16225">
      <w:pPr>
        <w:spacing w:after="0" w:line="240" w:lineRule="auto"/>
      </w:pPr>
      <w:r>
        <w:t>// src[0] : 0x30</w:t>
      </w:r>
    </w:p>
    <w:p w:rsidR="00D16225" w:rsidRDefault="00D16225" w:rsidP="00D16225">
      <w:pPr>
        <w:spacing w:after="0" w:line="240" w:lineRule="auto"/>
      </w:pPr>
      <w:r>
        <w:t>// src[1] : reserved</w:t>
      </w:r>
    </w:p>
    <w:p w:rsidR="00D16225" w:rsidRDefault="00D16225" w:rsidP="00D16225">
      <w:pPr>
        <w:spacing w:after="0" w:line="240" w:lineRule="auto"/>
      </w:pPr>
      <w:r>
        <w:t xml:space="preserve">// src[2] : </w:t>
      </w:r>
      <w:r w:rsidR="009C2E7A">
        <w:t>1</w:t>
      </w:r>
    </w:p>
    <w:p w:rsidR="00D16225" w:rsidRDefault="00D16225" w:rsidP="00D16225">
      <w:pPr>
        <w:spacing w:after="0" w:line="240" w:lineRule="auto"/>
      </w:pPr>
      <w:r>
        <w:t>// src[3] : reserved</w:t>
      </w:r>
    </w:p>
    <w:p w:rsidR="00D16225" w:rsidRDefault="00D16225" w:rsidP="00D16225">
      <w:pPr>
        <w:spacing w:after="0" w:line="240" w:lineRule="auto"/>
      </w:pPr>
      <w:r>
        <w:t>//Data block:</w:t>
      </w:r>
    </w:p>
    <w:p w:rsidR="00D16225" w:rsidRDefault="00D16225" w:rsidP="00D16225">
      <w:pPr>
        <w:spacing w:after="0" w:line="240" w:lineRule="auto"/>
      </w:pPr>
      <w:r>
        <w:t>// src[4] : new LNA value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Sets signals on the MyriadRF board to select which LNA input on the LMS6002D is activated and connected to the RX SMA connector.  The value provided in src[4] encodes the bits as follows:</w:t>
      </w:r>
    </w:p>
    <w:p w:rsidR="009C2E7A" w:rsidRDefault="009C2E7A" w:rsidP="009C2E7A">
      <w:pPr>
        <w:spacing w:after="0" w:line="240" w:lineRule="auto"/>
      </w:pPr>
    </w:p>
    <w:p w:rsidR="009C2E7A" w:rsidRDefault="009C2E7A" w:rsidP="009C2E7A">
      <w:pPr>
        <w:spacing w:after="0" w:line="240" w:lineRule="auto"/>
      </w:pPr>
      <w:r>
        <w:t>Bit 0 - 0=LNA0 OFF, 1=LNA0 ON</w:t>
      </w:r>
    </w:p>
    <w:p w:rsidR="009C2E7A" w:rsidRDefault="009C2E7A" w:rsidP="009C2E7A">
      <w:pPr>
        <w:spacing w:after="0" w:line="240" w:lineRule="auto"/>
      </w:pPr>
      <w:r>
        <w:t>Bit 1 - 0=LNA1 OFF, 1=LNA1 ON</w:t>
      </w:r>
    </w:p>
    <w:p w:rsidR="009C2E7A" w:rsidRDefault="009C2E7A" w:rsidP="009C2E7A">
      <w:pPr>
        <w:spacing w:after="0" w:line="240" w:lineRule="auto"/>
      </w:pPr>
    </w:p>
    <w:p w:rsidR="009C2E7A" w:rsidRDefault="009C2E7A" w:rsidP="009C2E7A">
      <w:pPr>
        <w:spacing w:after="0" w:line="240" w:lineRule="auto"/>
      </w:pPr>
      <w:r>
        <w:t>These bits control the Peregrine Semiconductor PE42440 RF Switch under the following table:</w:t>
      </w:r>
    </w:p>
    <w:p w:rsidR="009C2E7A" w:rsidRDefault="009C2E7A" w:rsidP="009C2E7A">
      <w:pPr>
        <w:spacing w:after="0" w:line="240" w:lineRule="auto"/>
      </w:pPr>
    </w:p>
    <w:tbl>
      <w:tblPr>
        <w:tblStyle w:val="TableGrid"/>
        <w:tblW w:w="0" w:type="auto"/>
        <w:tblLook w:val="04A0" w:firstRow="1" w:lastRow="0" w:firstColumn="1" w:lastColumn="0" w:noHBand="0" w:noVBand="1"/>
      </w:tblPr>
      <w:tblGrid>
        <w:gridCol w:w="830"/>
        <w:gridCol w:w="830"/>
        <w:gridCol w:w="723"/>
        <w:gridCol w:w="4263"/>
      </w:tblGrid>
      <w:tr w:rsidR="009C2E7A" w:rsidRPr="009C2E7A" w:rsidTr="009C2E7A">
        <w:tc>
          <w:tcPr>
            <w:tcW w:w="0" w:type="auto"/>
          </w:tcPr>
          <w:p w:rsidR="009C2E7A" w:rsidRPr="009C2E7A" w:rsidRDefault="009C2E7A" w:rsidP="00C4358D">
            <w:r w:rsidRPr="009C2E7A">
              <w:t>LNA0</w:t>
            </w:r>
          </w:p>
        </w:tc>
        <w:tc>
          <w:tcPr>
            <w:tcW w:w="0" w:type="auto"/>
          </w:tcPr>
          <w:p w:rsidR="009C2E7A" w:rsidRPr="009C2E7A" w:rsidRDefault="009C2E7A" w:rsidP="00C4358D">
            <w:r w:rsidRPr="009C2E7A">
              <w:t>LNA1</w:t>
            </w:r>
          </w:p>
        </w:tc>
        <w:tc>
          <w:tcPr>
            <w:tcW w:w="0" w:type="auto"/>
          </w:tcPr>
          <w:p w:rsidR="009C2E7A" w:rsidRPr="009C2E7A" w:rsidRDefault="009C2E7A" w:rsidP="00C4358D">
            <w:r w:rsidRPr="009C2E7A">
              <w:t>Code</w:t>
            </w:r>
          </w:p>
        </w:tc>
        <w:tc>
          <w:tcPr>
            <w:tcW w:w="0" w:type="auto"/>
          </w:tcPr>
          <w:p w:rsidR="009C2E7A" w:rsidRPr="009C2E7A" w:rsidRDefault="009C2E7A" w:rsidP="00C4358D">
            <w:r w:rsidRPr="009C2E7A">
              <w:t>Function</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OFF</w:t>
            </w:r>
          </w:p>
        </w:tc>
        <w:tc>
          <w:tcPr>
            <w:tcW w:w="0" w:type="auto"/>
          </w:tcPr>
          <w:p w:rsidR="009C2E7A" w:rsidRPr="009C2E7A" w:rsidRDefault="009C2E7A" w:rsidP="00C4358D">
            <w:r w:rsidRPr="009C2E7A">
              <w:t>0x0</w:t>
            </w:r>
          </w:p>
        </w:tc>
        <w:tc>
          <w:tcPr>
            <w:tcW w:w="0" w:type="auto"/>
          </w:tcPr>
          <w:p w:rsidR="009C2E7A" w:rsidRPr="009C2E7A" w:rsidRDefault="009C2E7A" w:rsidP="00C4358D">
            <w:r w:rsidRPr="009C2E7A">
              <w:t>Broadband, LNA3, 0.3-3.0GHz, 10dB NF</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OFF</w:t>
            </w:r>
          </w:p>
        </w:tc>
        <w:tc>
          <w:tcPr>
            <w:tcW w:w="0" w:type="auto"/>
          </w:tcPr>
          <w:p w:rsidR="009C2E7A" w:rsidRPr="009C2E7A" w:rsidRDefault="009C2E7A" w:rsidP="00C4358D">
            <w:r w:rsidRPr="009C2E7A">
              <w:t>0x1</w:t>
            </w:r>
          </w:p>
        </w:tc>
        <w:tc>
          <w:tcPr>
            <w:tcW w:w="0" w:type="auto"/>
          </w:tcPr>
          <w:p w:rsidR="009C2E7A" w:rsidRPr="009C2E7A" w:rsidRDefault="009C2E7A" w:rsidP="00C4358D">
            <w:r w:rsidRPr="009C2E7A">
              <w:t>Band XI, LNA2, 1.5-3.8GHz, 5.5dB NF</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ON</w:t>
            </w:r>
          </w:p>
        </w:tc>
        <w:tc>
          <w:tcPr>
            <w:tcW w:w="0" w:type="auto"/>
          </w:tcPr>
          <w:p w:rsidR="009C2E7A" w:rsidRPr="009C2E7A" w:rsidRDefault="009C2E7A" w:rsidP="00C4358D">
            <w:r w:rsidRPr="009C2E7A">
              <w:t>0x2</w:t>
            </w:r>
          </w:p>
        </w:tc>
        <w:tc>
          <w:tcPr>
            <w:tcW w:w="0" w:type="auto"/>
          </w:tcPr>
          <w:p w:rsidR="009C2E7A" w:rsidRPr="009C2E7A" w:rsidRDefault="009C2E7A" w:rsidP="00C4358D">
            <w:r w:rsidRPr="009C2E7A">
              <w:t>50ohm termination</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ON</w:t>
            </w:r>
          </w:p>
        </w:tc>
        <w:tc>
          <w:tcPr>
            <w:tcW w:w="0" w:type="auto"/>
          </w:tcPr>
          <w:p w:rsidR="009C2E7A" w:rsidRPr="009C2E7A" w:rsidRDefault="009C2E7A" w:rsidP="00C4358D">
            <w:r w:rsidRPr="009C2E7A">
              <w:t>0x3</w:t>
            </w:r>
          </w:p>
        </w:tc>
        <w:tc>
          <w:tcPr>
            <w:tcW w:w="0" w:type="auto"/>
          </w:tcPr>
          <w:p w:rsidR="009C2E7A" w:rsidRPr="009C2E7A" w:rsidRDefault="009C2E7A" w:rsidP="00C4358D">
            <w:r w:rsidRPr="009C2E7A">
              <w:t>Band V, LNA1, 0.3-2.8Ghz, 3.5dB NF</w:t>
            </w:r>
          </w:p>
        </w:tc>
      </w:tr>
    </w:tbl>
    <w:p w:rsidR="009C2E7A" w:rsidRDefault="009C2E7A" w:rsidP="009C2E7A">
      <w:pPr>
        <w:spacing w:after="0" w:line="240" w:lineRule="auto"/>
      </w:pPr>
    </w:p>
    <w:p w:rsidR="009C2E7A" w:rsidRDefault="009C2E7A" w:rsidP="009C2E7A">
      <w:pPr>
        <w:spacing w:after="0" w:line="240" w:lineRule="auto"/>
      </w:pPr>
      <w:r>
        <w:t>The command does not modify the transmit buffer, but the protocol demands that a dummy VENDOR 0xC0 command must be issued.</w:t>
      </w:r>
    </w:p>
    <w:p w:rsidR="009C2E7A" w:rsidRDefault="009C2E7A" w:rsidP="009C2E7A">
      <w:pPr>
        <w:spacing w:after="0" w:line="240" w:lineRule="auto"/>
      </w:pPr>
    </w:p>
    <w:p w:rsidR="00D16225" w:rsidRDefault="00D16225" w:rsidP="009C2E7A">
      <w:pPr>
        <w:spacing w:after="0" w:line="240" w:lineRule="auto"/>
      </w:pPr>
      <w:r>
        <w:t xml:space="preserve">See the </w:t>
      </w:r>
      <w:hyperlink r:id="rId89" w:history="1">
        <w:r w:rsidRPr="00D16225">
          <w:rPr>
            <w:rStyle w:val="Hyperlink"/>
          </w:rPr>
          <w:t>FFTviewer source</w:t>
        </w:r>
      </w:hyperlink>
      <w:r>
        <w:t xml:space="preserve"> for specific details on the use of this command.</w:t>
      </w:r>
    </w:p>
    <w:p w:rsidR="009C2E7A" w:rsidRDefault="009C2E7A" w:rsidP="009C2E7A">
      <w:pPr>
        <w:spacing w:after="0" w:line="240" w:lineRule="auto"/>
      </w:pPr>
    </w:p>
    <w:p w:rsidR="00D16225" w:rsidRPr="0020115D" w:rsidRDefault="00D16225" w:rsidP="00D16225">
      <w:pPr>
        <w:rPr>
          <w:b/>
        </w:rPr>
      </w:pPr>
      <w:r w:rsidRPr="0020115D">
        <w:rPr>
          <w:b/>
        </w:rPr>
        <w:t>CMD_SET_PA (0x31) - enable power amplifier (enable TX)</w:t>
      </w:r>
    </w:p>
    <w:p w:rsidR="00D16225" w:rsidRDefault="00D16225" w:rsidP="00D16225">
      <w:pPr>
        <w:spacing w:after="0" w:line="240" w:lineRule="auto"/>
      </w:pPr>
      <w:r>
        <w:t>//Command format:</w:t>
      </w:r>
    </w:p>
    <w:p w:rsidR="00D16225" w:rsidRDefault="00D16225" w:rsidP="00D16225">
      <w:pPr>
        <w:spacing w:after="0" w:line="240" w:lineRule="auto"/>
      </w:pPr>
      <w:r>
        <w:t>// src[0] : 0x31</w:t>
      </w:r>
    </w:p>
    <w:p w:rsidR="00D16225" w:rsidRDefault="00D16225" w:rsidP="00D16225">
      <w:pPr>
        <w:spacing w:after="0" w:line="240" w:lineRule="auto"/>
      </w:pPr>
      <w:r>
        <w:t>// src[1] : reserved</w:t>
      </w:r>
    </w:p>
    <w:p w:rsidR="00D16225" w:rsidRDefault="00D16225" w:rsidP="00D16225">
      <w:pPr>
        <w:spacing w:after="0" w:line="240" w:lineRule="auto"/>
      </w:pPr>
      <w:r>
        <w:t xml:space="preserve">// src[2] : </w:t>
      </w:r>
      <w:r w:rsidR="009C2E7A">
        <w:t>1</w:t>
      </w:r>
    </w:p>
    <w:p w:rsidR="00D16225" w:rsidRDefault="00D16225" w:rsidP="00D16225">
      <w:pPr>
        <w:spacing w:after="0" w:line="240" w:lineRule="auto"/>
      </w:pPr>
      <w:r>
        <w:t>// src[3] : reserved</w:t>
      </w:r>
    </w:p>
    <w:p w:rsidR="00D16225" w:rsidRDefault="00D16225" w:rsidP="00D16225">
      <w:pPr>
        <w:spacing w:after="0" w:line="240" w:lineRule="auto"/>
      </w:pPr>
      <w:r>
        <w:t>//Data block:</w:t>
      </w:r>
    </w:p>
    <w:p w:rsidR="00D16225" w:rsidRDefault="00D16225" w:rsidP="00D16225">
      <w:pPr>
        <w:spacing w:after="0" w:line="240" w:lineRule="auto"/>
      </w:pPr>
      <w:r>
        <w:t>// src[4] : new PA value</w:t>
      </w:r>
    </w:p>
    <w:p w:rsidR="00D16225" w:rsidRDefault="00D16225" w:rsidP="00D16225">
      <w:pPr>
        <w:spacing w:after="0" w:line="240" w:lineRule="auto"/>
      </w:pPr>
      <w:r>
        <w:t>// ...</w:t>
      </w:r>
    </w:p>
    <w:p w:rsidR="009C2E7A" w:rsidRDefault="009C2E7A" w:rsidP="00D16225">
      <w:pPr>
        <w:spacing w:after="0" w:line="240" w:lineRule="auto"/>
      </w:pPr>
    </w:p>
    <w:p w:rsidR="009C2E7A" w:rsidRDefault="009C2E7A" w:rsidP="009C2E7A">
      <w:pPr>
        <w:spacing w:after="0" w:line="240" w:lineRule="auto"/>
      </w:pPr>
      <w:r>
        <w:t>Sets signals on the MyriadRF board to select which LNA input on the LMS6002D is activated and connected to the RX SMA connector.  The value provided in src[4] encodes the bits as follows:</w:t>
      </w:r>
    </w:p>
    <w:p w:rsidR="009C2E7A" w:rsidRDefault="009C2E7A" w:rsidP="009C2E7A">
      <w:pPr>
        <w:spacing w:after="0" w:line="240" w:lineRule="auto"/>
      </w:pPr>
    </w:p>
    <w:p w:rsidR="009C2E7A" w:rsidRDefault="009C2E7A" w:rsidP="009C2E7A">
      <w:pPr>
        <w:spacing w:after="0" w:line="240" w:lineRule="auto"/>
      </w:pPr>
      <w:r>
        <w:t>Bit 0 - 0=PA0 OFF, 1=PA0 ON</w:t>
      </w:r>
    </w:p>
    <w:p w:rsidR="009C2E7A" w:rsidRDefault="009C2E7A" w:rsidP="009C2E7A">
      <w:pPr>
        <w:spacing w:after="0" w:line="240" w:lineRule="auto"/>
      </w:pPr>
    </w:p>
    <w:p w:rsidR="009C2E7A" w:rsidRDefault="009C2E7A" w:rsidP="009C2E7A">
      <w:pPr>
        <w:spacing w:after="0" w:line="240" w:lineRule="auto"/>
      </w:pPr>
      <w:r>
        <w:t>These bits control the Peregrine Semiconductor PE42422 RF Switch under the following table:</w:t>
      </w:r>
    </w:p>
    <w:p w:rsidR="009C2E7A" w:rsidRDefault="009C2E7A" w:rsidP="009C2E7A">
      <w:pPr>
        <w:spacing w:after="0" w:line="240" w:lineRule="auto"/>
      </w:pPr>
    </w:p>
    <w:tbl>
      <w:tblPr>
        <w:tblStyle w:val="TableGrid"/>
        <w:tblW w:w="0" w:type="auto"/>
        <w:tblLook w:val="04A0" w:firstRow="1" w:lastRow="0" w:firstColumn="1" w:lastColumn="0" w:noHBand="0" w:noVBand="1"/>
      </w:tblPr>
      <w:tblGrid>
        <w:gridCol w:w="657"/>
        <w:gridCol w:w="723"/>
        <w:gridCol w:w="2323"/>
      </w:tblGrid>
      <w:tr w:rsidR="009C2E7A" w:rsidRPr="009C2E7A" w:rsidTr="009C2E7A">
        <w:tc>
          <w:tcPr>
            <w:tcW w:w="0" w:type="auto"/>
          </w:tcPr>
          <w:p w:rsidR="009C2E7A" w:rsidRPr="009C2E7A" w:rsidRDefault="009C2E7A" w:rsidP="00C4358D">
            <w:r w:rsidRPr="009C2E7A">
              <w:t>PA0</w:t>
            </w:r>
          </w:p>
        </w:tc>
        <w:tc>
          <w:tcPr>
            <w:tcW w:w="0" w:type="auto"/>
          </w:tcPr>
          <w:p w:rsidR="009C2E7A" w:rsidRPr="009C2E7A" w:rsidRDefault="009C2E7A" w:rsidP="00C4358D">
            <w:r w:rsidRPr="009C2E7A">
              <w:t>Code</w:t>
            </w:r>
          </w:p>
        </w:tc>
        <w:tc>
          <w:tcPr>
            <w:tcW w:w="0" w:type="auto"/>
          </w:tcPr>
          <w:p w:rsidR="009C2E7A" w:rsidRPr="009C2E7A" w:rsidRDefault="009C2E7A" w:rsidP="00C4358D">
            <w:r w:rsidRPr="009C2E7A">
              <w:t>Function</w:t>
            </w:r>
          </w:p>
        </w:tc>
      </w:tr>
      <w:tr w:rsidR="009C2E7A" w:rsidRPr="009C2E7A" w:rsidTr="009C2E7A">
        <w:tc>
          <w:tcPr>
            <w:tcW w:w="0" w:type="auto"/>
          </w:tcPr>
          <w:p w:rsidR="009C2E7A" w:rsidRPr="009C2E7A" w:rsidRDefault="009C2E7A" w:rsidP="00C4358D">
            <w:r w:rsidRPr="009C2E7A">
              <w:t>OFF</w:t>
            </w:r>
          </w:p>
        </w:tc>
        <w:tc>
          <w:tcPr>
            <w:tcW w:w="0" w:type="auto"/>
          </w:tcPr>
          <w:p w:rsidR="009C2E7A" w:rsidRPr="009C2E7A" w:rsidRDefault="009C2E7A" w:rsidP="00C4358D">
            <w:r w:rsidRPr="009C2E7A">
              <w:t>0x0</w:t>
            </w:r>
          </w:p>
        </w:tc>
        <w:tc>
          <w:tcPr>
            <w:tcW w:w="0" w:type="auto"/>
          </w:tcPr>
          <w:p w:rsidR="009C2E7A" w:rsidRPr="009C2E7A" w:rsidRDefault="009C2E7A" w:rsidP="00C4358D">
            <w:r w:rsidRPr="009C2E7A">
              <w:t>Band I, TXOUT1</w:t>
            </w:r>
          </w:p>
        </w:tc>
      </w:tr>
      <w:tr w:rsidR="009C2E7A" w:rsidRPr="009C2E7A" w:rsidTr="009C2E7A">
        <w:tc>
          <w:tcPr>
            <w:tcW w:w="0" w:type="auto"/>
          </w:tcPr>
          <w:p w:rsidR="009C2E7A" w:rsidRPr="009C2E7A" w:rsidRDefault="009C2E7A" w:rsidP="00C4358D">
            <w:r w:rsidRPr="009C2E7A">
              <w:t>ON</w:t>
            </w:r>
          </w:p>
        </w:tc>
        <w:tc>
          <w:tcPr>
            <w:tcW w:w="0" w:type="auto"/>
          </w:tcPr>
          <w:p w:rsidR="009C2E7A" w:rsidRPr="009C2E7A" w:rsidRDefault="009C2E7A" w:rsidP="00C4358D">
            <w:r w:rsidRPr="009C2E7A">
              <w:t>0x1</w:t>
            </w:r>
          </w:p>
        </w:tc>
        <w:tc>
          <w:tcPr>
            <w:tcW w:w="0" w:type="auto"/>
          </w:tcPr>
          <w:p w:rsidR="009C2E7A" w:rsidRPr="009C2E7A" w:rsidRDefault="009C2E7A" w:rsidP="00C4358D">
            <w:r w:rsidRPr="009C2E7A">
              <w:t>Broadband, TXOUT2</w:t>
            </w:r>
          </w:p>
        </w:tc>
      </w:tr>
    </w:tbl>
    <w:p w:rsidR="009C2E7A" w:rsidRDefault="009C2E7A" w:rsidP="009C2E7A">
      <w:pPr>
        <w:spacing w:after="0" w:line="240" w:lineRule="auto"/>
      </w:pPr>
    </w:p>
    <w:p w:rsidR="009C2E7A" w:rsidRDefault="009C2E7A" w:rsidP="009C2E7A">
      <w:pPr>
        <w:spacing w:after="0" w:line="240" w:lineRule="auto"/>
      </w:pPr>
      <w:r>
        <w:t>The command does not modify the transmit buffer, but the protocol demands that a dummy VENDOR 0xC0 command must be issued.</w:t>
      </w:r>
    </w:p>
    <w:p w:rsidR="009C2E7A" w:rsidRDefault="009C2E7A" w:rsidP="009C2E7A">
      <w:pPr>
        <w:spacing w:after="0" w:line="240" w:lineRule="auto"/>
      </w:pPr>
    </w:p>
    <w:p w:rsidR="009C2E7A" w:rsidRDefault="00D16225" w:rsidP="009C2E7A">
      <w:pPr>
        <w:spacing w:after="0" w:line="240" w:lineRule="auto"/>
      </w:pPr>
      <w:r>
        <w:t xml:space="preserve">See the </w:t>
      </w:r>
      <w:hyperlink r:id="rId90" w:history="1">
        <w:r w:rsidRPr="00D16225">
          <w:rPr>
            <w:rStyle w:val="Hyperlink"/>
          </w:rPr>
          <w:t>FFTviewer source</w:t>
        </w:r>
      </w:hyperlink>
      <w:r>
        <w:t xml:space="preserve"> for specific detai</w:t>
      </w:r>
      <w:r w:rsidR="009C2E7A">
        <w:t>ls on the use of this command.</w:t>
      </w:r>
    </w:p>
    <w:p w:rsidR="009C2E7A" w:rsidRPr="00D16225" w:rsidRDefault="009C2E7A" w:rsidP="009C2E7A">
      <w:pPr>
        <w:spacing w:after="0" w:line="240" w:lineRule="auto"/>
        <w:rPr>
          <w:i/>
        </w:rPr>
      </w:pPr>
    </w:p>
    <w:p w:rsidR="00D16225" w:rsidRPr="0020115D" w:rsidRDefault="00D16225" w:rsidP="00D16225">
      <w:pPr>
        <w:rPr>
          <w:b/>
        </w:rPr>
      </w:pPr>
      <w:r w:rsidRPr="0020115D">
        <w:rPr>
          <w:b/>
        </w:rPr>
        <w:t>CMD_LMS_RESET (0x10) - reset transceiver</w:t>
      </w:r>
    </w:p>
    <w:p w:rsidR="00D16225" w:rsidRDefault="00D16225" w:rsidP="0020115D">
      <w:pPr>
        <w:spacing w:after="0"/>
      </w:pPr>
      <w:r>
        <w:t>//Command format:</w:t>
      </w:r>
    </w:p>
    <w:p w:rsidR="00D16225" w:rsidRDefault="00D16225" w:rsidP="0020115D">
      <w:pPr>
        <w:spacing w:after="0"/>
      </w:pPr>
      <w:r>
        <w:t>// src[0] : 0x10</w:t>
      </w:r>
    </w:p>
    <w:p w:rsidR="00D16225" w:rsidRDefault="00D16225" w:rsidP="0020115D">
      <w:pPr>
        <w:spacing w:after="0"/>
      </w:pPr>
      <w:r>
        <w:t>// src[1] : reserved - FPGA Configuration I2C address</w:t>
      </w:r>
    </w:p>
    <w:p w:rsidR="00D16225" w:rsidRDefault="00D16225" w:rsidP="0020115D">
      <w:pPr>
        <w:spacing w:after="0"/>
      </w:pPr>
      <w:r>
        <w:t>// src[2] : Data blocks in buffer</w:t>
      </w:r>
    </w:p>
    <w:p w:rsidR="00D16225" w:rsidRDefault="00D16225" w:rsidP="0020115D">
      <w:pPr>
        <w:spacing w:after="0"/>
      </w:pPr>
      <w:r>
        <w:t>// src[3] : reserved</w:t>
      </w:r>
    </w:p>
    <w:p w:rsidR="00D16225" w:rsidRDefault="00D16225" w:rsidP="0020115D">
      <w:pPr>
        <w:spacing w:after="0"/>
      </w:pPr>
      <w:r>
        <w:t>//Data block:</w:t>
      </w:r>
    </w:p>
    <w:p w:rsidR="00D16225" w:rsidRDefault="00D16225" w:rsidP="0020115D">
      <w:pPr>
        <w:spacing w:after="0"/>
      </w:pPr>
      <w:r>
        <w:t xml:space="preserve">// src[4] : new reset pin level: 0 - low, 1 </w:t>
      </w:r>
      <w:r w:rsidR="0020115D">
        <w:t>–</w:t>
      </w:r>
      <w:r>
        <w:t xml:space="preserve"> high</w:t>
      </w:r>
    </w:p>
    <w:p w:rsidR="009C2E7A" w:rsidRDefault="009C2E7A" w:rsidP="0020115D">
      <w:pPr>
        <w:spacing w:after="0"/>
      </w:pPr>
      <w:r>
        <w:t>// …</w:t>
      </w:r>
    </w:p>
    <w:p w:rsidR="009C2E7A" w:rsidRDefault="009C2E7A" w:rsidP="0020115D">
      <w:pPr>
        <w:spacing w:after="0"/>
      </w:pPr>
    </w:p>
    <w:p w:rsidR="009C2E7A" w:rsidRDefault="009C2E7A" w:rsidP="009C2E7A">
      <w:pPr>
        <w:spacing w:after="0"/>
      </w:pPr>
      <w:r>
        <w:t>Drives the RESET pin on the MyriadRF board to reset the LMS6002D.  Multiple bytes can be used extend the reset pulse length.  The command does not modify the transmit buffer, but the protocol demands that a dummy VENDOR 0xC0 command must be issued.</w:t>
      </w:r>
    </w:p>
    <w:p w:rsidR="0020115D" w:rsidRDefault="0020115D" w:rsidP="009C2E7A">
      <w:pPr>
        <w:spacing w:after="0"/>
      </w:pPr>
      <w:r>
        <w:lastRenderedPageBreak/>
        <w:t xml:space="preserve">See the </w:t>
      </w:r>
      <w:hyperlink r:id="rId91" w:history="1">
        <w:r w:rsidRPr="00D16225">
          <w:rPr>
            <w:rStyle w:val="Hyperlink"/>
          </w:rPr>
          <w:t>FFTviewer source</w:t>
        </w:r>
      </w:hyperlink>
      <w:r>
        <w:t xml:space="preserve"> for specific details on the use of this command</w:t>
      </w:r>
      <w:r w:rsidR="00D16225">
        <w:t>.</w:t>
      </w:r>
    </w:p>
    <w:p w:rsidR="009C2E7A" w:rsidRDefault="009C2E7A" w:rsidP="009C2E7A">
      <w:pPr>
        <w:spacing w:after="0"/>
      </w:pPr>
    </w:p>
    <w:p w:rsidR="00D16225" w:rsidRPr="0020115D" w:rsidRDefault="00D16225" w:rsidP="00D16225">
      <w:pPr>
        <w:rPr>
          <w:b/>
        </w:rPr>
      </w:pPr>
      <w:r w:rsidRPr="0020115D">
        <w:rPr>
          <w:b/>
        </w:rPr>
        <w:t>CMD_LMS_RD (0x17) - read transceiver register</w:t>
      </w:r>
    </w:p>
    <w:p w:rsidR="00D16225" w:rsidRDefault="00D16225" w:rsidP="0020115D">
      <w:pPr>
        <w:spacing w:after="0" w:line="240" w:lineRule="auto"/>
      </w:pPr>
      <w:r>
        <w:t>//Command format:</w:t>
      </w:r>
    </w:p>
    <w:p w:rsidR="00D16225" w:rsidRDefault="00D16225" w:rsidP="0020115D">
      <w:pPr>
        <w:spacing w:after="0" w:line="240" w:lineRule="auto"/>
      </w:pPr>
      <w:r>
        <w:t>// src[0] : Op code i.e. read from the LMS6002D Configuration via I2C/SPI</w:t>
      </w:r>
    </w:p>
    <w:p w:rsidR="00D16225" w:rsidRDefault="00D16225" w:rsidP="0020115D">
      <w:pPr>
        <w:spacing w:after="0" w:line="240" w:lineRule="auto"/>
      </w:pPr>
      <w:r>
        <w:t>// src[1] : reserved - FPGA Configuration I2C address</w:t>
      </w:r>
    </w:p>
    <w:p w:rsidR="00D16225" w:rsidRDefault="00D16225" w:rsidP="0020115D">
      <w:pPr>
        <w:spacing w:after="0" w:line="240" w:lineRule="auto"/>
      </w:pPr>
      <w:r>
        <w:t>// src[2] : Data blocks in buffer</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SPI Instruction (W/R + module addr + register address )</w:t>
      </w:r>
    </w:p>
    <w:p w:rsidR="00D16225" w:rsidRDefault="00D16225" w:rsidP="0020115D">
      <w:pPr>
        <w:spacing w:after="0" w:line="240" w:lineRule="auto"/>
      </w:pPr>
      <w:r>
        <w:t>// ...</w:t>
      </w:r>
    </w:p>
    <w:p w:rsidR="009C2E7A" w:rsidRDefault="009C2E7A" w:rsidP="0020115D">
      <w:pPr>
        <w:spacing w:after="0" w:line="240" w:lineRule="auto"/>
      </w:pPr>
    </w:p>
    <w:p w:rsidR="009C2E7A" w:rsidRDefault="009C2E7A" w:rsidP="009C2E7A">
      <w:pPr>
        <w:spacing w:after="0" w:line="240" w:lineRule="auto"/>
      </w:pPr>
      <w:r>
        <w:t>Reads LMS6002D registers. src[2] describes the number of transactions (n) to perform, while src[4] ... src[4+n-1] are the the registers to read.  Upon completion, the command will fill the transmit buffer with n values read.  A subsequent VENDOR 0xC0 command will collect the transmit buffer.</w:t>
      </w:r>
    </w:p>
    <w:p w:rsidR="0020115D" w:rsidRDefault="0020115D" w:rsidP="0020115D">
      <w:pPr>
        <w:spacing w:after="0" w:line="240" w:lineRule="auto"/>
      </w:pPr>
    </w:p>
    <w:p w:rsidR="0020115D" w:rsidRDefault="0020115D" w:rsidP="0020115D">
      <w:r>
        <w:t xml:space="preserve">See the </w:t>
      </w:r>
      <w:hyperlink r:id="rId92"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CMD_LMS_WR (0x16) - write transceiver register</w:t>
      </w:r>
    </w:p>
    <w:p w:rsidR="00D16225" w:rsidRDefault="00D16225" w:rsidP="0020115D">
      <w:pPr>
        <w:spacing w:after="0" w:line="240" w:lineRule="auto"/>
      </w:pPr>
      <w:r>
        <w:t>//Command format:</w:t>
      </w:r>
    </w:p>
    <w:p w:rsidR="00D16225" w:rsidRDefault="00D16225" w:rsidP="0020115D">
      <w:pPr>
        <w:spacing w:after="0" w:line="240" w:lineRule="auto"/>
      </w:pPr>
      <w:r>
        <w:t>// src[0] : Op code i.e. read from the LMS6002D Configuration via I2C/SPI</w:t>
      </w:r>
    </w:p>
    <w:p w:rsidR="00D16225" w:rsidRDefault="00D16225" w:rsidP="0020115D">
      <w:pPr>
        <w:spacing w:after="0" w:line="240" w:lineRule="auto"/>
      </w:pPr>
      <w:r>
        <w:t>// src[1] : reserved - FPGA Configuration I2C address</w:t>
      </w:r>
    </w:p>
    <w:p w:rsidR="00D16225" w:rsidRDefault="00D16225" w:rsidP="0020115D">
      <w:pPr>
        <w:spacing w:after="0" w:line="240" w:lineRule="auto"/>
      </w:pPr>
      <w:r>
        <w:t>// src[2] : Data blocks in buffer</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SPI Instruction (W/R + module addr + register address )</w:t>
      </w:r>
    </w:p>
    <w:p w:rsidR="00D16225" w:rsidRDefault="00D16225" w:rsidP="0020115D">
      <w:pPr>
        <w:spacing w:after="0" w:line="240" w:lineRule="auto"/>
      </w:pPr>
      <w:r>
        <w:t>// src[5] : SPI Data</w:t>
      </w:r>
    </w:p>
    <w:p w:rsidR="00D16225" w:rsidRDefault="00D16225" w:rsidP="0020115D">
      <w:pPr>
        <w:spacing w:after="0" w:line="240" w:lineRule="auto"/>
      </w:pPr>
      <w:r>
        <w:t>// ...</w:t>
      </w:r>
    </w:p>
    <w:p w:rsidR="009C2E7A" w:rsidRDefault="009C2E7A" w:rsidP="0020115D">
      <w:pPr>
        <w:spacing w:after="0" w:line="240" w:lineRule="auto"/>
      </w:pPr>
    </w:p>
    <w:p w:rsidR="009C2E7A" w:rsidRDefault="009C2E7A" w:rsidP="009C2E7A">
      <w:pPr>
        <w:spacing w:after="0" w:line="240" w:lineRule="auto"/>
      </w:pPr>
      <w:r>
        <w:t>Writes LMS6002D registers.  src[2] describes the number of transactions (n) to perform, while src[4],src[5] ... src[2+2n],src[3+2n] are the (register,value) pairs to write.  The command does not modify the transmit buffer, but the protocol demands that a dummy VENDOR 0xC0 command must be issued.</w:t>
      </w:r>
    </w:p>
    <w:p w:rsidR="0020115D" w:rsidRDefault="0020115D" w:rsidP="0020115D">
      <w:pPr>
        <w:spacing w:after="0" w:line="240" w:lineRule="auto"/>
      </w:pPr>
    </w:p>
    <w:p w:rsidR="0020115D" w:rsidRDefault="0020115D" w:rsidP="0020115D">
      <w:r>
        <w:t xml:space="preserve">See the </w:t>
      </w:r>
      <w:hyperlink r:id="rId93" w:history="1">
        <w:r w:rsidRPr="00D16225">
          <w:rPr>
            <w:rStyle w:val="Hyperlink"/>
          </w:rPr>
          <w:t>FFTviewer source</w:t>
        </w:r>
      </w:hyperlink>
      <w:r>
        <w:t xml:space="preserve"> for specific details on the use of this command.</w:t>
      </w:r>
    </w:p>
    <w:p w:rsidR="009C2E7A" w:rsidRDefault="009C2E7A">
      <w:pPr>
        <w:rPr>
          <w:b/>
        </w:rPr>
      </w:pPr>
      <w:r>
        <w:rPr>
          <w:b/>
        </w:rPr>
        <w:br w:type="page"/>
      </w:r>
    </w:p>
    <w:p w:rsidR="00D16225" w:rsidRPr="0020115D" w:rsidRDefault="00D16225" w:rsidP="00D16225">
      <w:pPr>
        <w:rPr>
          <w:b/>
        </w:rPr>
      </w:pPr>
      <w:r w:rsidRPr="0020115D">
        <w:rPr>
          <w:b/>
        </w:rPr>
        <w:lastRenderedPageBreak/>
        <w:t>CMD_GET_INFO (0x50) - query information about the FX3 controller firmware</w:t>
      </w:r>
    </w:p>
    <w:p w:rsidR="00D16225" w:rsidRDefault="00D16225" w:rsidP="0020115D">
      <w:pPr>
        <w:spacing w:after="0" w:line="240" w:lineRule="auto"/>
      </w:pPr>
      <w:r>
        <w:t>//Command format:</w:t>
      </w:r>
    </w:p>
    <w:p w:rsidR="00D16225" w:rsidRDefault="00D16225" w:rsidP="0020115D">
      <w:pPr>
        <w:spacing w:after="0" w:line="240" w:lineRule="auto"/>
      </w:pPr>
      <w:r>
        <w:t>// src[0] : 0x50</w:t>
      </w:r>
    </w:p>
    <w:p w:rsidR="00D16225" w:rsidRDefault="00D16225" w:rsidP="0020115D">
      <w:pPr>
        <w:spacing w:after="0" w:line="240" w:lineRule="auto"/>
      </w:pPr>
      <w:r>
        <w:t>// src[1] : reserved</w:t>
      </w:r>
    </w:p>
    <w:p w:rsidR="00D16225" w:rsidRDefault="00D16225" w:rsidP="0020115D">
      <w:pPr>
        <w:spacing w:after="0" w:line="240" w:lineRule="auto"/>
      </w:pPr>
      <w:r>
        <w:t>// src[2] : reserved</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not used</w:t>
      </w:r>
    </w:p>
    <w:p w:rsidR="00D16225" w:rsidRDefault="00D16225" w:rsidP="0020115D">
      <w:pPr>
        <w:spacing w:after="0" w:line="240" w:lineRule="auto"/>
      </w:pPr>
      <w:r>
        <w:t>// ...</w:t>
      </w:r>
    </w:p>
    <w:p w:rsidR="00D16225" w:rsidRDefault="00D16225" w:rsidP="0020115D">
      <w:pPr>
        <w:spacing w:after="0" w:line="240" w:lineRule="auto"/>
      </w:pPr>
      <w:r>
        <w:t>// src[63]: not used</w:t>
      </w:r>
    </w:p>
    <w:p w:rsidR="009C2E7A" w:rsidRDefault="009C2E7A" w:rsidP="0020115D">
      <w:pPr>
        <w:spacing w:after="0" w:line="240" w:lineRule="auto"/>
      </w:pPr>
    </w:p>
    <w:p w:rsidR="009C2E7A" w:rsidRDefault="009C2E7A" w:rsidP="009C2E7A">
      <w:pPr>
        <w:spacing w:after="0" w:line="240" w:lineRule="auto"/>
      </w:pPr>
      <w:r>
        <w:t>Obtains information on the firmware.  Upon execution, fills the transmit buffer with 10 bytes of data:</w:t>
      </w:r>
    </w:p>
    <w:p w:rsidR="009C2E7A" w:rsidRDefault="009C2E7A" w:rsidP="009C2E7A">
      <w:pPr>
        <w:spacing w:after="0" w:line="240" w:lineRule="auto"/>
      </w:pPr>
    </w:p>
    <w:tbl>
      <w:tblPr>
        <w:tblStyle w:val="TableGrid"/>
        <w:tblW w:w="0" w:type="auto"/>
        <w:tblLayout w:type="fixed"/>
        <w:tblLook w:val="04A0" w:firstRow="1" w:lastRow="0" w:firstColumn="1" w:lastColumn="0" w:noHBand="0" w:noVBand="1"/>
      </w:tblPr>
      <w:tblGrid>
        <w:gridCol w:w="1098"/>
        <w:gridCol w:w="8478"/>
      </w:tblGrid>
      <w:tr w:rsidR="009C2E7A" w:rsidRPr="009C2E7A" w:rsidTr="009C2E7A">
        <w:tc>
          <w:tcPr>
            <w:tcW w:w="1098" w:type="dxa"/>
          </w:tcPr>
          <w:p w:rsidR="009C2E7A" w:rsidRPr="009C2E7A" w:rsidRDefault="009C2E7A" w:rsidP="00C4358D">
            <w:r w:rsidRPr="009C2E7A">
              <w:t>Byte 0</w:t>
            </w:r>
          </w:p>
        </w:tc>
        <w:tc>
          <w:tcPr>
            <w:tcW w:w="8478" w:type="dxa"/>
          </w:tcPr>
          <w:p w:rsidR="009C2E7A" w:rsidRPr="009C2E7A" w:rsidRDefault="009C2E7A" w:rsidP="00C4358D">
            <w:r w:rsidRPr="009C2E7A">
              <w:t>'0x0' if the device is the Receiver and '0x1' if the device is the Transmitter (not used in RASDR)</w:t>
            </w:r>
          </w:p>
        </w:tc>
      </w:tr>
      <w:tr w:rsidR="009C2E7A" w:rsidRPr="009C2E7A" w:rsidTr="009C2E7A">
        <w:tc>
          <w:tcPr>
            <w:tcW w:w="1098" w:type="dxa"/>
          </w:tcPr>
          <w:p w:rsidR="009C2E7A" w:rsidRPr="009C2E7A" w:rsidRDefault="009C2E7A" w:rsidP="00C4358D">
            <w:r w:rsidRPr="009C2E7A">
              <w:t>Byte 1</w:t>
            </w:r>
          </w:p>
        </w:tc>
        <w:tc>
          <w:tcPr>
            <w:tcW w:w="8478" w:type="dxa"/>
          </w:tcPr>
          <w:p w:rsidR="009C2E7A" w:rsidRPr="009C2E7A" w:rsidRDefault="009C2E7A" w:rsidP="00C4358D">
            <w:r w:rsidRPr="009C2E7A">
              <w:t>contains the value returned by CyU3PGpifGetSMState(), see the Cypress documentation for details.</w:t>
            </w:r>
          </w:p>
        </w:tc>
      </w:tr>
      <w:tr w:rsidR="009C2E7A" w:rsidRPr="009C2E7A" w:rsidTr="009C2E7A">
        <w:tc>
          <w:tcPr>
            <w:tcW w:w="1098" w:type="dxa"/>
          </w:tcPr>
          <w:p w:rsidR="009C2E7A" w:rsidRPr="009C2E7A" w:rsidRDefault="009C2E7A" w:rsidP="00C4358D">
            <w:r w:rsidRPr="009C2E7A">
              <w:t>Byte 2-9</w:t>
            </w:r>
          </w:p>
        </w:tc>
        <w:tc>
          <w:tcPr>
            <w:tcW w:w="8478" w:type="dxa"/>
          </w:tcPr>
          <w:p w:rsidR="009C2E7A" w:rsidRPr="009C2E7A" w:rsidRDefault="009C2E7A" w:rsidP="00C4358D">
            <w:r w:rsidRPr="009C2E7A">
              <w:t>contain the ASCII code for the board serial number in 'nnn-nnnn' format.</w:t>
            </w:r>
          </w:p>
        </w:tc>
      </w:tr>
    </w:tbl>
    <w:p w:rsidR="009C2E7A" w:rsidRDefault="009C2E7A" w:rsidP="009C2E7A">
      <w:pPr>
        <w:spacing w:after="0" w:line="240" w:lineRule="auto"/>
      </w:pPr>
    </w:p>
    <w:p w:rsidR="009C2E7A" w:rsidRDefault="009C2E7A" w:rsidP="009C2E7A">
      <w:pPr>
        <w:spacing w:after="0" w:line="240" w:lineRule="auto"/>
      </w:pPr>
      <w:r>
        <w:t>A subsequent VENDOR 0xC0 command will collect the transmit buffer.</w:t>
      </w:r>
    </w:p>
    <w:p w:rsidR="0020115D" w:rsidRDefault="0020115D" w:rsidP="0020115D">
      <w:pPr>
        <w:spacing w:after="0" w:line="240" w:lineRule="auto"/>
      </w:pPr>
    </w:p>
    <w:p w:rsidR="0020115D" w:rsidRDefault="0020115D">
      <w:r>
        <w:t xml:space="preserve">See the </w:t>
      </w:r>
      <w:hyperlink r:id="rId94" w:history="1">
        <w:r w:rsidRPr="00D16225">
          <w:rPr>
            <w:rStyle w:val="Hyperlink"/>
          </w:rPr>
          <w:t>FFTviewer source</w:t>
        </w:r>
      </w:hyperlink>
      <w:r>
        <w:t xml:space="preserve"> for specific details on the use of this command.</w:t>
      </w:r>
    </w:p>
    <w:p w:rsidR="00D16225" w:rsidRPr="0020115D" w:rsidRDefault="00D16225" w:rsidP="00D16225">
      <w:pPr>
        <w:rPr>
          <w:b/>
        </w:rPr>
      </w:pPr>
      <w:r w:rsidRPr="0020115D">
        <w:rPr>
          <w:b/>
        </w:rPr>
        <w:t>CMD_ADF_WR (0xAD) - change frequency synthesizer parameters of ADF4002</w:t>
      </w:r>
    </w:p>
    <w:p w:rsidR="00D16225" w:rsidRDefault="00D16225" w:rsidP="0020115D">
      <w:pPr>
        <w:spacing w:after="0" w:line="240" w:lineRule="auto"/>
      </w:pPr>
      <w:r>
        <w:t>//Command format:</w:t>
      </w:r>
    </w:p>
    <w:p w:rsidR="00D16225" w:rsidRDefault="00D16225" w:rsidP="0020115D">
      <w:pPr>
        <w:spacing w:after="0" w:line="240" w:lineRule="auto"/>
      </w:pPr>
      <w:r>
        <w:t>// src[0] : 0xAD</w:t>
      </w:r>
    </w:p>
    <w:p w:rsidR="00D16225" w:rsidRDefault="00D16225" w:rsidP="0020115D">
      <w:pPr>
        <w:spacing w:after="0" w:line="240" w:lineRule="auto"/>
      </w:pPr>
      <w:r>
        <w:t>// src[1] : reserved</w:t>
      </w:r>
    </w:p>
    <w:p w:rsidR="00D16225" w:rsidRDefault="00D16225" w:rsidP="0020115D">
      <w:pPr>
        <w:spacing w:after="0" w:line="240" w:lineRule="auto"/>
      </w:pPr>
      <w:r>
        <w:t>// src[2] : Data blocks in buffer</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data_h</w:t>
      </w:r>
    </w:p>
    <w:p w:rsidR="00D16225" w:rsidRDefault="00D16225" w:rsidP="0020115D">
      <w:pPr>
        <w:spacing w:after="0" w:line="240" w:lineRule="auto"/>
      </w:pPr>
      <w:r>
        <w:t>// src[5] : data</w:t>
      </w:r>
    </w:p>
    <w:p w:rsidR="00D16225" w:rsidRDefault="00D16225" w:rsidP="0020115D">
      <w:pPr>
        <w:spacing w:after="0" w:line="240" w:lineRule="auto"/>
      </w:pPr>
      <w:r>
        <w:t>// src[6] : data_l</w:t>
      </w:r>
    </w:p>
    <w:p w:rsidR="00B9530C" w:rsidRDefault="00D16225" w:rsidP="0020115D">
      <w:pPr>
        <w:spacing w:after="0" w:line="240" w:lineRule="auto"/>
      </w:pPr>
      <w:r>
        <w:t>// ...</w:t>
      </w:r>
    </w:p>
    <w:p w:rsidR="0020115D" w:rsidRDefault="0020115D" w:rsidP="0020115D">
      <w:pPr>
        <w:spacing w:after="0" w:line="240" w:lineRule="auto"/>
      </w:pPr>
    </w:p>
    <w:p w:rsidR="00B9530C" w:rsidRDefault="00D16225" w:rsidP="00B9530C">
      <w:r>
        <w:t>src[2] defines the number of bytes to send to the ADF, which must be formatted according to the protocol defined by the ADF4002 for register changes</w:t>
      </w:r>
      <w:r w:rsidR="00B9530C">
        <w:t>.  Does not modify the contents of the return buffer, but the 0xC0 (RESPONSE IN) must be made, and the contents are to be ignored</w:t>
      </w:r>
      <w:r>
        <w:t>.</w:t>
      </w:r>
    </w:p>
    <w:p w:rsidR="00D16225" w:rsidRDefault="0020115D" w:rsidP="00B9530C">
      <w:r>
        <w:t xml:space="preserve">See the </w:t>
      </w:r>
      <w:hyperlink r:id="rId95" w:history="1">
        <w:r w:rsidRPr="00D16225">
          <w:rPr>
            <w:rStyle w:val="Hyperlink"/>
          </w:rPr>
          <w:t>FFTviewer source</w:t>
        </w:r>
      </w:hyperlink>
      <w:r>
        <w:t xml:space="preserve"> for specific details on the use of this command</w:t>
      </w:r>
      <w:r w:rsidR="00D16225">
        <w:t>.</w:t>
      </w:r>
    </w:p>
    <w:p w:rsidR="00B9530C" w:rsidRDefault="00B9530C">
      <w:pPr>
        <w:rPr>
          <w:b/>
        </w:rPr>
      </w:pPr>
      <w:r>
        <w:rPr>
          <w:b/>
        </w:rPr>
        <w:br w:type="page"/>
      </w:r>
    </w:p>
    <w:p w:rsidR="00D16225" w:rsidRPr="0020115D" w:rsidRDefault="00D16225" w:rsidP="00D16225">
      <w:pPr>
        <w:rPr>
          <w:b/>
        </w:rPr>
      </w:pPr>
      <w:r w:rsidRPr="0020115D">
        <w:rPr>
          <w:b/>
        </w:rPr>
        <w:lastRenderedPageBreak/>
        <w:t>CMD_GPIO_RD (0x19) - change GPIO pins to input and read state</w:t>
      </w:r>
    </w:p>
    <w:p w:rsidR="00D16225" w:rsidRDefault="00D16225" w:rsidP="0020115D">
      <w:pPr>
        <w:spacing w:after="0" w:line="240" w:lineRule="auto"/>
      </w:pPr>
      <w:r>
        <w:t>//Command format:</w:t>
      </w:r>
    </w:p>
    <w:p w:rsidR="00D16225" w:rsidRDefault="00D16225" w:rsidP="0020115D">
      <w:pPr>
        <w:spacing w:after="0" w:line="240" w:lineRule="auto"/>
      </w:pPr>
      <w:r>
        <w:t>// src[0] : 0x19</w:t>
      </w:r>
    </w:p>
    <w:p w:rsidR="00D16225" w:rsidRDefault="00D16225" w:rsidP="0020115D">
      <w:pPr>
        <w:spacing w:after="0" w:line="240" w:lineRule="auto"/>
      </w:pPr>
      <w:r>
        <w:t>// src[1] : GPIO pin number to read</w:t>
      </w:r>
    </w:p>
    <w:p w:rsidR="00D16225" w:rsidRDefault="00D16225" w:rsidP="0020115D">
      <w:pPr>
        <w:spacing w:after="0" w:line="240" w:lineRule="auto"/>
      </w:pPr>
      <w:r>
        <w:t>// src[2] : reserved</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not used</w:t>
      </w:r>
    </w:p>
    <w:p w:rsidR="00D16225" w:rsidRDefault="00D16225" w:rsidP="0020115D">
      <w:pPr>
        <w:spacing w:after="0" w:line="240" w:lineRule="auto"/>
      </w:pPr>
      <w:r>
        <w:t>// ...</w:t>
      </w:r>
    </w:p>
    <w:p w:rsidR="00D16225" w:rsidRDefault="00D16225" w:rsidP="0020115D">
      <w:pPr>
        <w:spacing w:after="0" w:line="240" w:lineRule="auto"/>
      </w:pPr>
      <w:r>
        <w:t>// src[63]: not used</w:t>
      </w:r>
    </w:p>
    <w:p w:rsidR="00B9530C" w:rsidRDefault="00B9530C" w:rsidP="0020115D">
      <w:pPr>
        <w:spacing w:after="0" w:line="240" w:lineRule="auto"/>
      </w:pPr>
    </w:p>
    <w:p w:rsidR="00B9530C" w:rsidRDefault="00B9530C" w:rsidP="00B9530C">
      <w:pPr>
        <w:spacing w:after="0" w:line="240" w:lineRule="auto"/>
      </w:pPr>
      <w:r>
        <w:t>Turns the GPIO pin on the DigiRED expansion header into an input and reads its value.  src[1] represents the GPIO pin to use which are described by the following table:</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2123"/>
        <w:gridCol w:w="2563"/>
      </w:tblGrid>
      <w:tr w:rsidR="00B9530C" w:rsidRPr="00B9530C" w:rsidTr="00B9530C">
        <w:tc>
          <w:tcPr>
            <w:tcW w:w="0" w:type="auto"/>
          </w:tcPr>
          <w:p w:rsidR="00B9530C" w:rsidRPr="00B9530C" w:rsidRDefault="00B9530C" w:rsidP="00C4358D">
            <w:r w:rsidRPr="00B9530C">
              <w:t>GPIO pin/Case PIN</w:t>
            </w:r>
          </w:p>
        </w:tc>
        <w:tc>
          <w:tcPr>
            <w:tcW w:w="0" w:type="auto"/>
          </w:tcPr>
          <w:p w:rsidR="00B9530C" w:rsidRPr="00B9530C" w:rsidRDefault="00B9530C" w:rsidP="00C4358D">
            <w:r w:rsidRPr="00B9530C">
              <w:t>DigiRED Connector.Pin</w:t>
            </w:r>
          </w:p>
        </w:tc>
      </w:tr>
      <w:tr w:rsidR="00B9530C" w:rsidRPr="00B9530C" w:rsidTr="00B9530C">
        <w:tc>
          <w:tcPr>
            <w:tcW w:w="0" w:type="auto"/>
          </w:tcPr>
          <w:p w:rsidR="00B9530C" w:rsidRPr="00B9530C" w:rsidRDefault="00B9530C" w:rsidP="00C4358D">
            <w:r w:rsidRPr="00B9530C">
              <w:t>1</w:t>
            </w:r>
          </w:p>
        </w:tc>
        <w:tc>
          <w:tcPr>
            <w:tcW w:w="0" w:type="auto"/>
          </w:tcPr>
          <w:p w:rsidR="00B9530C" w:rsidRPr="00B9530C" w:rsidRDefault="00B9530C" w:rsidP="00C4358D">
            <w:r w:rsidRPr="00B9530C">
              <w:t>X3.3</w:t>
            </w:r>
          </w:p>
        </w:tc>
      </w:tr>
      <w:tr w:rsidR="00B9530C" w:rsidRPr="00B9530C" w:rsidTr="00B9530C">
        <w:tc>
          <w:tcPr>
            <w:tcW w:w="0" w:type="auto"/>
          </w:tcPr>
          <w:p w:rsidR="00B9530C" w:rsidRPr="00B9530C" w:rsidRDefault="00B9530C" w:rsidP="00C4358D">
            <w:r w:rsidRPr="00B9530C">
              <w:t>2</w:t>
            </w:r>
          </w:p>
        </w:tc>
        <w:tc>
          <w:tcPr>
            <w:tcW w:w="0" w:type="auto"/>
          </w:tcPr>
          <w:p w:rsidR="00B9530C" w:rsidRPr="00B9530C" w:rsidRDefault="00B9530C" w:rsidP="00C4358D">
            <w:r w:rsidRPr="00B9530C">
              <w:t>X3.5</w:t>
            </w:r>
          </w:p>
        </w:tc>
      </w:tr>
      <w:tr w:rsidR="00B9530C" w:rsidRPr="00B9530C" w:rsidTr="00B9530C">
        <w:tc>
          <w:tcPr>
            <w:tcW w:w="0" w:type="auto"/>
          </w:tcPr>
          <w:p w:rsidR="00B9530C" w:rsidRPr="00B9530C" w:rsidRDefault="00B9530C" w:rsidP="00C4358D">
            <w:r w:rsidRPr="00B9530C">
              <w:t>3</w:t>
            </w:r>
          </w:p>
        </w:tc>
        <w:tc>
          <w:tcPr>
            <w:tcW w:w="0" w:type="auto"/>
          </w:tcPr>
          <w:p w:rsidR="00B9530C" w:rsidRPr="00B9530C" w:rsidRDefault="00B9530C" w:rsidP="00C4358D">
            <w:r w:rsidRPr="00B9530C">
              <w:t>X3.7</w:t>
            </w:r>
          </w:p>
        </w:tc>
      </w:tr>
      <w:tr w:rsidR="00B9530C" w:rsidRPr="00B9530C" w:rsidTr="00B9530C">
        <w:tc>
          <w:tcPr>
            <w:tcW w:w="0" w:type="auto"/>
          </w:tcPr>
          <w:p w:rsidR="00B9530C" w:rsidRPr="00B9530C" w:rsidRDefault="00B9530C" w:rsidP="00C4358D">
            <w:r w:rsidRPr="00B9530C">
              <w:t>4</w:t>
            </w:r>
          </w:p>
        </w:tc>
        <w:tc>
          <w:tcPr>
            <w:tcW w:w="0" w:type="auto"/>
          </w:tcPr>
          <w:p w:rsidR="00B9530C" w:rsidRPr="00B9530C" w:rsidRDefault="00B9530C" w:rsidP="00C4358D">
            <w:r w:rsidRPr="00B9530C">
              <w:t>X3.9</w:t>
            </w:r>
          </w:p>
        </w:tc>
      </w:tr>
    </w:tbl>
    <w:p w:rsidR="00B9530C" w:rsidRDefault="00B9530C" w:rsidP="00B9530C">
      <w:pPr>
        <w:spacing w:after="0" w:line="240" w:lineRule="auto"/>
      </w:pPr>
    </w:p>
    <w:p w:rsidR="00B9530C" w:rsidRPr="00B9530C" w:rsidRDefault="00B9530C" w:rsidP="00B9530C">
      <w:pPr>
        <w:spacing w:after="0" w:line="240" w:lineRule="auto"/>
        <w:rPr>
          <w:i/>
        </w:rPr>
      </w:pPr>
      <w:r w:rsidRPr="00B9530C">
        <w:rPr>
          <w:i/>
        </w:rPr>
        <w:t>NOTE: the GPIO number and the Prototype Case connector pin are the same.</w:t>
      </w:r>
    </w:p>
    <w:p w:rsidR="00B9530C" w:rsidRDefault="00B9530C" w:rsidP="00B9530C">
      <w:pPr>
        <w:spacing w:after="0" w:line="240" w:lineRule="auto"/>
      </w:pPr>
    </w:p>
    <w:p w:rsidR="00B9530C" w:rsidRDefault="00B9530C" w:rsidP="00B9530C">
      <w:pPr>
        <w:spacing w:after="0" w:line="240" w:lineRule="auto"/>
      </w:pPr>
      <w:r>
        <w:t>One word is written to the transmit buffer, representing the status of the command, as follows:</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723"/>
        <w:gridCol w:w="5782"/>
      </w:tblGrid>
      <w:tr w:rsidR="00B9530C" w:rsidRPr="00B9530C" w:rsidTr="00B9530C">
        <w:tc>
          <w:tcPr>
            <w:tcW w:w="0" w:type="auto"/>
          </w:tcPr>
          <w:p w:rsidR="00B9530C" w:rsidRPr="00B9530C" w:rsidRDefault="00B9530C" w:rsidP="00C4358D">
            <w:r w:rsidRPr="00B9530C">
              <w:t>0x0</w:t>
            </w:r>
          </w:p>
        </w:tc>
        <w:tc>
          <w:tcPr>
            <w:tcW w:w="0" w:type="auto"/>
          </w:tcPr>
          <w:p w:rsidR="00B9530C" w:rsidRPr="00B9530C" w:rsidRDefault="00B9530C" w:rsidP="00C4358D">
            <w:r w:rsidRPr="00B9530C">
              <w:t>The pin is LOW</w:t>
            </w:r>
          </w:p>
        </w:tc>
      </w:tr>
      <w:tr w:rsidR="00B9530C" w:rsidRPr="00B9530C" w:rsidTr="00B9530C">
        <w:tc>
          <w:tcPr>
            <w:tcW w:w="0" w:type="auto"/>
          </w:tcPr>
          <w:p w:rsidR="00B9530C" w:rsidRPr="00B9530C" w:rsidRDefault="00B9530C" w:rsidP="00C4358D">
            <w:r w:rsidRPr="00B9530C">
              <w:t>0x1</w:t>
            </w:r>
          </w:p>
        </w:tc>
        <w:tc>
          <w:tcPr>
            <w:tcW w:w="0" w:type="auto"/>
          </w:tcPr>
          <w:p w:rsidR="00B9530C" w:rsidRPr="00B9530C" w:rsidRDefault="00B9530C" w:rsidP="00C4358D">
            <w:r w:rsidRPr="00B9530C">
              <w:t>The pin is HIGH</w:t>
            </w:r>
          </w:p>
        </w:tc>
      </w:tr>
      <w:tr w:rsidR="00B9530C" w:rsidRPr="00B9530C" w:rsidTr="00B9530C">
        <w:tc>
          <w:tcPr>
            <w:tcW w:w="0" w:type="auto"/>
          </w:tcPr>
          <w:p w:rsidR="00B9530C" w:rsidRPr="00B9530C" w:rsidRDefault="00B9530C" w:rsidP="00C4358D">
            <w:r w:rsidRPr="00B9530C">
              <w:t>0xFF</w:t>
            </w:r>
          </w:p>
        </w:tc>
        <w:tc>
          <w:tcPr>
            <w:tcW w:w="0" w:type="auto"/>
          </w:tcPr>
          <w:p w:rsidR="00B9530C" w:rsidRPr="00B9530C" w:rsidRDefault="00B9530C" w:rsidP="00C4358D">
            <w:r w:rsidRPr="00B9530C">
              <w:t>The gpio pin number was invalid, no operation performed</w:t>
            </w:r>
          </w:p>
        </w:tc>
      </w:tr>
    </w:tbl>
    <w:p w:rsidR="00B9530C" w:rsidRDefault="00B9530C" w:rsidP="00B9530C">
      <w:pPr>
        <w:spacing w:after="0" w:line="240" w:lineRule="auto"/>
      </w:pPr>
    </w:p>
    <w:p w:rsidR="00B9530C" w:rsidRDefault="00B9530C" w:rsidP="00B9530C">
      <w:pPr>
        <w:spacing w:after="0" w:line="240" w:lineRule="auto"/>
      </w:pPr>
      <w:r>
        <w:t>The 0xC0 (RESPONSE IN) VENDOR command must be issued to collect the transmit buffer.</w:t>
      </w:r>
    </w:p>
    <w:p w:rsidR="00B9530C" w:rsidRDefault="00B9530C" w:rsidP="00D16225">
      <w:pPr>
        <w:rPr>
          <w:b/>
        </w:rPr>
      </w:pPr>
    </w:p>
    <w:p w:rsidR="00B9530C" w:rsidRDefault="00B9530C">
      <w:pPr>
        <w:rPr>
          <w:b/>
        </w:rPr>
      </w:pPr>
      <w:r>
        <w:rPr>
          <w:b/>
        </w:rPr>
        <w:br w:type="page"/>
      </w:r>
    </w:p>
    <w:p w:rsidR="00D16225" w:rsidRPr="0020115D" w:rsidRDefault="00D16225" w:rsidP="00D16225">
      <w:pPr>
        <w:rPr>
          <w:b/>
        </w:rPr>
      </w:pPr>
      <w:r w:rsidRPr="0020115D">
        <w:rPr>
          <w:b/>
        </w:rPr>
        <w:lastRenderedPageBreak/>
        <w:t>CMD_GPIO_WR (0x20) - change GPIO pins to output and set value</w:t>
      </w:r>
    </w:p>
    <w:p w:rsidR="00D16225" w:rsidRDefault="00D16225" w:rsidP="0020115D">
      <w:pPr>
        <w:spacing w:after="0" w:line="240" w:lineRule="auto"/>
      </w:pPr>
      <w:r>
        <w:t>//Command format:</w:t>
      </w:r>
    </w:p>
    <w:p w:rsidR="00D16225" w:rsidRDefault="00D16225" w:rsidP="0020115D">
      <w:pPr>
        <w:spacing w:after="0" w:line="240" w:lineRule="auto"/>
      </w:pPr>
      <w:r>
        <w:t>// src[0] : 0x20</w:t>
      </w:r>
    </w:p>
    <w:p w:rsidR="00D16225" w:rsidRDefault="00D16225" w:rsidP="0020115D">
      <w:pPr>
        <w:spacing w:after="0" w:line="240" w:lineRule="auto"/>
      </w:pPr>
      <w:r>
        <w:t>// src[1] : GPIO pin number to write</w:t>
      </w:r>
    </w:p>
    <w:p w:rsidR="00D16225" w:rsidRDefault="00D16225" w:rsidP="0020115D">
      <w:pPr>
        <w:spacing w:after="0" w:line="240" w:lineRule="auto"/>
      </w:pPr>
      <w:r>
        <w:t>// src[2] : reserved</w:t>
      </w:r>
    </w:p>
    <w:p w:rsidR="00D16225" w:rsidRDefault="00D16225" w:rsidP="0020115D">
      <w:pPr>
        <w:spacing w:after="0" w:line="240" w:lineRule="auto"/>
      </w:pPr>
      <w:r>
        <w:t>// src[3] : reserved</w:t>
      </w:r>
    </w:p>
    <w:p w:rsidR="00D16225" w:rsidRDefault="00D16225" w:rsidP="0020115D">
      <w:pPr>
        <w:spacing w:after="0" w:line="240" w:lineRule="auto"/>
      </w:pPr>
      <w:r>
        <w:t>//Data block:</w:t>
      </w:r>
    </w:p>
    <w:p w:rsidR="00D16225" w:rsidRDefault="00D16225" w:rsidP="0020115D">
      <w:pPr>
        <w:spacing w:after="0" w:line="240" w:lineRule="auto"/>
      </w:pPr>
      <w:r>
        <w:t>// src[4] : value to set.  0=off, 1=on</w:t>
      </w:r>
    </w:p>
    <w:p w:rsidR="00D16225" w:rsidRDefault="00D16225" w:rsidP="0020115D">
      <w:pPr>
        <w:spacing w:after="0" w:line="240" w:lineRule="auto"/>
      </w:pPr>
      <w:r>
        <w:t>// src[5] : not used</w:t>
      </w:r>
    </w:p>
    <w:p w:rsidR="00D16225" w:rsidRDefault="00D16225" w:rsidP="0020115D">
      <w:pPr>
        <w:spacing w:after="0" w:line="240" w:lineRule="auto"/>
      </w:pPr>
      <w:r>
        <w:t>// ...</w:t>
      </w:r>
    </w:p>
    <w:p w:rsidR="00D16225" w:rsidRDefault="00D16225" w:rsidP="0020115D">
      <w:pPr>
        <w:spacing w:after="0" w:line="240" w:lineRule="auto"/>
      </w:pPr>
      <w:r>
        <w:t>// src[63]: not used</w:t>
      </w:r>
    </w:p>
    <w:p w:rsidR="00B9530C" w:rsidRDefault="00B9530C" w:rsidP="00B9530C">
      <w:pPr>
        <w:spacing w:after="0" w:line="240" w:lineRule="auto"/>
      </w:pPr>
    </w:p>
    <w:p w:rsidR="00B9530C" w:rsidRDefault="00B9530C" w:rsidP="00B9530C">
      <w:pPr>
        <w:spacing w:after="0" w:line="240" w:lineRule="auto"/>
      </w:pPr>
      <w:r>
        <w:t>Turns the GPIO pin on the DigiRED expansion header into an output and sets its value.  src[1] represents the GPIO pin to use which are described by the following table:</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2123"/>
        <w:gridCol w:w="2563"/>
      </w:tblGrid>
      <w:tr w:rsidR="00B9530C" w:rsidRPr="00B9530C" w:rsidTr="00C4358D">
        <w:tc>
          <w:tcPr>
            <w:tcW w:w="0" w:type="auto"/>
          </w:tcPr>
          <w:p w:rsidR="00B9530C" w:rsidRPr="00B9530C" w:rsidRDefault="00B9530C" w:rsidP="00C4358D">
            <w:r w:rsidRPr="00B9530C">
              <w:t>GPIO pin/Case PIN</w:t>
            </w:r>
          </w:p>
        </w:tc>
        <w:tc>
          <w:tcPr>
            <w:tcW w:w="0" w:type="auto"/>
          </w:tcPr>
          <w:p w:rsidR="00B9530C" w:rsidRPr="00B9530C" w:rsidRDefault="00B9530C" w:rsidP="00C4358D">
            <w:r w:rsidRPr="00B9530C">
              <w:t>DigiRED Connector.Pin</w:t>
            </w:r>
          </w:p>
        </w:tc>
      </w:tr>
      <w:tr w:rsidR="00B9530C" w:rsidRPr="00B9530C" w:rsidTr="00C4358D">
        <w:tc>
          <w:tcPr>
            <w:tcW w:w="0" w:type="auto"/>
          </w:tcPr>
          <w:p w:rsidR="00B9530C" w:rsidRPr="00B9530C" w:rsidRDefault="00B9530C" w:rsidP="00C4358D">
            <w:r w:rsidRPr="00B9530C">
              <w:t>1</w:t>
            </w:r>
          </w:p>
        </w:tc>
        <w:tc>
          <w:tcPr>
            <w:tcW w:w="0" w:type="auto"/>
          </w:tcPr>
          <w:p w:rsidR="00B9530C" w:rsidRPr="00B9530C" w:rsidRDefault="00B9530C" w:rsidP="00C4358D">
            <w:r w:rsidRPr="00B9530C">
              <w:t>X3.3</w:t>
            </w:r>
          </w:p>
        </w:tc>
      </w:tr>
      <w:tr w:rsidR="00B9530C" w:rsidRPr="00B9530C" w:rsidTr="00C4358D">
        <w:tc>
          <w:tcPr>
            <w:tcW w:w="0" w:type="auto"/>
          </w:tcPr>
          <w:p w:rsidR="00B9530C" w:rsidRPr="00B9530C" w:rsidRDefault="00B9530C" w:rsidP="00C4358D">
            <w:r w:rsidRPr="00B9530C">
              <w:t>2</w:t>
            </w:r>
          </w:p>
        </w:tc>
        <w:tc>
          <w:tcPr>
            <w:tcW w:w="0" w:type="auto"/>
          </w:tcPr>
          <w:p w:rsidR="00B9530C" w:rsidRPr="00B9530C" w:rsidRDefault="00B9530C" w:rsidP="00C4358D">
            <w:r w:rsidRPr="00B9530C">
              <w:t>X3.5</w:t>
            </w:r>
          </w:p>
        </w:tc>
      </w:tr>
      <w:tr w:rsidR="00B9530C" w:rsidRPr="00B9530C" w:rsidTr="00C4358D">
        <w:tc>
          <w:tcPr>
            <w:tcW w:w="0" w:type="auto"/>
          </w:tcPr>
          <w:p w:rsidR="00B9530C" w:rsidRPr="00B9530C" w:rsidRDefault="00B9530C" w:rsidP="00C4358D">
            <w:r w:rsidRPr="00B9530C">
              <w:t>3</w:t>
            </w:r>
          </w:p>
        </w:tc>
        <w:tc>
          <w:tcPr>
            <w:tcW w:w="0" w:type="auto"/>
          </w:tcPr>
          <w:p w:rsidR="00B9530C" w:rsidRPr="00B9530C" w:rsidRDefault="00B9530C" w:rsidP="00C4358D">
            <w:r w:rsidRPr="00B9530C">
              <w:t>X3.7</w:t>
            </w:r>
          </w:p>
        </w:tc>
      </w:tr>
      <w:tr w:rsidR="00B9530C" w:rsidRPr="00B9530C" w:rsidTr="00C4358D">
        <w:tc>
          <w:tcPr>
            <w:tcW w:w="0" w:type="auto"/>
          </w:tcPr>
          <w:p w:rsidR="00B9530C" w:rsidRPr="00B9530C" w:rsidRDefault="00B9530C" w:rsidP="00C4358D">
            <w:r w:rsidRPr="00B9530C">
              <w:t>4</w:t>
            </w:r>
          </w:p>
        </w:tc>
        <w:tc>
          <w:tcPr>
            <w:tcW w:w="0" w:type="auto"/>
          </w:tcPr>
          <w:p w:rsidR="00B9530C" w:rsidRPr="00B9530C" w:rsidRDefault="00B9530C" w:rsidP="00C4358D">
            <w:r w:rsidRPr="00B9530C">
              <w:t>X3.9</w:t>
            </w:r>
          </w:p>
        </w:tc>
      </w:tr>
    </w:tbl>
    <w:p w:rsidR="00B9530C" w:rsidRDefault="00B9530C" w:rsidP="00B9530C">
      <w:pPr>
        <w:spacing w:after="0" w:line="240" w:lineRule="auto"/>
      </w:pPr>
    </w:p>
    <w:p w:rsidR="00B9530C" w:rsidRPr="00B9530C" w:rsidRDefault="00B9530C" w:rsidP="00B9530C">
      <w:pPr>
        <w:spacing w:after="0" w:line="240" w:lineRule="auto"/>
        <w:rPr>
          <w:i/>
        </w:rPr>
      </w:pPr>
      <w:r w:rsidRPr="00B9530C">
        <w:rPr>
          <w:i/>
        </w:rPr>
        <w:t>NOTE: the GPIO number and the Prototype Case connector pin are the same.</w:t>
      </w:r>
    </w:p>
    <w:p w:rsidR="00B9530C" w:rsidRDefault="00B9530C" w:rsidP="00B9530C">
      <w:pPr>
        <w:spacing w:after="0" w:line="240" w:lineRule="auto"/>
      </w:pPr>
    </w:p>
    <w:p w:rsidR="00B9530C" w:rsidRDefault="00B9530C" w:rsidP="00B9530C">
      <w:pPr>
        <w:spacing w:after="0" w:line="240" w:lineRule="auto"/>
      </w:pPr>
      <w:r>
        <w:t>One word is written to the transmit buffer, representing the status of the command, as follows:</w:t>
      </w:r>
    </w:p>
    <w:p w:rsidR="00B9530C" w:rsidRDefault="00B9530C" w:rsidP="00B9530C">
      <w:pPr>
        <w:spacing w:after="0" w:line="240" w:lineRule="auto"/>
      </w:pPr>
    </w:p>
    <w:tbl>
      <w:tblPr>
        <w:tblStyle w:val="TableGrid"/>
        <w:tblW w:w="0" w:type="auto"/>
        <w:tblLook w:val="04A0" w:firstRow="1" w:lastRow="0" w:firstColumn="1" w:lastColumn="0" w:noHBand="0" w:noVBand="1"/>
      </w:tblPr>
      <w:tblGrid>
        <w:gridCol w:w="723"/>
        <w:gridCol w:w="5782"/>
      </w:tblGrid>
      <w:tr w:rsidR="00B9530C" w:rsidRPr="00B9530C" w:rsidTr="00C4358D">
        <w:tc>
          <w:tcPr>
            <w:tcW w:w="0" w:type="auto"/>
          </w:tcPr>
          <w:p w:rsidR="00B9530C" w:rsidRPr="00B9530C" w:rsidRDefault="00B9530C" w:rsidP="00C4358D">
            <w:r w:rsidRPr="00B9530C">
              <w:t>0x0</w:t>
            </w:r>
          </w:p>
        </w:tc>
        <w:tc>
          <w:tcPr>
            <w:tcW w:w="0" w:type="auto"/>
          </w:tcPr>
          <w:p w:rsidR="00B9530C" w:rsidRPr="00B9530C" w:rsidRDefault="00B9530C" w:rsidP="00B9530C">
            <w:r w:rsidRPr="00B9530C">
              <w:t xml:space="preserve">The pin </w:t>
            </w:r>
            <w:r>
              <w:t>was set</w:t>
            </w:r>
            <w:r w:rsidRPr="00B9530C">
              <w:t xml:space="preserve"> LOW</w:t>
            </w:r>
          </w:p>
        </w:tc>
      </w:tr>
      <w:tr w:rsidR="00B9530C" w:rsidRPr="00B9530C" w:rsidTr="00C4358D">
        <w:tc>
          <w:tcPr>
            <w:tcW w:w="0" w:type="auto"/>
          </w:tcPr>
          <w:p w:rsidR="00B9530C" w:rsidRPr="00B9530C" w:rsidRDefault="00B9530C" w:rsidP="00C4358D">
            <w:r w:rsidRPr="00B9530C">
              <w:t>0x1</w:t>
            </w:r>
          </w:p>
        </w:tc>
        <w:tc>
          <w:tcPr>
            <w:tcW w:w="0" w:type="auto"/>
          </w:tcPr>
          <w:p w:rsidR="00B9530C" w:rsidRPr="00B9530C" w:rsidRDefault="00B9530C" w:rsidP="00B9530C">
            <w:r w:rsidRPr="00B9530C">
              <w:t xml:space="preserve">The pin </w:t>
            </w:r>
            <w:r>
              <w:t>was set</w:t>
            </w:r>
            <w:r w:rsidRPr="00B9530C">
              <w:t xml:space="preserve"> HIGH</w:t>
            </w:r>
          </w:p>
        </w:tc>
      </w:tr>
      <w:tr w:rsidR="00B9530C" w:rsidRPr="00B9530C" w:rsidTr="00C4358D">
        <w:tc>
          <w:tcPr>
            <w:tcW w:w="0" w:type="auto"/>
          </w:tcPr>
          <w:p w:rsidR="00B9530C" w:rsidRPr="00B9530C" w:rsidRDefault="00B9530C" w:rsidP="00C4358D">
            <w:r w:rsidRPr="00B9530C">
              <w:t>0xFF</w:t>
            </w:r>
          </w:p>
        </w:tc>
        <w:tc>
          <w:tcPr>
            <w:tcW w:w="0" w:type="auto"/>
          </w:tcPr>
          <w:p w:rsidR="00B9530C" w:rsidRPr="00B9530C" w:rsidRDefault="00B9530C" w:rsidP="00C4358D">
            <w:r w:rsidRPr="00B9530C">
              <w:t>The gpio pin number was invalid, no operation performed</w:t>
            </w:r>
          </w:p>
        </w:tc>
      </w:tr>
    </w:tbl>
    <w:p w:rsidR="00B9530C" w:rsidRDefault="00B9530C" w:rsidP="00B9530C">
      <w:pPr>
        <w:spacing w:after="0" w:line="240" w:lineRule="auto"/>
      </w:pPr>
    </w:p>
    <w:p w:rsidR="00B9530C" w:rsidRDefault="00B9530C" w:rsidP="00B9530C">
      <w:pPr>
        <w:spacing w:after="0" w:line="240" w:lineRule="auto"/>
      </w:pPr>
      <w:r>
        <w:t>The 0xC0 (RESPONSE IN) VENDOR command must be issued to collect the transmit buffer.</w:t>
      </w:r>
    </w:p>
    <w:p w:rsidR="00B9530C" w:rsidRDefault="00B9530C" w:rsidP="0020115D">
      <w:pPr>
        <w:spacing w:after="0" w:line="240" w:lineRule="auto"/>
      </w:pPr>
    </w:p>
    <w:p w:rsidR="00B9530C" w:rsidRDefault="00B9530C" w:rsidP="0020115D">
      <w:pPr>
        <w:spacing w:after="0" w:line="240" w:lineRule="auto"/>
      </w:pPr>
    </w:p>
    <w:p w:rsidR="00B9530C" w:rsidRDefault="00B9530C">
      <w:pPr>
        <w:rPr>
          <w:rFonts w:asciiTheme="majorHAnsi" w:eastAsiaTheme="majorEastAsia" w:hAnsiTheme="majorHAnsi" w:cstheme="majorBidi"/>
          <w:b/>
          <w:bCs/>
          <w:color w:val="4F81BD" w:themeColor="accent1"/>
          <w:sz w:val="26"/>
          <w:szCs w:val="26"/>
        </w:rPr>
      </w:pPr>
      <w:r>
        <w:br w:type="page"/>
      </w:r>
    </w:p>
    <w:p w:rsidR="00D4764F" w:rsidRDefault="00D4764F" w:rsidP="00D4764F">
      <w:pPr>
        <w:pStyle w:val="Heading2"/>
      </w:pPr>
      <w:bookmarkStart w:id="230" w:name="_Toc454968947"/>
      <w:r>
        <w:lastRenderedPageBreak/>
        <w:t>Controlling GPIO</w:t>
      </w:r>
      <w:bookmarkEnd w:id="230"/>
      <w:r w:rsidRPr="00476CF8">
        <w:t xml:space="preserve"> </w:t>
      </w:r>
    </w:p>
    <w:p w:rsidR="00D4764F" w:rsidRDefault="00D4764F" w:rsidP="00D4764F">
      <w:r>
        <w:t>All of the firmware functions can be accessed without software by using the CyControl application.</w:t>
      </w:r>
      <w:r w:rsidR="000163A8">
        <w:t xml:space="preserve">  It may be </w:t>
      </w:r>
      <w:r w:rsidR="00CC5289">
        <w:t>possible</w:t>
      </w:r>
      <w:r w:rsidR="000163A8">
        <w:t xml:space="preserve"> to control the GPIO </w:t>
      </w:r>
      <w:r w:rsidR="00CC5289">
        <w:t>via this interface if support is not provided in RASDRviewer or another program.</w:t>
      </w:r>
    </w:p>
    <w:p w:rsidR="00CC5289" w:rsidRDefault="00CC5289" w:rsidP="00D4764F">
      <w:r>
        <w:t>To read GPIO pins, the following steps are performed:</w:t>
      </w:r>
    </w:p>
    <w:p w:rsidR="00CC5289" w:rsidRDefault="00CC5289" w:rsidP="00CC5289">
      <w:pPr>
        <w:pStyle w:val="ListParagraph"/>
        <w:numPr>
          <w:ilvl w:val="0"/>
          <w:numId w:val="10"/>
        </w:numPr>
      </w:pPr>
      <w:r>
        <w:t>Setup an OUT transfer of type VENDOR with code 0xC1</w:t>
      </w:r>
      <w:r w:rsidR="001C348D">
        <w:t>.</w:t>
      </w:r>
    </w:p>
    <w:p w:rsidR="00CC5289" w:rsidRDefault="00CC5289" w:rsidP="00CC5289">
      <w:pPr>
        <w:pStyle w:val="ListParagraph"/>
        <w:numPr>
          <w:ilvl w:val="0"/>
          <w:numId w:val="10"/>
        </w:numPr>
      </w:pPr>
      <w:r>
        <w:t>Fill 5 bytes of data with 0x19 N 0 0 0, where ‘N’ is the GPIO number (1-4) you wish to read.</w:t>
      </w:r>
      <w:r w:rsidR="001C348D">
        <w:t xml:space="preserve">  The 0x19 is the CMD_GPIO_RD code.</w:t>
      </w:r>
    </w:p>
    <w:p w:rsidR="00CC5289" w:rsidRDefault="00CC5289" w:rsidP="00CC5289">
      <w:pPr>
        <w:pStyle w:val="ListParagraph"/>
        <w:numPr>
          <w:ilvl w:val="0"/>
          <w:numId w:val="10"/>
        </w:numPr>
      </w:pPr>
      <w:r>
        <w:t>Ensure the number of bytes to send is 64 (it must always be 64)</w:t>
      </w:r>
      <w:r w:rsidR="001C348D">
        <w:t>.</w:t>
      </w:r>
    </w:p>
    <w:p w:rsidR="00CC5289" w:rsidRDefault="00CC5289" w:rsidP="00CC5289">
      <w:pPr>
        <w:pStyle w:val="ListParagraph"/>
        <w:numPr>
          <w:ilvl w:val="0"/>
          <w:numId w:val="10"/>
        </w:numPr>
      </w:pPr>
      <w:r>
        <w:t>Press ‘Transfer Data’</w:t>
      </w:r>
      <w:r w:rsidR="001C348D">
        <w:t>.</w:t>
      </w:r>
    </w:p>
    <w:p w:rsidR="00CC5289" w:rsidRDefault="00CC5289" w:rsidP="00CC5289">
      <w:pPr>
        <w:pStyle w:val="ListParagraph"/>
        <w:numPr>
          <w:ilvl w:val="0"/>
          <w:numId w:val="10"/>
        </w:numPr>
      </w:pPr>
      <w:r>
        <w:t xml:space="preserve">See </w:t>
      </w:r>
      <w:r w:rsidR="001C348D">
        <w:fldChar w:fldCharType="begin"/>
      </w:r>
      <w:r w:rsidR="001C348D">
        <w:instrText xml:space="preserve"> REF _Ref431969083 \h </w:instrText>
      </w:r>
      <w:r w:rsidR="001C348D">
        <w:fldChar w:fldCharType="separate"/>
      </w:r>
      <w:r w:rsidR="001C3A26">
        <w:t xml:space="preserve">Figure </w:t>
      </w:r>
      <w:r w:rsidR="001C3A26">
        <w:rPr>
          <w:noProof/>
        </w:rPr>
        <w:t>50</w:t>
      </w:r>
      <w:r w:rsidR="001C348D">
        <w:fldChar w:fldCharType="end"/>
      </w:r>
      <w:r w:rsidR="001C348D">
        <w:t>.</w:t>
      </w:r>
    </w:p>
    <w:p w:rsidR="00CC5289" w:rsidRDefault="00CC5289" w:rsidP="00CC5289">
      <w:pPr>
        <w:pStyle w:val="ListParagraph"/>
        <w:numPr>
          <w:ilvl w:val="0"/>
          <w:numId w:val="10"/>
        </w:numPr>
      </w:pPr>
      <w:r>
        <w:t>Change the code from 0xC0 and the direction to IN</w:t>
      </w:r>
      <w:r w:rsidR="001C348D">
        <w:t>.</w:t>
      </w:r>
    </w:p>
    <w:p w:rsidR="00CC5289" w:rsidRDefault="00CC5289" w:rsidP="00CC5289">
      <w:pPr>
        <w:pStyle w:val="ListParagraph"/>
        <w:numPr>
          <w:ilvl w:val="0"/>
          <w:numId w:val="10"/>
        </w:numPr>
      </w:pPr>
      <w:r>
        <w:t>Press ‘Transfer Data’</w:t>
      </w:r>
      <w:r w:rsidR="001C348D">
        <w:t>.</w:t>
      </w:r>
    </w:p>
    <w:p w:rsidR="00CC5289" w:rsidRDefault="00CC5289" w:rsidP="00CC5289">
      <w:pPr>
        <w:pStyle w:val="ListParagraph"/>
        <w:numPr>
          <w:ilvl w:val="0"/>
          <w:numId w:val="10"/>
        </w:numPr>
      </w:pPr>
      <w:r>
        <w:t xml:space="preserve">See </w:t>
      </w:r>
      <w:r w:rsidR="001C348D">
        <w:fldChar w:fldCharType="begin"/>
      </w:r>
      <w:r w:rsidR="001C348D">
        <w:instrText xml:space="preserve"> REF _Ref431969102 \h </w:instrText>
      </w:r>
      <w:r w:rsidR="001C348D">
        <w:fldChar w:fldCharType="separate"/>
      </w:r>
      <w:r w:rsidR="001C3A26">
        <w:t xml:space="preserve">Figure </w:t>
      </w:r>
      <w:r w:rsidR="001C3A26">
        <w:rPr>
          <w:noProof/>
        </w:rPr>
        <w:t>51</w:t>
      </w:r>
      <w:r w:rsidR="001C348D">
        <w:fldChar w:fldCharType="end"/>
      </w:r>
      <w:r w:rsidR="001C348D">
        <w:t>.</w:t>
      </w:r>
    </w:p>
    <w:p w:rsidR="00CC5289" w:rsidRDefault="00CC5289" w:rsidP="00CC5289">
      <w:pPr>
        <w:pStyle w:val="ListParagraph"/>
        <w:numPr>
          <w:ilvl w:val="0"/>
          <w:numId w:val="10"/>
        </w:numPr>
      </w:pPr>
      <w:r>
        <w:t>The first byte of the return data represents the value of the GPIO read</w:t>
      </w:r>
      <w:r w:rsidR="001C348D">
        <w:t>.</w:t>
      </w:r>
    </w:p>
    <w:p w:rsidR="00CC5289" w:rsidRDefault="00CC5289" w:rsidP="00CC5289">
      <w:r>
        <w:t>To write GPIO pins, the following steps are performed:</w:t>
      </w:r>
    </w:p>
    <w:p w:rsidR="00CC5289" w:rsidRDefault="00CC5289" w:rsidP="00CC5289">
      <w:pPr>
        <w:pStyle w:val="ListParagraph"/>
        <w:numPr>
          <w:ilvl w:val="0"/>
          <w:numId w:val="12"/>
        </w:numPr>
      </w:pPr>
      <w:r>
        <w:t>Setup an OUT transfer of type VENDOR with code 0xC1</w:t>
      </w:r>
      <w:r w:rsidR="001C348D">
        <w:t>.</w:t>
      </w:r>
    </w:p>
    <w:p w:rsidR="00CC5289" w:rsidRDefault="00CC5289" w:rsidP="00CC5289">
      <w:pPr>
        <w:pStyle w:val="ListParagraph"/>
        <w:numPr>
          <w:ilvl w:val="0"/>
          <w:numId w:val="12"/>
        </w:numPr>
      </w:pPr>
      <w:r>
        <w:t>Fill 5 bytes of data with 0x20 N 0 0 V, where ‘N’ is the GPIO number (1-4) you wish to read, and ‘V’ is the value (0 or 1) you wish to set the GPIO to OFF or ON respectively.</w:t>
      </w:r>
      <w:r w:rsidR="001C348D">
        <w:t xml:space="preserve">  The 0x20 is the CMD_GPIO_WR code.</w:t>
      </w:r>
    </w:p>
    <w:p w:rsidR="00CC5289" w:rsidRDefault="00CC5289" w:rsidP="00CC5289">
      <w:pPr>
        <w:pStyle w:val="ListParagraph"/>
        <w:numPr>
          <w:ilvl w:val="0"/>
          <w:numId w:val="12"/>
        </w:numPr>
      </w:pPr>
      <w:r>
        <w:t>Ensure the number of bytes to send is 64 (it must always be 64)</w:t>
      </w:r>
      <w:r w:rsidR="001C348D">
        <w:t>.</w:t>
      </w:r>
    </w:p>
    <w:p w:rsidR="00CC5289" w:rsidRDefault="00CC5289" w:rsidP="00CC5289">
      <w:pPr>
        <w:pStyle w:val="ListParagraph"/>
        <w:numPr>
          <w:ilvl w:val="0"/>
          <w:numId w:val="12"/>
        </w:numPr>
      </w:pPr>
      <w:r>
        <w:t>Press ‘Transfer Data’</w:t>
      </w:r>
      <w:r w:rsidR="001C348D">
        <w:t>.</w:t>
      </w:r>
    </w:p>
    <w:p w:rsidR="00CC5289" w:rsidRDefault="00CC5289" w:rsidP="00CC5289">
      <w:pPr>
        <w:pStyle w:val="ListParagraph"/>
        <w:numPr>
          <w:ilvl w:val="0"/>
          <w:numId w:val="12"/>
        </w:numPr>
      </w:pPr>
      <w:r>
        <w:t xml:space="preserve">See </w:t>
      </w:r>
      <w:r w:rsidR="001C348D">
        <w:fldChar w:fldCharType="begin"/>
      </w:r>
      <w:r w:rsidR="001C348D">
        <w:instrText xml:space="preserve"> REF _Ref431969117 \h </w:instrText>
      </w:r>
      <w:r w:rsidR="001C348D">
        <w:fldChar w:fldCharType="separate"/>
      </w:r>
      <w:r w:rsidR="001C3A26">
        <w:t xml:space="preserve">Figure </w:t>
      </w:r>
      <w:r w:rsidR="001C3A26">
        <w:rPr>
          <w:noProof/>
        </w:rPr>
        <w:t>52</w:t>
      </w:r>
      <w:r w:rsidR="001C348D">
        <w:fldChar w:fldCharType="end"/>
      </w:r>
      <w:r>
        <w:t>.</w:t>
      </w:r>
    </w:p>
    <w:p w:rsidR="00CC5289" w:rsidRDefault="00CC5289" w:rsidP="00CC5289">
      <w:pPr>
        <w:pStyle w:val="ListParagraph"/>
        <w:numPr>
          <w:ilvl w:val="0"/>
          <w:numId w:val="12"/>
        </w:numPr>
      </w:pPr>
      <w:r>
        <w:t>Change the code from 0xC0 and the direction to IN</w:t>
      </w:r>
      <w:r w:rsidR="001C348D">
        <w:t>.</w:t>
      </w:r>
    </w:p>
    <w:p w:rsidR="00CC5289" w:rsidRDefault="00CC5289" w:rsidP="00CC5289">
      <w:pPr>
        <w:pStyle w:val="ListParagraph"/>
        <w:numPr>
          <w:ilvl w:val="0"/>
          <w:numId w:val="12"/>
        </w:numPr>
      </w:pPr>
      <w:r>
        <w:t>Press ‘Transfer Data’</w:t>
      </w:r>
      <w:r w:rsidR="001C348D">
        <w:t>.</w:t>
      </w:r>
    </w:p>
    <w:p w:rsidR="00CC5289" w:rsidRDefault="00CC5289" w:rsidP="00CC5289">
      <w:pPr>
        <w:pStyle w:val="ListParagraph"/>
        <w:numPr>
          <w:ilvl w:val="0"/>
          <w:numId w:val="12"/>
        </w:numPr>
      </w:pPr>
      <w:r>
        <w:t xml:space="preserve">See </w:t>
      </w:r>
      <w:r w:rsidR="001C348D">
        <w:fldChar w:fldCharType="begin"/>
      </w:r>
      <w:r w:rsidR="001C348D">
        <w:instrText xml:space="preserve"> REF _Ref431969126 \h </w:instrText>
      </w:r>
      <w:r w:rsidR="001C348D">
        <w:fldChar w:fldCharType="separate"/>
      </w:r>
      <w:r w:rsidR="001C3A26">
        <w:t xml:space="preserve">Figure </w:t>
      </w:r>
      <w:r w:rsidR="001C3A26">
        <w:rPr>
          <w:noProof/>
        </w:rPr>
        <w:t>53</w:t>
      </w:r>
      <w:r w:rsidR="001C348D">
        <w:fldChar w:fldCharType="end"/>
      </w:r>
      <w:r>
        <w:t>.</w:t>
      </w:r>
    </w:p>
    <w:p w:rsidR="00CC5289" w:rsidRDefault="00CC5289" w:rsidP="00CC5289">
      <w:pPr>
        <w:pStyle w:val="ListParagraph"/>
        <w:numPr>
          <w:ilvl w:val="0"/>
          <w:numId w:val="12"/>
        </w:numPr>
      </w:pPr>
      <w:r>
        <w:t xml:space="preserve">The first byte of the return data should match the value of ‘V’ you chose.  A ‘0xFF’ value will indicate that the GPIO was not changed.  For example, </w:t>
      </w:r>
      <w:r w:rsidR="001C348D">
        <w:fldChar w:fldCharType="begin"/>
      </w:r>
      <w:r w:rsidR="001C348D">
        <w:instrText xml:space="preserve"> REF _Ref431969135 \h </w:instrText>
      </w:r>
      <w:r w:rsidR="001C348D">
        <w:fldChar w:fldCharType="separate"/>
      </w:r>
      <w:r w:rsidR="001C3A26">
        <w:t xml:space="preserve">Figure </w:t>
      </w:r>
      <w:r w:rsidR="001C3A26">
        <w:rPr>
          <w:noProof/>
        </w:rPr>
        <w:t>54</w:t>
      </w:r>
      <w:r w:rsidR="001C348D">
        <w:fldChar w:fldCharType="end"/>
      </w:r>
      <w:r>
        <w:t>.</w:t>
      </w:r>
    </w:p>
    <w:p w:rsidR="00CC5289" w:rsidRDefault="001C348D" w:rsidP="00CC5289">
      <w:r>
        <w:t>Software may be written in Python or C++ or any convenient language that can “talk” to a USB device based on the firmware vendor command protocol.  The following figures illustrate the above steps.</w:t>
      </w:r>
    </w:p>
    <w:p w:rsidR="001C348D" w:rsidRDefault="001C348D" w:rsidP="001C348D">
      <w:pPr>
        <w:keepNext/>
        <w:jc w:val="center"/>
      </w:pPr>
      <w:r>
        <w:rPr>
          <w:noProof/>
        </w:rPr>
        <w:lastRenderedPageBreak/>
        <w:drawing>
          <wp:inline distT="0" distB="0" distL="0" distR="0" wp14:anchorId="1FB4863D" wp14:editId="6B8EA0D5">
            <wp:extent cx="4251960" cy="363016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1-read-1-annotated.png"/>
                    <pic:cNvPicPr/>
                  </pic:nvPicPr>
                  <pic:blipFill>
                    <a:blip r:embed="rId96">
                      <a:extLst>
                        <a:ext uri="{28A0092B-C50C-407E-A947-70E740481C1C}">
                          <a14:useLocalDpi xmlns:a14="http://schemas.microsoft.com/office/drawing/2010/main" val="0"/>
                        </a:ext>
                      </a:extLst>
                    </a:blip>
                    <a:stretch>
                      <a:fillRect/>
                    </a:stretch>
                  </pic:blipFill>
                  <pic:spPr>
                    <a:xfrm>
                      <a:off x="0" y="0"/>
                      <a:ext cx="4251960" cy="3630168"/>
                    </a:xfrm>
                    <a:prstGeom prst="rect">
                      <a:avLst/>
                    </a:prstGeom>
                  </pic:spPr>
                </pic:pic>
              </a:graphicData>
            </a:graphic>
          </wp:inline>
        </w:drawing>
      </w:r>
    </w:p>
    <w:p w:rsidR="001C348D" w:rsidRDefault="001C348D" w:rsidP="001C348D">
      <w:pPr>
        <w:pStyle w:val="Caption"/>
      </w:pPr>
      <w:bookmarkStart w:id="231" w:name="_Ref431969083"/>
      <w:bookmarkStart w:id="232" w:name="_Toc454969007"/>
      <w:r>
        <w:t xml:space="preserve">Figure </w:t>
      </w:r>
      <w:fldSimple w:instr=" SEQ Figure \* ARABIC ">
        <w:r w:rsidR="001C3A26">
          <w:rPr>
            <w:noProof/>
          </w:rPr>
          <w:t>50</w:t>
        </w:r>
      </w:fldSimple>
      <w:bookmarkEnd w:id="231"/>
      <w:r>
        <w:t xml:space="preserve"> - GPIO Read Action (part #1)</w:t>
      </w:r>
      <w:bookmarkEnd w:id="232"/>
    </w:p>
    <w:p w:rsidR="001C348D" w:rsidRDefault="001C348D" w:rsidP="001C348D">
      <w:pPr>
        <w:keepNext/>
        <w:jc w:val="center"/>
      </w:pPr>
      <w:r>
        <w:rPr>
          <w:noProof/>
        </w:rPr>
        <w:drawing>
          <wp:inline distT="0" distB="0" distL="0" distR="0" wp14:anchorId="59BD00F1" wp14:editId="42D9F73D">
            <wp:extent cx="4315968" cy="36850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1-read-2-annotated.png"/>
                    <pic:cNvPicPr/>
                  </pic:nvPicPr>
                  <pic:blipFill>
                    <a:blip r:embed="rId97">
                      <a:extLst>
                        <a:ext uri="{28A0092B-C50C-407E-A947-70E740481C1C}">
                          <a14:useLocalDpi xmlns:a14="http://schemas.microsoft.com/office/drawing/2010/main" val="0"/>
                        </a:ext>
                      </a:extLst>
                    </a:blip>
                    <a:stretch>
                      <a:fillRect/>
                    </a:stretch>
                  </pic:blipFill>
                  <pic:spPr>
                    <a:xfrm>
                      <a:off x="0" y="0"/>
                      <a:ext cx="4315968" cy="3685032"/>
                    </a:xfrm>
                    <a:prstGeom prst="rect">
                      <a:avLst/>
                    </a:prstGeom>
                  </pic:spPr>
                </pic:pic>
              </a:graphicData>
            </a:graphic>
          </wp:inline>
        </w:drawing>
      </w:r>
    </w:p>
    <w:p w:rsidR="00CC5289" w:rsidRDefault="001C348D" w:rsidP="001C348D">
      <w:pPr>
        <w:pStyle w:val="Caption"/>
      </w:pPr>
      <w:bookmarkStart w:id="233" w:name="_Ref431969102"/>
      <w:bookmarkStart w:id="234" w:name="_Toc454969008"/>
      <w:r>
        <w:t xml:space="preserve">Figure </w:t>
      </w:r>
      <w:fldSimple w:instr=" SEQ Figure \* ARABIC ">
        <w:r w:rsidR="001C3A26">
          <w:rPr>
            <w:noProof/>
          </w:rPr>
          <w:t>51</w:t>
        </w:r>
      </w:fldSimple>
      <w:bookmarkEnd w:id="233"/>
      <w:r>
        <w:t xml:space="preserve"> - GPIO Read Action (part #2)</w:t>
      </w:r>
      <w:bookmarkEnd w:id="234"/>
    </w:p>
    <w:p w:rsidR="001C348D" w:rsidRDefault="001C348D" w:rsidP="001C348D">
      <w:pPr>
        <w:keepNext/>
        <w:jc w:val="center"/>
      </w:pPr>
      <w:r>
        <w:rPr>
          <w:noProof/>
        </w:rPr>
        <w:lastRenderedPageBreak/>
        <w:drawing>
          <wp:inline distT="0" distB="0" distL="0" distR="0" wp14:anchorId="3EEEC942" wp14:editId="69ABCA9B">
            <wp:extent cx="4306824" cy="367588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2-write-on-1-annotated.png"/>
                    <pic:cNvPicPr/>
                  </pic:nvPicPr>
                  <pic:blipFill>
                    <a:blip r:embed="rId98">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Default="001C348D" w:rsidP="001C348D">
      <w:pPr>
        <w:pStyle w:val="Caption"/>
      </w:pPr>
      <w:bookmarkStart w:id="235" w:name="_Ref431969117"/>
      <w:bookmarkStart w:id="236" w:name="_Toc454969009"/>
      <w:r>
        <w:t xml:space="preserve">Figure </w:t>
      </w:r>
      <w:fldSimple w:instr=" SEQ Figure \* ARABIC ">
        <w:r w:rsidR="001C3A26">
          <w:rPr>
            <w:noProof/>
          </w:rPr>
          <w:t>52</w:t>
        </w:r>
      </w:fldSimple>
      <w:bookmarkEnd w:id="235"/>
      <w:r>
        <w:t xml:space="preserve"> - GPIO Write Action (part #1)</w:t>
      </w:r>
      <w:bookmarkEnd w:id="236"/>
    </w:p>
    <w:p w:rsidR="001C348D" w:rsidRDefault="001C348D" w:rsidP="001C348D">
      <w:pPr>
        <w:keepNext/>
        <w:jc w:val="center"/>
      </w:pPr>
      <w:r>
        <w:rPr>
          <w:noProof/>
        </w:rPr>
        <w:drawing>
          <wp:inline distT="0" distB="0" distL="0" distR="0" wp14:anchorId="7E889025" wp14:editId="580ED499">
            <wp:extent cx="4306824" cy="367588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2-write-on-2-annotated.png"/>
                    <pic:cNvPicPr/>
                  </pic:nvPicPr>
                  <pic:blipFill>
                    <a:blip r:embed="rId99">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Default="001C348D" w:rsidP="001C348D">
      <w:pPr>
        <w:pStyle w:val="Caption"/>
      </w:pPr>
      <w:bookmarkStart w:id="237" w:name="_Ref431969126"/>
      <w:bookmarkStart w:id="238" w:name="_Toc454969010"/>
      <w:r>
        <w:t xml:space="preserve">Figure </w:t>
      </w:r>
      <w:fldSimple w:instr=" SEQ Figure \* ARABIC ">
        <w:r w:rsidR="001C3A26">
          <w:rPr>
            <w:noProof/>
          </w:rPr>
          <w:t>53</w:t>
        </w:r>
      </w:fldSimple>
      <w:bookmarkEnd w:id="237"/>
      <w:r>
        <w:t xml:space="preserve"> - GPIO Write Action (part #2)</w:t>
      </w:r>
      <w:bookmarkEnd w:id="238"/>
    </w:p>
    <w:p w:rsidR="001C348D" w:rsidRDefault="001C348D" w:rsidP="001C348D">
      <w:pPr>
        <w:keepNext/>
        <w:jc w:val="center"/>
      </w:pPr>
      <w:r>
        <w:rPr>
          <w:noProof/>
        </w:rPr>
        <w:lastRenderedPageBreak/>
        <w:drawing>
          <wp:inline distT="0" distB="0" distL="0" distR="0" wp14:anchorId="4BFEE6D8" wp14:editId="0CEAD094">
            <wp:extent cx="4306824" cy="367588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gpioX-invalid-annotated.png"/>
                    <pic:cNvPicPr/>
                  </pic:nvPicPr>
                  <pic:blipFill>
                    <a:blip r:embed="rId100">
                      <a:extLst>
                        <a:ext uri="{28A0092B-C50C-407E-A947-70E740481C1C}">
                          <a14:useLocalDpi xmlns:a14="http://schemas.microsoft.com/office/drawing/2010/main" val="0"/>
                        </a:ext>
                      </a:extLst>
                    </a:blip>
                    <a:stretch>
                      <a:fillRect/>
                    </a:stretch>
                  </pic:blipFill>
                  <pic:spPr>
                    <a:xfrm>
                      <a:off x="0" y="0"/>
                      <a:ext cx="4306824" cy="3675888"/>
                    </a:xfrm>
                    <a:prstGeom prst="rect">
                      <a:avLst/>
                    </a:prstGeom>
                  </pic:spPr>
                </pic:pic>
              </a:graphicData>
            </a:graphic>
          </wp:inline>
        </w:drawing>
      </w:r>
    </w:p>
    <w:p w:rsidR="001C348D" w:rsidRPr="001C348D" w:rsidRDefault="001C348D" w:rsidP="001C348D">
      <w:pPr>
        <w:pStyle w:val="Caption"/>
      </w:pPr>
      <w:bookmarkStart w:id="239" w:name="_Ref431969135"/>
      <w:bookmarkStart w:id="240" w:name="_Toc454969011"/>
      <w:r>
        <w:t xml:space="preserve">Figure </w:t>
      </w:r>
      <w:fldSimple w:instr=" SEQ Figure \* ARABIC ">
        <w:r w:rsidR="001C3A26">
          <w:rPr>
            <w:noProof/>
          </w:rPr>
          <w:t>54</w:t>
        </w:r>
      </w:fldSimple>
      <w:bookmarkEnd w:id="239"/>
      <w:r>
        <w:t xml:space="preserve"> - GPIO Action with invalid pin number</w:t>
      </w:r>
      <w:bookmarkEnd w:id="240"/>
    </w:p>
    <w:p w:rsidR="00C4358D" w:rsidRDefault="000B0B4D" w:rsidP="00C4358D">
      <w:pPr>
        <w:pStyle w:val="Heading2"/>
      </w:pPr>
      <w:bookmarkStart w:id="241" w:name="_Toc454968948"/>
      <w:r>
        <w:t>RASDR Receiver Data Format and Endpoint</w:t>
      </w:r>
      <w:bookmarkEnd w:id="241"/>
      <w:r w:rsidR="00C4358D" w:rsidRPr="00476CF8">
        <w:t xml:space="preserve"> </w:t>
      </w:r>
    </w:p>
    <w:p w:rsidR="002131B8" w:rsidRDefault="000B0B4D" w:rsidP="00C4358D">
      <w:r>
        <w:t>The RASDR firmware is written to transfer data from the LMS6002D device synchronously upon the activation of the sampling clock.  As soon as the sampling clock starts, the data begins to fill the buffers in the FX3 USB chip</w:t>
      </w:r>
      <w:r w:rsidR="00C4358D">
        <w:t>.</w:t>
      </w:r>
      <w:r w:rsidR="005D54F5">
        <w:t xml:space="preserve">  The buffers are available on Bulk Endpoint 0x81.</w:t>
      </w:r>
    </w:p>
    <w:p w:rsidR="00C4358D" w:rsidRDefault="000B0B4D" w:rsidP="00C4358D">
      <w:r>
        <w:t xml:space="preserve">Filling these buffers will raise flow control signals on the FX3 chip, but there is no flow control between the LMS6002D and the FX3.  Instead, </w:t>
      </w:r>
      <w:r w:rsidR="002131B8">
        <w:t>two</w:t>
      </w:r>
      <w:r>
        <w:t xml:space="preserve"> FX3 fifo flags are</w:t>
      </w:r>
      <w:r w:rsidR="002131B8">
        <w:t xml:space="preserve"> brought to the upper input pins of every data word.  These flags allow samples to be invalidated if the host is not able to keep up with the data transfer.</w:t>
      </w:r>
    </w:p>
    <w:p w:rsidR="002131B8" w:rsidRDefault="002131B8" w:rsidP="00C4358D">
      <w:r>
        <w:t>The GPIO pin ‘PPS’ is likewise brought to the most significant bit of every data word.  The indication of I or Q is also encoded within each sample so that software can properly interpret the stream.</w:t>
      </w:r>
    </w:p>
    <w:tbl>
      <w:tblPr>
        <w:tblStyle w:val="TableGrid"/>
        <w:tblW w:w="0" w:type="auto"/>
        <w:jc w:val="center"/>
        <w:tblLook w:val="04A0" w:firstRow="1" w:lastRow="0" w:firstColumn="1" w:lastColumn="0" w:noHBand="0" w:noVBand="1"/>
      </w:tblPr>
      <w:tblGrid>
        <w:gridCol w:w="1023"/>
        <w:gridCol w:w="1363"/>
      </w:tblGrid>
      <w:tr w:rsidR="002131B8" w:rsidRPr="00B9530C" w:rsidTr="002131B8">
        <w:trPr>
          <w:jc w:val="center"/>
        </w:trPr>
        <w:tc>
          <w:tcPr>
            <w:tcW w:w="0" w:type="auto"/>
          </w:tcPr>
          <w:p w:rsidR="002131B8" w:rsidRPr="00B9530C" w:rsidRDefault="002131B8" w:rsidP="002F4CC6">
            <w:r>
              <w:t>Data Bit</w:t>
            </w:r>
          </w:p>
        </w:tc>
        <w:tc>
          <w:tcPr>
            <w:tcW w:w="0" w:type="auto"/>
          </w:tcPr>
          <w:p w:rsidR="002131B8" w:rsidRPr="00B9530C" w:rsidRDefault="002131B8" w:rsidP="002F4CC6">
            <w:r>
              <w:t>Description</w:t>
            </w:r>
          </w:p>
        </w:tc>
      </w:tr>
      <w:tr w:rsidR="002131B8" w:rsidRPr="00B9530C" w:rsidTr="002131B8">
        <w:trPr>
          <w:jc w:val="center"/>
        </w:trPr>
        <w:tc>
          <w:tcPr>
            <w:tcW w:w="0" w:type="auto"/>
          </w:tcPr>
          <w:p w:rsidR="002131B8" w:rsidRPr="00B9530C" w:rsidRDefault="002131B8" w:rsidP="002F4CC6">
            <w:r>
              <w:t>0-11</w:t>
            </w:r>
          </w:p>
        </w:tc>
        <w:tc>
          <w:tcPr>
            <w:tcW w:w="0" w:type="auto"/>
          </w:tcPr>
          <w:p w:rsidR="002131B8" w:rsidRPr="00B9530C" w:rsidRDefault="002131B8" w:rsidP="002F4CC6">
            <w:r>
              <w:t>RXD[0..11]</w:t>
            </w:r>
          </w:p>
        </w:tc>
      </w:tr>
      <w:tr w:rsidR="002131B8" w:rsidRPr="00B9530C" w:rsidTr="002131B8">
        <w:trPr>
          <w:jc w:val="center"/>
        </w:trPr>
        <w:tc>
          <w:tcPr>
            <w:tcW w:w="0" w:type="auto"/>
          </w:tcPr>
          <w:p w:rsidR="002131B8" w:rsidRPr="00B9530C" w:rsidRDefault="00EC5D7C" w:rsidP="002F4CC6">
            <w:r>
              <w:t>12</w:t>
            </w:r>
          </w:p>
        </w:tc>
        <w:tc>
          <w:tcPr>
            <w:tcW w:w="0" w:type="auto"/>
          </w:tcPr>
          <w:p w:rsidR="002131B8" w:rsidRPr="00B9530C" w:rsidRDefault="00EC5D7C" w:rsidP="002F4CC6">
            <w:r>
              <w:t>RXIQSEL</w:t>
            </w:r>
          </w:p>
        </w:tc>
      </w:tr>
      <w:tr w:rsidR="002131B8" w:rsidRPr="00B9530C" w:rsidTr="002131B8">
        <w:trPr>
          <w:jc w:val="center"/>
        </w:trPr>
        <w:tc>
          <w:tcPr>
            <w:tcW w:w="0" w:type="auto"/>
          </w:tcPr>
          <w:p w:rsidR="002131B8" w:rsidRPr="00B9530C" w:rsidRDefault="00EC5D7C" w:rsidP="002F4CC6">
            <w:r>
              <w:t>13</w:t>
            </w:r>
          </w:p>
        </w:tc>
        <w:tc>
          <w:tcPr>
            <w:tcW w:w="0" w:type="auto"/>
          </w:tcPr>
          <w:p w:rsidR="002131B8" w:rsidRPr="00B9530C" w:rsidRDefault="00EC5D7C" w:rsidP="002F4CC6">
            <w:r>
              <w:t>FLAGA</w:t>
            </w:r>
          </w:p>
        </w:tc>
      </w:tr>
      <w:tr w:rsidR="002131B8" w:rsidRPr="00B9530C" w:rsidTr="002131B8">
        <w:trPr>
          <w:jc w:val="center"/>
        </w:trPr>
        <w:tc>
          <w:tcPr>
            <w:tcW w:w="0" w:type="auto"/>
          </w:tcPr>
          <w:p w:rsidR="002131B8" w:rsidRPr="00B9530C" w:rsidRDefault="00EC5D7C" w:rsidP="002F4CC6">
            <w:r>
              <w:t>14</w:t>
            </w:r>
          </w:p>
        </w:tc>
        <w:tc>
          <w:tcPr>
            <w:tcW w:w="0" w:type="auto"/>
          </w:tcPr>
          <w:p w:rsidR="002131B8" w:rsidRPr="00B9530C" w:rsidRDefault="00EC5D7C" w:rsidP="002F4CC6">
            <w:r>
              <w:t>FLAGB</w:t>
            </w:r>
          </w:p>
        </w:tc>
      </w:tr>
      <w:tr w:rsidR="00EC5D7C" w:rsidRPr="00B9530C" w:rsidTr="002131B8">
        <w:trPr>
          <w:jc w:val="center"/>
        </w:trPr>
        <w:tc>
          <w:tcPr>
            <w:tcW w:w="0" w:type="auto"/>
          </w:tcPr>
          <w:p w:rsidR="00EC5D7C" w:rsidRDefault="00EC5D7C" w:rsidP="002F4CC6">
            <w:r>
              <w:t>15</w:t>
            </w:r>
          </w:p>
        </w:tc>
        <w:tc>
          <w:tcPr>
            <w:tcW w:w="0" w:type="auto"/>
          </w:tcPr>
          <w:p w:rsidR="00EC5D7C" w:rsidRDefault="00EC5D7C" w:rsidP="002F4CC6">
            <w:r>
              <w:t>PPS</w:t>
            </w:r>
          </w:p>
        </w:tc>
      </w:tr>
    </w:tbl>
    <w:p w:rsidR="002131B8" w:rsidRDefault="002131B8" w:rsidP="00C4358D"/>
    <w:p w:rsidR="002131B8" w:rsidRDefault="00EC5D7C" w:rsidP="00C4358D">
      <w:r>
        <w:lastRenderedPageBreak/>
        <w:t>The bit value of IQSEL should toggle between ‘1’ (I) and ‘0’ (Q) when sampling normally and without gaps.  FLAGA and FLAGB should typically always be ‘1’.</w:t>
      </w:r>
      <w:r w:rsidR="00DA40EE">
        <w:t xml:space="preserve">  The PPS will have a value of ‘1’ if nothing is connected to the pin and ‘0’ when a signal is driving it.  For example, </w:t>
      </w:r>
      <w:r w:rsidR="005D54F5">
        <w:fldChar w:fldCharType="begin"/>
      </w:r>
      <w:r w:rsidR="005D54F5">
        <w:instrText xml:space="preserve"> REF _Ref431973816 \h </w:instrText>
      </w:r>
      <w:r w:rsidR="005D54F5">
        <w:fldChar w:fldCharType="separate"/>
      </w:r>
      <w:r w:rsidR="001C3A26">
        <w:t xml:space="preserve">Figure </w:t>
      </w:r>
      <w:r w:rsidR="001C3A26">
        <w:rPr>
          <w:noProof/>
        </w:rPr>
        <w:t>55</w:t>
      </w:r>
      <w:r w:rsidR="005D54F5">
        <w:fldChar w:fldCharType="end"/>
      </w:r>
      <w:r w:rsidR="00DA40EE">
        <w:t xml:space="preserve"> and </w:t>
      </w:r>
      <w:r w:rsidR="005D54F5">
        <w:fldChar w:fldCharType="begin"/>
      </w:r>
      <w:r w:rsidR="005D54F5">
        <w:instrText xml:space="preserve"> REF _Ref431973825 \h </w:instrText>
      </w:r>
      <w:r w:rsidR="005D54F5">
        <w:fldChar w:fldCharType="separate"/>
      </w:r>
      <w:r w:rsidR="001C3A26">
        <w:t xml:space="preserve">Figure </w:t>
      </w:r>
      <w:r w:rsidR="001C3A26">
        <w:rPr>
          <w:noProof/>
        </w:rPr>
        <w:t>56</w:t>
      </w:r>
      <w:r w:rsidR="005D54F5">
        <w:fldChar w:fldCharType="end"/>
      </w:r>
      <w:r w:rsidR="00DA40EE">
        <w:t xml:space="preserve"> show representative data.</w:t>
      </w:r>
    </w:p>
    <w:p w:rsidR="005D54F5" w:rsidRDefault="00DA40EE" w:rsidP="005D54F5">
      <w:pPr>
        <w:keepNext/>
        <w:jc w:val="center"/>
      </w:pPr>
      <w:r>
        <w:rPr>
          <w:noProof/>
        </w:rPr>
        <w:drawing>
          <wp:inline distT="0" distB="0" distL="0" distR="0" wp14:anchorId="657EBCB9" wp14:editId="4A1AF453">
            <wp:extent cx="3593592" cy="30632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ps-test-on-annotated.png"/>
                    <pic:cNvPicPr/>
                  </pic:nvPicPr>
                  <pic:blipFill>
                    <a:blip r:embed="rId101">
                      <a:extLst>
                        <a:ext uri="{28A0092B-C50C-407E-A947-70E740481C1C}">
                          <a14:useLocalDpi xmlns:a14="http://schemas.microsoft.com/office/drawing/2010/main" val="0"/>
                        </a:ext>
                      </a:extLst>
                    </a:blip>
                    <a:stretch>
                      <a:fillRect/>
                    </a:stretch>
                  </pic:blipFill>
                  <pic:spPr>
                    <a:xfrm>
                      <a:off x="0" y="0"/>
                      <a:ext cx="3593592" cy="3063240"/>
                    </a:xfrm>
                    <a:prstGeom prst="rect">
                      <a:avLst/>
                    </a:prstGeom>
                  </pic:spPr>
                </pic:pic>
              </a:graphicData>
            </a:graphic>
          </wp:inline>
        </w:drawing>
      </w:r>
    </w:p>
    <w:p w:rsidR="00DA40EE" w:rsidRDefault="005D54F5" w:rsidP="005D54F5">
      <w:pPr>
        <w:pStyle w:val="Caption"/>
      </w:pPr>
      <w:bookmarkStart w:id="242" w:name="_Ref431973816"/>
      <w:bookmarkStart w:id="243" w:name="_Toc454969012"/>
      <w:r>
        <w:t xml:space="preserve">Figure </w:t>
      </w:r>
      <w:fldSimple w:instr=" SEQ Figure \* ARABIC ">
        <w:r w:rsidR="001C3A26">
          <w:rPr>
            <w:noProof/>
          </w:rPr>
          <w:t>55</w:t>
        </w:r>
      </w:fldSimple>
      <w:bookmarkEnd w:id="242"/>
      <w:r>
        <w:t xml:space="preserve"> - RASDR Data with PPS signal ON (FFTsize 2048)</w:t>
      </w:r>
      <w:bookmarkEnd w:id="243"/>
    </w:p>
    <w:p w:rsidR="005D54F5" w:rsidRDefault="005D54F5" w:rsidP="005D54F5">
      <w:pPr>
        <w:keepNext/>
        <w:jc w:val="center"/>
      </w:pPr>
      <w:r>
        <w:rPr>
          <w:noProof/>
        </w:rPr>
        <w:drawing>
          <wp:inline distT="0" distB="0" distL="0" distR="0" wp14:anchorId="071BFC4E" wp14:editId="57AB023E">
            <wp:extent cx="3557016" cy="303580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ps-test-off-annotated.png"/>
                    <pic:cNvPicPr/>
                  </pic:nvPicPr>
                  <pic:blipFill>
                    <a:blip r:embed="rId102">
                      <a:extLst>
                        <a:ext uri="{28A0092B-C50C-407E-A947-70E740481C1C}">
                          <a14:useLocalDpi xmlns:a14="http://schemas.microsoft.com/office/drawing/2010/main" val="0"/>
                        </a:ext>
                      </a:extLst>
                    </a:blip>
                    <a:stretch>
                      <a:fillRect/>
                    </a:stretch>
                  </pic:blipFill>
                  <pic:spPr>
                    <a:xfrm>
                      <a:off x="0" y="0"/>
                      <a:ext cx="3557016" cy="3035808"/>
                    </a:xfrm>
                    <a:prstGeom prst="rect">
                      <a:avLst/>
                    </a:prstGeom>
                  </pic:spPr>
                </pic:pic>
              </a:graphicData>
            </a:graphic>
          </wp:inline>
        </w:drawing>
      </w:r>
    </w:p>
    <w:p w:rsidR="00DA40EE" w:rsidRDefault="005D54F5" w:rsidP="005D54F5">
      <w:pPr>
        <w:pStyle w:val="Caption"/>
      </w:pPr>
      <w:bookmarkStart w:id="244" w:name="_Ref431973825"/>
      <w:bookmarkStart w:id="245" w:name="_Toc454969013"/>
      <w:r>
        <w:t xml:space="preserve">Figure </w:t>
      </w:r>
      <w:fldSimple w:instr=" SEQ Figure \* ARABIC ">
        <w:r w:rsidR="001C3A26">
          <w:rPr>
            <w:noProof/>
          </w:rPr>
          <w:t>56</w:t>
        </w:r>
      </w:fldSimple>
      <w:bookmarkEnd w:id="244"/>
      <w:r>
        <w:t xml:space="preserve"> - RASDR Data with PPS signal OFF (FFTsize 2048)</w:t>
      </w:r>
      <w:bookmarkEnd w:id="245"/>
    </w:p>
    <w:p w:rsidR="00476CF8" w:rsidRDefault="00476CF8" w:rsidP="00B75A65">
      <w:pPr>
        <w:pStyle w:val="Heading2"/>
      </w:pPr>
      <w:bookmarkStart w:id="246" w:name="_Toc454968949"/>
      <w:r w:rsidRPr="00476CF8">
        <w:lastRenderedPageBreak/>
        <w:t>Troubleshooting</w:t>
      </w:r>
      <w:bookmarkEnd w:id="246"/>
      <w:r w:rsidRPr="00476CF8">
        <w:t xml:space="preserve"> </w:t>
      </w:r>
    </w:p>
    <w:p w:rsidR="000170A9" w:rsidRDefault="000170A9" w:rsidP="000170A9">
      <w:r>
        <w:t>It is recommended that the new user read (at least) the contents</w:t>
      </w:r>
      <w:r w:rsidR="007B2FAB">
        <w:t xml:space="preserve"> and Chapter 1</w:t>
      </w:r>
      <w:r>
        <w:t xml:space="preserve"> of this Guide.  The FAQs may prove helpful</w:t>
      </w:r>
      <w:r w:rsidR="007B2FAB">
        <w:t>.</w:t>
      </w:r>
    </w:p>
    <w:p w:rsidR="008722B5" w:rsidRDefault="00A944B7">
      <w:pPr>
        <w:rPr>
          <w:rFonts w:asciiTheme="majorHAnsi" w:eastAsiaTheme="majorEastAsia" w:hAnsiTheme="majorHAnsi" w:cstheme="majorBidi"/>
          <w:b/>
          <w:bCs/>
          <w:color w:val="4F81BD" w:themeColor="accent1"/>
          <w:sz w:val="26"/>
          <w:szCs w:val="26"/>
        </w:rPr>
      </w:pPr>
      <w:r>
        <w:t xml:space="preserve">A </w:t>
      </w:r>
      <w:r w:rsidR="00512C8A">
        <w:t>few users may</w:t>
      </w:r>
      <w:r>
        <w:t xml:space="preserve"> have</w:t>
      </w:r>
      <w:r w:rsidR="00512C8A">
        <w:t xml:space="preserve"> </w:t>
      </w:r>
      <w:r w:rsidR="00D8292D">
        <w:t xml:space="preserve">ill-advisedly </w:t>
      </w:r>
      <w:r w:rsidR="007B2FAB">
        <w:t>skip</w:t>
      </w:r>
      <w:r>
        <w:t>ped</w:t>
      </w:r>
      <w:r w:rsidR="007B2FAB">
        <w:t xml:space="preserve"> the README </w:t>
      </w:r>
      <w:r w:rsidR="00512C8A">
        <w:t xml:space="preserve">First </w:t>
      </w:r>
      <w:r w:rsidR="007B2FAB">
        <w:t xml:space="preserve">(Chapter 1). This contains useful sources of information and specific links to the RASDR </w:t>
      </w:r>
      <w:r w:rsidR="00016E55">
        <w:t>User’s</w:t>
      </w:r>
      <w:r w:rsidR="007B2FAB">
        <w:t xml:space="preserve"> Group and other RASDR support groups, as well as email addresses for users with specific questions.</w:t>
      </w:r>
    </w:p>
    <w:p w:rsidR="00476CF8" w:rsidRDefault="00476CF8" w:rsidP="00B75A65">
      <w:pPr>
        <w:pStyle w:val="Heading2"/>
      </w:pPr>
      <w:bookmarkStart w:id="247" w:name="_Toc454968950"/>
      <w:r w:rsidRPr="00476CF8">
        <w:t>General</w:t>
      </w:r>
      <w:r w:rsidR="00780452">
        <w:t xml:space="preserve"> and Frequently-Asked</w:t>
      </w:r>
      <w:r w:rsidRPr="00476CF8">
        <w:t xml:space="preserve"> Questions</w:t>
      </w:r>
      <w:r>
        <w:t xml:space="preserve"> (FAQs</w:t>
      </w:r>
      <w:r w:rsidR="00F668DE">
        <w:fldChar w:fldCharType="begin"/>
      </w:r>
      <w:r w:rsidR="000170A9">
        <w:instrText xml:space="preserve"> XE "</w:instrText>
      </w:r>
      <w:r w:rsidR="000170A9" w:rsidRPr="00180849">
        <w:instrText>FAQs</w:instrText>
      </w:r>
      <w:r w:rsidR="000170A9">
        <w:instrText xml:space="preserve">" </w:instrText>
      </w:r>
      <w:r w:rsidR="00F668DE">
        <w:fldChar w:fldCharType="end"/>
      </w:r>
      <w:r>
        <w:t>)</w:t>
      </w:r>
      <w:bookmarkEnd w:id="247"/>
    </w:p>
    <w:p w:rsidR="00526FBC" w:rsidRPr="00526FBC" w:rsidRDefault="00526FBC" w:rsidP="00526FBC"/>
    <w:p w:rsidR="0091164F" w:rsidRDefault="0091164F" w:rsidP="0091164F">
      <w:r>
        <w:t>Q: Will RASDR work using USB2 cables/connectivity</w:t>
      </w:r>
      <w:r w:rsidR="00F668DE">
        <w:fldChar w:fldCharType="begin"/>
      </w:r>
      <w:r>
        <w:instrText xml:space="preserve"> XE "</w:instrText>
      </w:r>
      <w:r w:rsidRPr="00441DD4">
        <w:instrText>USB2 cables/connectivity</w:instrText>
      </w:r>
      <w:r>
        <w:instrText xml:space="preserve">" </w:instrText>
      </w:r>
      <w:r w:rsidR="00F668DE">
        <w:fldChar w:fldCharType="end"/>
      </w:r>
      <w:r w:rsidR="00512C8A">
        <w:t>?</w:t>
      </w:r>
    </w:p>
    <w:p w:rsidR="0091164F" w:rsidRDefault="0091164F" w:rsidP="0091164F">
      <w:r>
        <w:t xml:space="preserve">A: Yes, but with reduced bandwidth. </w:t>
      </w:r>
      <w:r w:rsidRPr="0091164F">
        <w:t>An adapt</w:t>
      </w:r>
      <w:r w:rsidR="00526FBC">
        <w:t>e</w:t>
      </w:r>
      <w:r w:rsidRPr="0091164F">
        <w:t xml:space="preserve">r can be added to permit USB3 input, but not all such </w:t>
      </w:r>
      <w:r>
        <w:t xml:space="preserve">USB2/USB3 </w:t>
      </w:r>
      <w:r w:rsidRPr="0091164F">
        <w:t>adapt</w:t>
      </w:r>
      <w:r w:rsidR="00526FBC">
        <w:t>e</w:t>
      </w:r>
      <w:r w:rsidRPr="0091164F">
        <w:t>rs</w:t>
      </w:r>
      <w:r w:rsidR="00F668DE">
        <w:fldChar w:fldCharType="begin"/>
      </w:r>
      <w:r>
        <w:instrText xml:space="preserve"> XE "</w:instrText>
      </w:r>
      <w:r w:rsidRPr="00A90042">
        <w:instrText>USB2/USB3 adaptors</w:instrText>
      </w:r>
      <w:r>
        <w:instrText xml:space="preserve">" </w:instrText>
      </w:r>
      <w:r w:rsidR="00F668DE">
        <w:fldChar w:fldCharType="end"/>
      </w:r>
      <w:r w:rsidRPr="0091164F">
        <w:t xml:space="preserve"> are equivalent, since different chipsets are used by different vendors.  For desktop PCs, good results have been obtained with the Konig Electronic CMP-PCIE2USB3 pci express card with the NEC/Renesas UPD720202 chipset, available from Amazon for about $36.</w:t>
      </w:r>
      <w:r>
        <w:t xml:space="preserve">  An </w:t>
      </w:r>
      <w:r w:rsidRPr="0091164F">
        <w:t>ASUS u3s6 PCIE</w:t>
      </w:r>
      <w:r>
        <w:t xml:space="preserve"> didn’t work well. An Inatec</w:t>
      </w:r>
      <w:r w:rsidR="000C7032">
        <w:t xml:space="preserve">k </w:t>
      </w:r>
      <w:r w:rsidR="000C7032" w:rsidRPr="000C7032">
        <w:t>KT4007</w:t>
      </w:r>
      <w:r w:rsidR="000C7032">
        <w:t xml:space="preserve"> board functioned well in tests.</w:t>
      </w:r>
    </w:p>
    <w:p w:rsidR="000C7032" w:rsidRDefault="000C7032" w:rsidP="0091164F"/>
    <w:p w:rsidR="000C7032" w:rsidRDefault="000C7032" w:rsidP="0091164F">
      <w:r>
        <w:t>Q:  May I use an old computer</w:t>
      </w:r>
      <w:r w:rsidR="00F668DE">
        <w:fldChar w:fldCharType="begin"/>
      </w:r>
      <w:r w:rsidR="00AA66DF">
        <w:instrText xml:space="preserve"> XE "</w:instrText>
      </w:r>
      <w:r w:rsidR="00AA66DF" w:rsidRPr="003E6973">
        <w:instrText>old computer</w:instrText>
      </w:r>
      <w:r w:rsidR="00AA66DF">
        <w:instrText xml:space="preserve">" </w:instrText>
      </w:r>
      <w:r w:rsidR="00F668DE">
        <w:fldChar w:fldCharType="end"/>
      </w:r>
      <w:r>
        <w:t>?</w:t>
      </w:r>
    </w:p>
    <w:p w:rsidR="0091164F" w:rsidRDefault="000C7032" w:rsidP="0091164F">
      <w:r>
        <w:t>A: O</w:t>
      </w:r>
      <w:r w:rsidR="0091164F">
        <w:t xml:space="preserve">lder computers that don’t have </w:t>
      </w:r>
      <w:r w:rsidR="00526FBC">
        <w:t xml:space="preserve">sufficient </w:t>
      </w:r>
      <w:r w:rsidR="0091164F">
        <w:t xml:space="preserve">graphics </w:t>
      </w:r>
      <w:r w:rsidR="00526FBC">
        <w:t>Open</w:t>
      </w:r>
      <w:r w:rsidR="0091164F">
        <w:t>GL capability</w:t>
      </w:r>
      <w:r w:rsidR="00F668DE">
        <w:fldChar w:fldCharType="begin"/>
      </w:r>
      <w:r>
        <w:instrText xml:space="preserve"> XE "</w:instrText>
      </w:r>
      <w:r w:rsidRPr="00DB5268">
        <w:instrText>graphics GL capability</w:instrText>
      </w:r>
      <w:r>
        <w:instrText xml:space="preserve">" </w:instrText>
      </w:r>
      <w:r w:rsidR="00F668DE">
        <w:fldChar w:fldCharType="end"/>
      </w:r>
      <w:r w:rsidR="0091164F">
        <w:t xml:space="preserve"> may need to be updated.</w:t>
      </w:r>
      <w:r>
        <w:t xml:space="preserve"> </w:t>
      </w:r>
      <w:r w:rsidR="00526FBC">
        <w:t>NVIDIA</w:t>
      </w:r>
      <w:r>
        <w:t xml:space="preserve"> graphics cards made after 2009 are probably OK.</w:t>
      </w:r>
    </w:p>
    <w:p w:rsidR="000C7032" w:rsidRDefault="000C7032" w:rsidP="0091164F"/>
    <w:p w:rsidR="000C7032" w:rsidRDefault="0091164F" w:rsidP="0091164F">
      <w:r>
        <w:t>Q: How do I avoid Excel files</w:t>
      </w:r>
      <w:r w:rsidR="00F668DE">
        <w:fldChar w:fldCharType="begin"/>
      </w:r>
      <w:r>
        <w:instrText xml:space="preserve"> XE "</w:instrText>
      </w:r>
      <w:r w:rsidRPr="00C52921">
        <w:instrText>Excel files</w:instrText>
      </w:r>
      <w:r>
        <w:instrText xml:space="preserve">" </w:instrText>
      </w:r>
      <w:r w:rsidR="00F668DE">
        <w:fldChar w:fldCharType="end"/>
      </w:r>
      <w:r>
        <w:t xml:space="preserve"> becoming large and unmanageable?</w:t>
      </w:r>
    </w:p>
    <w:p w:rsidR="0091164F" w:rsidRDefault="0091164F" w:rsidP="0091164F">
      <w:r>
        <w:t xml:space="preserve">A: Set the file </w:t>
      </w:r>
      <w:r w:rsidR="007B2FAB">
        <w:t>“</w:t>
      </w:r>
      <w:r>
        <w:t>save spectral span</w:t>
      </w:r>
      <w:r w:rsidR="00F668DE">
        <w:fldChar w:fldCharType="begin"/>
      </w:r>
      <w:r w:rsidR="007B2FAB">
        <w:instrText xml:space="preserve"> XE "</w:instrText>
      </w:r>
      <w:r w:rsidR="007B2FAB" w:rsidRPr="00646654">
        <w:instrText>save spectral span</w:instrText>
      </w:r>
      <w:r w:rsidR="007B2FAB">
        <w:instrText xml:space="preserve">" </w:instrText>
      </w:r>
      <w:r w:rsidR="00F668DE">
        <w:fldChar w:fldCharType="end"/>
      </w:r>
      <w:r w:rsidR="007B2FAB">
        <w:t>”</w:t>
      </w:r>
      <w:r w:rsidR="00F668DE">
        <w:fldChar w:fldCharType="begin"/>
      </w:r>
      <w:r>
        <w:instrText xml:space="preserve"> XE "</w:instrText>
      </w:r>
      <w:r w:rsidRPr="00C52921">
        <w:instrText>spectral span</w:instrText>
      </w:r>
      <w:r>
        <w:instrText xml:space="preserve">" </w:instrText>
      </w:r>
      <w:r w:rsidR="00F668DE">
        <w:fldChar w:fldCharType="end"/>
      </w:r>
      <w:r>
        <w:t xml:space="preserve"> to a subset of the displayed BW. </w:t>
      </w:r>
      <w:r w:rsidRPr="0091164F">
        <w:t>The display FFT span</w:t>
      </w:r>
      <w:r w:rsidR="00F668DE">
        <w:fldChar w:fldCharType="begin"/>
      </w:r>
      <w:r w:rsidR="00D0435F">
        <w:instrText xml:space="preserve"> XE "</w:instrText>
      </w:r>
      <w:r w:rsidR="00D0435F" w:rsidRPr="00933150">
        <w:instrText>display FFT span</w:instrText>
      </w:r>
      <w:r w:rsidR="00D0435F">
        <w:instrText xml:space="preserve">" </w:instrText>
      </w:r>
      <w:r w:rsidR="00F668DE">
        <w:fldChar w:fldCharType="end"/>
      </w:r>
      <w:r w:rsidRPr="0091164F">
        <w:t xml:space="preserve"> is intended to be a way to zero in on a narrow portion of the bandwidth. It is used to obtain a smaller number of columns on the output FFT file. This is done by selecting the option on the file setup screen. The setting of the span to match the sample rate is intended to prevent displaying meaningless data.</w:t>
      </w:r>
    </w:p>
    <w:p w:rsidR="00526FBC" w:rsidRDefault="00526FBC" w:rsidP="0091164F">
      <w:r>
        <w:t>You can also edit the resulting .csv file in a text editor before loading into Excel to reduce the number of rows in the file.</w:t>
      </w:r>
    </w:p>
    <w:p w:rsidR="00F17339" w:rsidRDefault="00F17339" w:rsidP="00F17339"/>
    <w:p w:rsidR="00F17339" w:rsidRDefault="00F17339" w:rsidP="00F17339">
      <w:r>
        <w:t xml:space="preserve">Q:  </w:t>
      </w:r>
      <w:r w:rsidRPr="00F17339">
        <w:t>How significant is the Do</w:t>
      </w:r>
      <w:r>
        <w:t>ppler shift for H1 measurements</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 xml:space="preserve">A: We see signals from neutral hydrogen atoms (H1 emission) at different frequencies. All those H1 sources are in motion, and a good rule of thumb is to examine the velocity Doppler shift over </w:t>
      </w:r>
      <w:r>
        <w:lastRenderedPageBreak/>
        <w:t>a 1.5MHz section of spectrum.  One can compute the velocity v for a given frequency from the Doppler shift:</w:t>
      </w:r>
    </w:p>
    <w:p w:rsidR="00F17339" w:rsidRDefault="002F4CC6" w:rsidP="00F17339">
      <m:oMathPara>
        <m:oMath>
          <m:f>
            <m:fPr>
              <m:ctrlPr>
                <w:rPr>
                  <w:rFonts w:ascii="Cambria Math" w:hAnsi="Cambria Math"/>
                  <w:i/>
                </w:rPr>
              </m:ctrlPr>
            </m:fPr>
            <m:num>
              <m:r>
                <w:rPr>
                  <w:rFonts w:ascii="Cambria Math" w:hAnsi="Cambria Math"/>
                </w:rPr>
                <m:t>v</m:t>
              </m:r>
            </m:num>
            <m:den>
              <m:r>
                <w:rPr>
                  <w:rFonts w:ascii="Cambria Math" w:hAnsi="Cambria Math"/>
                </w:rPr>
                <m:t>c</m:t>
              </m:r>
            </m:den>
          </m:f>
          <m:r>
            <w:rPr>
              <w:rFonts w:ascii="Cambria Math" w:hAnsi="Cambria Math"/>
            </w:rPr>
            <m:t>= ∆f/f</m:t>
          </m:r>
        </m:oMath>
      </m:oMathPara>
    </w:p>
    <w:p w:rsidR="00F17339" w:rsidRDefault="00F17339" w:rsidP="00F17339">
      <w:r>
        <w:t xml:space="preserve">where </w:t>
      </w:r>
      <m:oMath>
        <m:r>
          <w:rPr>
            <w:rFonts w:ascii="Cambria Math" w:hAnsi="Cambria Math"/>
          </w:rPr>
          <m:t>v</m:t>
        </m:r>
      </m:oMath>
      <w:r>
        <w:t xml:space="preserve"> is the velocity in question, </w:t>
      </w:r>
      <m:oMath>
        <m:r>
          <w:rPr>
            <w:rFonts w:ascii="Cambria Math" w:hAnsi="Cambria Math"/>
          </w:rPr>
          <m:t>c</m:t>
        </m:r>
      </m:oMath>
      <w:r>
        <w:t xml:space="preserve"> is light speed (3e8)m/s, </w:t>
      </w:r>
      <m:oMath>
        <m:r>
          <w:rPr>
            <w:rFonts w:ascii="Cambria Math" w:hAnsi="Cambria Math"/>
          </w:rPr>
          <m:t>∆f</m:t>
        </m:r>
      </m:oMath>
      <w:r>
        <w:t xml:space="preserve"> is the frequency range (1.5e6)Hz, and </w:t>
      </w:r>
      <m:oMath>
        <m:r>
          <w:rPr>
            <w:rFonts w:ascii="Cambria Math" w:hAnsi="Cambria Math"/>
          </w:rPr>
          <m:t>f</m:t>
        </m:r>
      </m:oMath>
      <w:r>
        <w:t xml:space="preserve"> is 1.42e9 Hz.</w:t>
      </w:r>
    </w:p>
    <w:p w:rsidR="00F17339" w:rsidRDefault="00F17339" w:rsidP="00F17339">
      <w:r>
        <w:t xml:space="preserve">This gives </w:t>
      </w:r>
      <m:oMath>
        <m:r>
          <w:rPr>
            <w:rFonts w:ascii="Cambria Math" w:hAnsi="Cambria Math"/>
          </w:rPr>
          <m:t>v</m:t>
        </m:r>
      </m:oMath>
      <w:r>
        <w:t xml:space="preserve"> = 316km/s, so the conversion factor is 3.16km/s per 1.5MHz.</w:t>
      </w:r>
    </w:p>
    <w:p w:rsidR="00F17339" w:rsidRDefault="00F17339" w:rsidP="00F17339"/>
    <w:p w:rsidR="00F17339" w:rsidRDefault="00F17339" w:rsidP="00D5113C">
      <w:r>
        <w:t xml:space="preserve">Q:  </w:t>
      </w:r>
      <w:r w:rsidR="00D5113C">
        <w:t>I am thinking about adding an RASDR2 that you describe and another antenna, probably a dish with much larger aperture.   Other than the limitation you mention about SPCY (5kHz spectra mode bandwidth)</w:t>
      </w:r>
      <w:r w:rsidR="0079456E">
        <w:t>, h</w:t>
      </w:r>
      <w:r w:rsidR="00D5113C">
        <w:t xml:space="preserve">ow do you think it will compare with the RASDR2 </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I like both instruments. SPCY is a great special-purpose instrument and if you want </w:t>
      </w:r>
      <w:r w:rsidR="00E357CD">
        <w:t xml:space="preserve">only </w:t>
      </w:r>
      <w:r w:rsidR="00D5113C">
        <w:t xml:space="preserve">to </w:t>
      </w:r>
      <w:r w:rsidR="00E357CD">
        <w:t xml:space="preserve">record </w:t>
      </w:r>
      <w:r w:rsidR="00D5113C">
        <w:t xml:space="preserve">H1 spectra, then it's the way to go.  But RASDR2 can be reconfigured by software to do a variety of things.  I hope that you will work with us on some creative projects. </w:t>
      </w:r>
    </w:p>
    <w:p w:rsidR="00F17339" w:rsidRDefault="00F17339" w:rsidP="00F17339"/>
    <w:p w:rsidR="00F17339" w:rsidRDefault="00F17339" w:rsidP="00D5113C">
      <w:r>
        <w:t xml:space="preserve">Q:  </w:t>
      </w:r>
      <w:r w:rsidR="00D5113C">
        <w:t>I realize that is a very open ended question</w:t>
      </w:r>
      <w:r w:rsidR="0079456E">
        <w:t>,</w:t>
      </w:r>
      <w:r w:rsidR="00D5113C">
        <w:t xml:space="preserve"> but I am thinking about stability of the oscillators to do R</w:t>
      </w:r>
      <w:r w:rsidR="005E4F9F">
        <w:t xml:space="preserve">adio </w:t>
      </w:r>
      <w:r w:rsidR="00D5113C">
        <w:t>A</w:t>
      </w:r>
      <w:r w:rsidR="005E4F9F">
        <w:t>stronomy</w:t>
      </w:r>
      <w:r w:rsidR="00D5113C">
        <w:t xml:space="preserve"> as well as ability to do good radio astronomy and overall ease of use for someone who is not good with software and no programming ability</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D5113C">
      <w:r>
        <w:t xml:space="preserve">A: </w:t>
      </w:r>
      <w:r w:rsidR="00D5113C">
        <w:t xml:space="preserve">RASDR2 has a very stable TCXO.  In addition, it has an SMA connector to connect to an external GPS-stabilized frequency reference.  These GPS-stabilized sources are available from </w:t>
      </w:r>
      <w:r w:rsidR="00CB6041">
        <w:t>eBay</w:t>
      </w:r>
      <w:r w:rsidR="00D5113C">
        <w:t>.  The old ones used Trimble GPS and were about $300 but the new ones (TCXO or Rb clock versions) appear to be about $140.  I haven't used them, but we stabilized to the NRAO facility clock last year for measurements at the SARA meeting</w:t>
      </w:r>
      <w:r>
        <w:t>.</w:t>
      </w:r>
    </w:p>
    <w:p w:rsidR="00F17339" w:rsidRDefault="00F17339" w:rsidP="00F17339"/>
    <w:p w:rsidR="00F17339" w:rsidRDefault="00F17339" w:rsidP="00C658A6">
      <w:r>
        <w:t xml:space="preserve">Q:  </w:t>
      </w:r>
      <w:r w:rsidR="00C658A6">
        <w:t xml:space="preserve">Does the RASDRviewer have the math programs to do FFT analysis in it or does it access the math software come from some other </w:t>
      </w:r>
      <w:r w:rsidR="00526FBC">
        <w:t>site</w:t>
      </w:r>
      <w:r w:rsidR="00F668DE">
        <w:fldChar w:fldCharType="begin"/>
      </w:r>
      <w:r>
        <w:instrText xml:space="preserve"> XE "</w:instrText>
      </w:r>
      <w:r w:rsidRPr="003E6973">
        <w:instrText>old computer</w:instrText>
      </w:r>
      <w:r>
        <w:instrText xml:space="preserve">" </w:instrText>
      </w:r>
      <w:r w:rsidR="00F668DE">
        <w:fldChar w:fldCharType="end"/>
      </w:r>
      <w:r>
        <w:t>?</w:t>
      </w:r>
    </w:p>
    <w:p w:rsidR="00F17339" w:rsidRDefault="00F17339" w:rsidP="00F17339">
      <w:r>
        <w:t xml:space="preserve">A: </w:t>
      </w:r>
      <w:r w:rsidR="00C658A6" w:rsidRPr="00C658A6">
        <w:t>It contains the math programs. The FFT analysis in RASDRviewer is done by FFTW, developed at MIT</w:t>
      </w:r>
      <w:r>
        <w:t>.</w:t>
      </w:r>
    </w:p>
    <w:p w:rsidR="00DC54C4" w:rsidRDefault="00DC54C4" w:rsidP="00F17339"/>
    <w:p w:rsidR="00DC54C4" w:rsidRDefault="00DC54C4">
      <w:r>
        <w:br w:type="page"/>
      </w:r>
    </w:p>
    <w:p w:rsidR="00DC54C4" w:rsidRDefault="00DC54C4" w:rsidP="00F17339">
      <w:r>
        <w:lastRenderedPageBreak/>
        <w:t>Q: Why does data collection using RASDR2 stall when using USB3?</w:t>
      </w:r>
    </w:p>
    <w:p w:rsidR="007E0C76" w:rsidRDefault="00DC54C4" w:rsidP="00F17339">
      <w:r>
        <w:t xml:space="preserve">A: Some computers, operating systems, USB3 driver sets and environments can introduce latency in servicing data pipelines of USB devices.  The current RASDR2 firmware use BULK I/O endpoints that do not have guaranteed bandwidth or timing requirements.  This can lead to </w:t>
      </w:r>
      <w:r w:rsidR="007E0C76">
        <w:t>transient</w:t>
      </w:r>
      <w:r>
        <w:t xml:space="preserve"> situations in which the buffers</w:t>
      </w:r>
      <w:r w:rsidR="007E0C76">
        <w:t xml:space="preserve"> in the USB chip fill up.</w:t>
      </w:r>
    </w:p>
    <w:p w:rsidR="00DC54C4" w:rsidRDefault="00DC54C4" w:rsidP="00F17339">
      <w:r>
        <w:t xml:space="preserve">When </w:t>
      </w:r>
      <w:r w:rsidR="007E0C76">
        <w:t>this happens, sometimes the device driver context for the application making the requests stalls and will not provide more data to the application until the device is closed and reopened, and the transfers restarted.  Prior to the firmware release of June 2016, this happened almost immediately for any USB3 usage on some computers. The problem was significantly reduced by not using the USB3 burst mode (previously set to 4 x 1K, now using only transfers of 1K).</w:t>
      </w:r>
    </w:p>
    <w:p w:rsidR="007E0C76" w:rsidRDefault="007E0C76" w:rsidP="00F17339">
      <w:r>
        <w:t>This did not eliminate the stall possibility, so that a software solution is still required.  We implemented this for RASDRstreamer and RASDRproc in the 1.2.4 software distribution released in June 2016.  For RASDRproc, the function is enabled by ticking the ‘Auto Restart’ box in the upper right corner of the application.</w:t>
      </w:r>
    </w:p>
    <w:p w:rsidR="007E0C76" w:rsidRDefault="007E0C76" w:rsidP="007E0C76">
      <w:pPr>
        <w:keepNext/>
        <w:jc w:val="center"/>
      </w:pPr>
      <w:r>
        <w:rPr>
          <w:noProof/>
        </w:rPr>
        <w:drawing>
          <wp:inline distT="0" distB="0" distL="0" distR="0" wp14:anchorId="74226829" wp14:editId="6702E514">
            <wp:extent cx="5303520" cy="3959352"/>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drproc-usb3-25msps-408mhz-unrecoverable-stall.png"/>
                    <pic:cNvPicPr/>
                  </pic:nvPicPr>
                  <pic:blipFill>
                    <a:blip r:embed="rId103">
                      <a:extLst>
                        <a:ext uri="{28A0092B-C50C-407E-A947-70E740481C1C}">
                          <a14:useLocalDpi xmlns:a14="http://schemas.microsoft.com/office/drawing/2010/main" val="0"/>
                        </a:ext>
                      </a:extLst>
                    </a:blip>
                    <a:stretch>
                      <a:fillRect/>
                    </a:stretch>
                  </pic:blipFill>
                  <pic:spPr>
                    <a:xfrm>
                      <a:off x="0" y="0"/>
                      <a:ext cx="5303520" cy="3959352"/>
                    </a:xfrm>
                    <a:prstGeom prst="rect">
                      <a:avLst/>
                    </a:prstGeom>
                  </pic:spPr>
                </pic:pic>
              </a:graphicData>
            </a:graphic>
          </wp:inline>
        </w:drawing>
      </w:r>
    </w:p>
    <w:p w:rsidR="007E0C76" w:rsidRDefault="007E0C76" w:rsidP="007E0C76">
      <w:pPr>
        <w:pStyle w:val="Caption"/>
      </w:pPr>
      <w:bookmarkStart w:id="248" w:name="_Ref454968830"/>
      <w:bookmarkStart w:id="249" w:name="_Toc454969014"/>
      <w:r>
        <w:t xml:space="preserve">Figure </w:t>
      </w:r>
      <w:fldSimple w:instr=" SEQ Figure \* ARABIC ">
        <w:r w:rsidR="001C3A26">
          <w:rPr>
            <w:noProof/>
          </w:rPr>
          <w:t>57</w:t>
        </w:r>
      </w:fldSimple>
      <w:bookmarkEnd w:id="248"/>
      <w:r>
        <w:t xml:space="preserve"> - Unrecoverable stall using USB3</w:t>
      </w:r>
      <w:bookmarkEnd w:id="249"/>
    </w:p>
    <w:p w:rsidR="00D0435F" w:rsidRDefault="007E0C76">
      <w:pPr>
        <w:rPr>
          <w:rFonts w:asciiTheme="majorHAnsi" w:eastAsiaTheme="majorEastAsia" w:hAnsiTheme="majorHAnsi" w:cstheme="majorBidi"/>
          <w:b/>
          <w:bCs/>
          <w:color w:val="365F91" w:themeColor="accent1" w:themeShade="BF"/>
          <w:sz w:val="28"/>
          <w:szCs w:val="28"/>
        </w:rPr>
      </w:pPr>
      <w:r>
        <w:t xml:space="preserve">As </w:t>
      </w:r>
      <w:fldSimple w:instr=" REF _Ref454968830 ">
        <w:r w:rsidR="001C3A26">
          <w:t xml:space="preserve">Figure </w:t>
        </w:r>
        <w:r w:rsidR="001C3A26">
          <w:rPr>
            <w:noProof/>
          </w:rPr>
          <w:t>57</w:t>
        </w:r>
      </w:fldSimple>
      <w:r>
        <w:t xml:space="preserve"> shows, it is still possible to enter an unrecoverable condition that requires the RASDR2 device to be disconnected and then reconnected to the USB in order to resume capture.</w:t>
      </w:r>
      <w:r w:rsidR="00D0435F">
        <w:br w:type="page"/>
      </w:r>
    </w:p>
    <w:p w:rsidR="00264C55" w:rsidRDefault="00D37271">
      <w:pPr>
        <w:pStyle w:val="Heading2"/>
      </w:pPr>
      <w:bookmarkStart w:id="250" w:name="_Toc454968951"/>
      <w:r>
        <w:lastRenderedPageBreak/>
        <w:t xml:space="preserve">RASDR &amp; </w:t>
      </w:r>
      <w:r w:rsidR="00022324">
        <w:t xml:space="preserve">Myriad RF </w:t>
      </w:r>
      <w:r>
        <w:t>connectors details</w:t>
      </w:r>
      <w:bookmarkEnd w:id="250"/>
    </w:p>
    <w:p w:rsidR="00264C55" w:rsidRDefault="00D37271">
      <w:pPr>
        <w:pStyle w:val="Heading3"/>
      </w:pPr>
      <w:bookmarkStart w:id="251" w:name="_Toc454968952"/>
      <w:r>
        <w:t>X1 Connector - DigiRed to Myriad</w:t>
      </w:r>
      <w:bookmarkEnd w:id="251"/>
    </w:p>
    <w:p w:rsidR="00264C55" w:rsidRDefault="00022324">
      <w:pPr>
        <w:jc w:val="both"/>
        <w:rPr>
          <w:b/>
          <w:color w:val="000000"/>
        </w:rPr>
      </w:pPr>
      <w:r>
        <w:t xml:space="preserve">The </w:t>
      </w:r>
      <w:r>
        <w:rPr>
          <w:color w:val="000000"/>
        </w:rPr>
        <w:t xml:space="preserve">Myriad-RF </w:t>
      </w:r>
      <w:r>
        <w:t xml:space="preserve">board X3 connector (type </w:t>
      </w:r>
      <w:r>
        <w:rPr>
          <w:color w:val="000000"/>
        </w:rPr>
        <w:t>FX10A-80P0) is pin compatible with J1 connector on interface board</w:t>
      </w:r>
      <w:r>
        <w:t>.</w:t>
      </w:r>
      <w:r>
        <w:rPr>
          <w:color w:val="000000"/>
        </w:rPr>
        <w:t xml:space="preserve"> It provides the digital and SPI interface for LMS6002DFN together with the supply voltage and GPIO control for RF switches for Myriad-RF board. The pin descriptions on this connector are given in the table below:  </w:t>
      </w:r>
    </w:p>
    <w:tbl>
      <w:tblPr>
        <w:tblW w:w="811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10"/>
        <w:gridCol w:w="1324"/>
        <w:gridCol w:w="1644"/>
        <w:gridCol w:w="4140"/>
      </w:tblGrid>
      <w:tr w:rsidR="00022324" w:rsidRPr="00A80FD5" w:rsidTr="00A80FD5">
        <w:trPr>
          <w:trHeight w:val="490"/>
          <w:jc w:val="center"/>
        </w:trPr>
        <w:tc>
          <w:tcPr>
            <w:tcW w:w="101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No</w:t>
            </w:r>
          </w:p>
        </w:tc>
        <w:tc>
          <w:tcPr>
            <w:tcW w:w="132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Pin Name</w:t>
            </w:r>
          </w:p>
        </w:tc>
        <w:tc>
          <w:tcPr>
            <w:tcW w:w="1644"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Type</w:t>
            </w:r>
          </w:p>
        </w:tc>
        <w:tc>
          <w:tcPr>
            <w:tcW w:w="4140" w:type="dxa"/>
            <w:tcBorders>
              <w:top w:val="single" w:sz="4" w:space="0" w:color="auto"/>
              <w:left w:val="single" w:sz="4" w:space="0" w:color="auto"/>
              <w:bottom w:val="single" w:sz="18" w:space="0" w:color="auto"/>
              <w:right w:val="single" w:sz="4" w:space="0" w:color="auto"/>
            </w:tcBorders>
            <w:shd w:val="clear" w:color="auto" w:fill="FFFF00"/>
            <w:vAlign w:val="center"/>
            <w:hideMark/>
          </w:tcPr>
          <w:p w:rsidR="00264C55" w:rsidRDefault="0044053D">
            <w:pPr>
              <w:spacing w:after="0" w:line="240" w:lineRule="auto"/>
              <w:jc w:val="center"/>
              <w:rPr>
                <w:b/>
                <w:sz w:val="20"/>
                <w:szCs w:val="20"/>
              </w:rPr>
            </w:pPr>
            <w:r w:rsidRPr="0044053D">
              <w:rPr>
                <w:b/>
                <w:sz w:val="20"/>
                <w:szCs w:val="20"/>
              </w:rPr>
              <w:t>Description</w:t>
            </w:r>
          </w:p>
        </w:tc>
      </w:tr>
      <w:tr w:rsidR="00022324" w:rsidRPr="00A80FD5" w:rsidTr="00A80FD5">
        <w:trPr>
          <w:trHeight w:val="340"/>
          <w:jc w:val="center"/>
        </w:trPr>
        <w:tc>
          <w:tcPr>
            <w:tcW w:w="101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w:t>
            </w:r>
          </w:p>
        </w:tc>
        <w:tc>
          <w:tcPr>
            <w:tcW w:w="132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18"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+5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+5 V power supply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+3.3 V power supply optional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+3.3V</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DC</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+3.3 V power supply optional</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19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 xml:space="preserve">in cmos </w:t>
            </w:r>
          </w:p>
        </w:tc>
        <w:tc>
          <w:tcPr>
            <w:tcW w:w="414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rPr>
                <w:rFonts w:cs="Arial"/>
                <w:sz w:val="20"/>
                <w:szCs w:val="20"/>
                <w:lang w:eastAsia="en-GB"/>
              </w:rPr>
            </w:pPr>
            <w:r w:rsidRPr="0044053D">
              <w:rPr>
                <w:rFonts w:cs="Arial"/>
                <w:sz w:val="20"/>
                <w:szCs w:val="20"/>
                <w:lang w:eastAsia="en-GB"/>
              </w:rPr>
              <w:t>TX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28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lastRenderedPageBreak/>
              <w:t>29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33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8</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DACs digital input,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39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RXIQSEL</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IQ flag</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0 (LSB)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RXD2</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2</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RXD3</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3</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49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RXD4</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4</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RXD5</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5</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RXD6</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6</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RXD7</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7</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RXD8</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 xml:space="preserve">ADCs digital output, bit 8 </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RXD9</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9</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RXD10</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10</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RXD11</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ADCs digital output, bit 11 (MSB)</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59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TX digital interface clock</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GPIO0</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lastRenderedPageBreak/>
              <w:t>66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RESET</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Hardware reset,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GPIO1</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SPI_MOSI</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rPr>
                <w:rFonts w:cs="Arial"/>
                <w:sz w:val="20"/>
                <w:szCs w:val="20"/>
                <w:lang w:eastAsia="en-GB"/>
              </w:rPr>
            </w:pPr>
            <w:r w:rsidRPr="0044053D">
              <w:rPr>
                <w:rFonts w:cs="Arial"/>
                <w:sz w:val="20"/>
                <w:szCs w:val="20"/>
                <w:lang w:eastAsia="en-GB"/>
              </w:rPr>
              <w:t>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69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GPIO2</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SPI_MISO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in/out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data in/out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SPI_CLK</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clock, positive edge sensitive</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SPI_NCSO</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rFonts w:cs="Arial"/>
                <w:sz w:val="20"/>
                <w:szCs w:val="20"/>
                <w:lang w:eastAsia="en-GB"/>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Serial port enable, active low</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vAlign w:val="center"/>
            <w:hideMark/>
          </w:tcPr>
          <w:p w:rsidR="00264C55" w:rsidRDefault="0044053D">
            <w:pPr>
              <w:spacing w:after="0"/>
              <w:jc w:val="center"/>
              <w:rPr>
                <w:sz w:val="20"/>
                <w:szCs w:val="20"/>
              </w:rPr>
            </w:pPr>
            <w:r w:rsidRPr="0044053D">
              <w:rPr>
                <w:sz w:val="20"/>
                <w:szCs w:val="20"/>
              </w:rPr>
              <w:t>75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CLK_IN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PLL reference clock input</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Not used</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79</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TXEN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Transmitter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80</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RXEN</w:t>
            </w:r>
          </w:p>
        </w:tc>
        <w:tc>
          <w:tcPr>
            <w:tcW w:w="164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in cmos</w:t>
            </w: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rFonts w:cs="Arial"/>
                <w:sz w:val="20"/>
                <w:szCs w:val="20"/>
                <w:lang w:eastAsia="en-GB"/>
              </w:rPr>
              <w:t>Receiver enable, active high</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81</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82</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83</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84</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85</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86</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87</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r w:rsidR="00022324" w:rsidRPr="00A80FD5" w:rsidTr="00A80FD5">
        <w:trPr>
          <w:trHeight w:val="340"/>
          <w:jc w:val="center"/>
        </w:trPr>
        <w:tc>
          <w:tcPr>
            <w:tcW w:w="101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center"/>
              <w:rPr>
                <w:sz w:val="20"/>
                <w:szCs w:val="20"/>
              </w:rPr>
            </w:pPr>
            <w:r w:rsidRPr="0044053D">
              <w:rPr>
                <w:sz w:val="20"/>
                <w:szCs w:val="20"/>
              </w:rPr>
              <w:t>88</w:t>
            </w:r>
          </w:p>
        </w:tc>
        <w:tc>
          <w:tcPr>
            <w:tcW w:w="1324"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GND</w:t>
            </w:r>
          </w:p>
        </w:tc>
        <w:tc>
          <w:tcPr>
            <w:tcW w:w="1644" w:type="dxa"/>
            <w:tcBorders>
              <w:top w:val="single" w:sz="4" w:space="0" w:color="auto"/>
              <w:left w:val="single" w:sz="4" w:space="0" w:color="auto"/>
              <w:bottom w:val="single" w:sz="4" w:space="0" w:color="auto"/>
              <w:right w:val="single" w:sz="4" w:space="0" w:color="auto"/>
            </w:tcBorders>
          </w:tcPr>
          <w:p w:rsidR="00264C55" w:rsidRDefault="00264C55">
            <w:pPr>
              <w:spacing w:after="0"/>
              <w:jc w:val="both"/>
              <w:rPr>
                <w:sz w:val="20"/>
                <w:szCs w:val="20"/>
              </w:rPr>
            </w:pPr>
          </w:p>
        </w:tc>
        <w:tc>
          <w:tcPr>
            <w:tcW w:w="4140" w:type="dxa"/>
            <w:tcBorders>
              <w:top w:val="single" w:sz="4" w:space="0" w:color="auto"/>
              <w:left w:val="single" w:sz="4" w:space="0" w:color="auto"/>
              <w:bottom w:val="single" w:sz="4" w:space="0" w:color="auto"/>
              <w:right w:val="single" w:sz="4" w:space="0" w:color="auto"/>
            </w:tcBorders>
            <w:hideMark/>
          </w:tcPr>
          <w:p w:rsidR="00264C55" w:rsidRDefault="0044053D">
            <w:pPr>
              <w:spacing w:after="0"/>
              <w:jc w:val="both"/>
              <w:rPr>
                <w:sz w:val="20"/>
                <w:szCs w:val="20"/>
              </w:rPr>
            </w:pPr>
            <w:r w:rsidRPr="0044053D">
              <w:rPr>
                <w:sz w:val="20"/>
                <w:szCs w:val="20"/>
              </w:rPr>
              <w:t>Ground pin</w:t>
            </w:r>
          </w:p>
        </w:tc>
      </w:tr>
    </w:tbl>
    <w:p w:rsidR="00022324" w:rsidRDefault="00022324" w:rsidP="00022324">
      <w:pPr>
        <w:pStyle w:val="Caption"/>
        <w:keepNext/>
      </w:pPr>
      <w:bookmarkStart w:id="252" w:name="_Toc454969028"/>
      <w:r>
        <w:t xml:space="preserve">Table </w:t>
      </w:r>
      <w:fldSimple w:instr=" SEQ Table \* ARABIC ">
        <w:r w:rsidR="001C3A26">
          <w:rPr>
            <w:noProof/>
          </w:rPr>
          <w:t>12</w:t>
        </w:r>
      </w:fldSimple>
      <w:r>
        <w:t xml:space="preserve"> X3 connector pin description</w:t>
      </w:r>
      <w:bookmarkEnd w:id="252"/>
    </w:p>
    <w:p w:rsidR="00022324" w:rsidRDefault="00A80FD5" w:rsidP="00BA07A7">
      <w:r>
        <w:t xml:space="preserve">A </w:t>
      </w:r>
      <w:r w:rsidR="008665BA">
        <w:t>schematic diagram</w:t>
      </w:r>
      <w:r>
        <w:t xml:space="preserve"> of the connector is provided below:</w:t>
      </w:r>
    </w:p>
    <w:p w:rsidR="00A80FD5" w:rsidRDefault="00A80FD5" w:rsidP="00A80FD5">
      <w:pPr>
        <w:jc w:val="both"/>
      </w:pPr>
      <w:r>
        <w:t xml:space="preserve">The </w:t>
      </w:r>
      <w:r>
        <w:rPr>
          <w:color w:val="000000"/>
        </w:rPr>
        <w:t xml:space="preserve">Myriad-RF </w:t>
      </w:r>
      <w:r>
        <w:t>board is directly plugged into the X1 connector.</w:t>
      </w:r>
      <w:r w:rsidRPr="004F023D">
        <w:t xml:space="preserve"> </w:t>
      </w:r>
      <w:r>
        <w:t xml:space="preserve">The digital I/Q connector is a digital transmit (TX) and receive (RX) interface to the ADC/DAC of the LMS6002D.  </w:t>
      </w:r>
    </w:p>
    <w:p w:rsidR="00A80FD5" w:rsidRPr="00287A77" w:rsidRDefault="00A80FD5" w:rsidP="00A80FD5"/>
    <w:p w:rsidR="00A80FD5" w:rsidRDefault="002F4CC6" w:rsidP="00A80FD5">
      <w:pPr>
        <w:jc w:val="center"/>
      </w:pPr>
      <w:r>
        <w:rPr>
          <w:noProof/>
        </w:rPr>
      </w:r>
      <w:r>
        <w:rPr>
          <w:noProof/>
        </w:rPr>
        <w:pict>
          <v:group id="Group 22" o:spid="_x0000_s1058" style="width:412.7pt;height:415pt;mso-position-horizontal-relative:char;mso-position-vertical-relative:line" coordsize="8254,8300">
            <o:lock v:ext="edit" aspectratio="t"/>
            <v:rect id="AutoShape 23" o:spid="_x0000_s1060" style="position:absolute;width:8254;height:830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h7msQA&#10;AADbAAAADwAAAGRycy9kb3ducmV2LnhtbESPQWvCQBSE7wX/w/IEL6IbpRVJXUUEMUhBjNbzI/ua&#10;hGbfxuyapP++WxB6HGbmG2a16U0lWmpcaVnBbBqBIM6sLjlXcL3sJ0sQziNrrCyTgh9ysFkPXlYY&#10;a9vxmdrU5yJA2MWooPC+jqV0WUEG3dTWxMH7so1BH2STS91gF+CmkvMoWkiDJYeFAmvaFZR9pw+j&#10;oMtO7e3ycZCn8S2xfE/uu/TzqNRo2G/fQXjq/X/42U60gtc3+PsSf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Ie5rEAAAA2wAAAA8AAAAAAAAAAAAAAAAAmAIAAGRycy9k&#10;b3ducmV2LnhtbFBLBQYAAAAABAAEAPUAAACJAwAAAAA=&#10;" filled="f" stroked="f">
              <o:lock v:ext="edit" aspectratio="t" text="t"/>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59" type="#_x0000_t75" style="position:absolute;width:8265;height:83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y2szFAAAA2wAAAA8AAABkcnMvZG93bnJldi54bWxEj09rwkAUxO8Fv8PyhN6aTa2EErMJRRCt&#10;h9aqeH5kX/5g9m3Irpr66buFQo/DzPyGyYrRdOJKg2stK3iOYhDEpdUt1wqOh9XTKwjnkTV2lknB&#10;Nzko8slDhqm2N/6i697XIkDYpaig8b5PpXRlQwZdZHvi4FV2MOiDHGqpB7wFuOnkLI4TabDlsNBg&#10;T8uGyvP+YgJlNdt+VC+fu+R9WV/G8nA/deu7Uo/T8W0BwtPo/8N/7Y1WME/g90v4ATL/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OctrMxQAAANsAAAAPAAAAAAAAAAAAAAAA&#10;AJ8CAABkcnMvZG93bnJldi54bWxQSwUGAAAAAAQABAD3AAAAkQMAAAAA&#10;">
              <v:imagedata r:id="rId104" o:title=""/>
            </v:shape>
            <w10:wrap type="none"/>
            <w10:anchorlock/>
          </v:group>
        </w:pict>
      </w:r>
    </w:p>
    <w:p w:rsidR="00D37271" w:rsidRDefault="00D37271" w:rsidP="00D37271">
      <w:pPr>
        <w:pStyle w:val="Heading3"/>
      </w:pPr>
      <w:bookmarkStart w:id="253" w:name="_Toc454968953"/>
      <w:r>
        <w:t>X2 Connector - FX3 JTAG interface</w:t>
      </w:r>
      <w:bookmarkEnd w:id="253"/>
    </w:p>
    <w:p w:rsidR="00D37271" w:rsidRPr="00F21095" w:rsidRDefault="00D37271" w:rsidP="00D37271">
      <w:pPr>
        <w:jc w:val="both"/>
      </w:pPr>
      <w:r w:rsidRPr="00F21095">
        <w:t>FX3’s JTAG interface has a standard five-pin interface to connect to a JTAG debugger in order to debug firmware through the CPU-core's on-chip-debug circuitry. T</w:t>
      </w:r>
      <w:r>
        <w:t xml:space="preserve">he FX3’s is selected via the </w:t>
      </w:r>
      <w:r w:rsidRPr="00231137">
        <w:t xml:space="preserve">JTAG switch. </w:t>
      </w:r>
    </w:p>
    <w:p w:rsidR="00D37271" w:rsidRDefault="00264C55" w:rsidP="00D37271">
      <w:pPr>
        <w:jc w:val="center"/>
      </w:pPr>
      <w:r>
        <w:rPr>
          <w:noProof/>
        </w:rPr>
        <w:drawing>
          <wp:inline distT="0" distB="0" distL="0" distR="0">
            <wp:extent cx="2265219" cy="174547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05" cstate="screen">
                      <a:extLst>
                        <a:ext uri="{28A0092B-C50C-407E-A947-70E740481C1C}">
                          <a14:useLocalDpi xmlns:a14="http://schemas.microsoft.com/office/drawing/2010/main" val="0"/>
                        </a:ext>
                      </a:extLst>
                    </a:blip>
                    <a:srcRect t="18183" r="8146"/>
                    <a:stretch/>
                  </pic:blipFill>
                  <pic:spPr bwMode="auto">
                    <a:xfrm>
                      <a:off x="0" y="0"/>
                      <a:ext cx="2265430" cy="1745637"/>
                    </a:xfrm>
                    <a:prstGeom prst="rect">
                      <a:avLst/>
                    </a:prstGeom>
                    <a:noFill/>
                    <a:ln>
                      <a:noFill/>
                    </a:ln>
                    <a:extLst>
                      <a:ext uri="{53640926-AAD7-44D8-BBD7-CCE9431645EC}">
                        <a14:shadowObscured xmlns:a14="http://schemas.microsoft.com/office/drawing/2010/main"/>
                      </a:ext>
                    </a:extLst>
                  </pic:spPr>
                </pic:pic>
              </a:graphicData>
            </a:graphic>
          </wp:inline>
        </w:drawing>
      </w:r>
    </w:p>
    <w:p w:rsidR="00D37271" w:rsidRDefault="00D37271" w:rsidP="00D37271">
      <w:pPr>
        <w:pStyle w:val="Caption"/>
        <w:rPr>
          <w:noProof/>
        </w:rPr>
      </w:pPr>
      <w:bookmarkStart w:id="254" w:name="_Toc363038381"/>
      <w:bookmarkStart w:id="255" w:name="_Toc454969015"/>
      <w:r>
        <w:lastRenderedPageBreak/>
        <w:t xml:space="preserve">Figure </w:t>
      </w:r>
      <w:r w:rsidR="00F668DE">
        <w:fldChar w:fldCharType="begin"/>
      </w:r>
      <w:r>
        <w:instrText xml:space="preserve"> SEQ Figure \* ARABIC </w:instrText>
      </w:r>
      <w:r w:rsidR="00F668DE">
        <w:fldChar w:fldCharType="separate"/>
      </w:r>
      <w:r w:rsidR="001C3A26">
        <w:rPr>
          <w:noProof/>
        </w:rPr>
        <w:t>58</w:t>
      </w:r>
      <w:r w:rsidR="00F668DE">
        <w:rPr>
          <w:noProof/>
        </w:rPr>
        <w:fldChar w:fldCharType="end"/>
      </w:r>
      <w:r>
        <w:t xml:space="preserve"> </w:t>
      </w:r>
      <w:r>
        <w:rPr>
          <w:noProof/>
        </w:rPr>
        <w:t>JTAG conector</w:t>
      </w:r>
      <w:r w:rsidRPr="003C048F">
        <w:rPr>
          <w:noProof/>
        </w:rPr>
        <w:t>.</w:t>
      </w:r>
      <w:bookmarkEnd w:id="254"/>
      <w:bookmarkEnd w:id="255"/>
    </w:p>
    <w:p w:rsidR="008665BA" w:rsidRPr="008665BA" w:rsidRDefault="008665BA" w:rsidP="008665BA">
      <w:pPr>
        <w:rPr>
          <w:i/>
        </w:rPr>
      </w:pPr>
      <w:r w:rsidRPr="008665BA">
        <w:rPr>
          <w:i/>
        </w:rPr>
        <w:t>NOTE: the JTAG connector will not be populated in production RASDR devices.</w:t>
      </w:r>
    </w:p>
    <w:p w:rsidR="00D37271" w:rsidRDefault="008665BA" w:rsidP="00D37271">
      <w:pPr>
        <w:pStyle w:val="Heading3"/>
      </w:pPr>
      <w:bookmarkStart w:id="256" w:name="_Toc454968954"/>
      <w:r>
        <w:rPr>
          <w:noProof/>
        </w:rPr>
        <w:drawing>
          <wp:anchor distT="0" distB="0" distL="114300" distR="114300" simplePos="0" relativeHeight="251657728" behindDoc="0" locked="0" layoutInCell="1" allowOverlap="1" wp14:anchorId="07C236EE" wp14:editId="40C20B86">
            <wp:simplePos x="0" y="0"/>
            <wp:positionH relativeFrom="column">
              <wp:posOffset>1781175</wp:posOffset>
            </wp:positionH>
            <wp:positionV relativeFrom="paragraph">
              <wp:posOffset>276860</wp:posOffset>
            </wp:positionV>
            <wp:extent cx="2072640" cy="182880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cstate="screen"/>
                    <a:stretch>
                      <a:fillRect/>
                    </a:stretch>
                  </pic:blipFill>
                  <pic:spPr>
                    <a:xfrm>
                      <a:off x="0" y="0"/>
                      <a:ext cx="2072640" cy="1828800"/>
                    </a:xfrm>
                    <a:prstGeom prst="rect">
                      <a:avLst/>
                    </a:prstGeom>
                  </pic:spPr>
                </pic:pic>
              </a:graphicData>
            </a:graphic>
          </wp:anchor>
        </w:drawing>
      </w:r>
      <w:r w:rsidR="00D37271">
        <w:t xml:space="preserve">X3 Connector - PPS and </w:t>
      </w:r>
      <w:r w:rsidR="00D37271" w:rsidRPr="00EE5DCB">
        <w:t>GPIO Connector</w:t>
      </w:r>
      <w:bookmarkEnd w:id="256"/>
    </w:p>
    <w:p w:rsidR="00D37271" w:rsidRDefault="00D37271" w:rsidP="00D37271">
      <w:r>
        <w:t>A GPIO connector is available on the DigiRED board for expansion.</w:t>
      </w:r>
      <w:r w:rsidR="008665BA">
        <w:t xml:space="preserve">  This connector is brought out in the prototype RASDR as describes in the following table:</w:t>
      </w:r>
    </w:p>
    <w:tbl>
      <w:tblPr>
        <w:tblStyle w:val="TableGrid"/>
        <w:tblW w:w="0" w:type="auto"/>
        <w:jc w:val="center"/>
        <w:tblLook w:val="04A0" w:firstRow="1" w:lastRow="0" w:firstColumn="1" w:lastColumn="0" w:noHBand="0" w:noVBand="1"/>
      </w:tblPr>
      <w:tblGrid>
        <w:gridCol w:w="2123"/>
        <w:gridCol w:w="2563"/>
        <w:gridCol w:w="2947"/>
      </w:tblGrid>
      <w:tr w:rsidR="008665BA" w:rsidRPr="00B9530C" w:rsidTr="00590667">
        <w:trPr>
          <w:jc w:val="center"/>
        </w:trPr>
        <w:tc>
          <w:tcPr>
            <w:tcW w:w="0" w:type="auto"/>
          </w:tcPr>
          <w:p w:rsidR="008665BA" w:rsidRPr="00B9530C" w:rsidRDefault="008665BA" w:rsidP="00C4358D">
            <w:r w:rsidRPr="00B9530C">
              <w:t>GPIO pin/Case PIN</w:t>
            </w:r>
          </w:p>
        </w:tc>
        <w:tc>
          <w:tcPr>
            <w:tcW w:w="0" w:type="auto"/>
          </w:tcPr>
          <w:p w:rsidR="008665BA" w:rsidRPr="00B9530C" w:rsidRDefault="008665BA" w:rsidP="00C4358D">
            <w:r w:rsidRPr="00B9530C">
              <w:t>DigiRED Connector.Pin</w:t>
            </w:r>
          </w:p>
        </w:tc>
        <w:tc>
          <w:tcPr>
            <w:tcW w:w="0" w:type="auto"/>
          </w:tcPr>
          <w:p w:rsidR="008665BA" w:rsidRPr="00B9530C" w:rsidRDefault="008665BA" w:rsidP="00C4358D">
            <w:r>
              <w:t>Function</w:t>
            </w:r>
          </w:p>
        </w:tc>
      </w:tr>
      <w:tr w:rsidR="008665BA" w:rsidRPr="00B9530C" w:rsidTr="00590667">
        <w:trPr>
          <w:jc w:val="center"/>
        </w:trPr>
        <w:tc>
          <w:tcPr>
            <w:tcW w:w="0" w:type="auto"/>
          </w:tcPr>
          <w:p w:rsidR="008665BA" w:rsidRPr="00B9530C" w:rsidRDefault="008665BA" w:rsidP="00C4358D">
            <w:r w:rsidRPr="00B9530C">
              <w:t>1</w:t>
            </w:r>
          </w:p>
        </w:tc>
        <w:tc>
          <w:tcPr>
            <w:tcW w:w="0" w:type="auto"/>
          </w:tcPr>
          <w:p w:rsidR="008665BA" w:rsidRPr="00B9530C" w:rsidRDefault="008665BA" w:rsidP="00C4358D">
            <w:r w:rsidRPr="00B9530C">
              <w:t>X3.3</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2</w:t>
            </w:r>
          </w:p>
        </w:tc>
        <w:tc>
          <w:tcPr>
            <w:tcW w:w="0" w:type="auto"/>
          </w:tcPr>
          <w:p w:rsidR="008665BA" w:rsidRPr="00B9530C" w:rsidRDefault="008665BA" w:rsidP="00C4358D">
            <w:r w:rsidRPr="00B9530C">
              <w:t>X3.5</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3</w:t>
            </w:r>
          </w:p>
        </w:tc>
        <w:tc>
          <w:tcPr>
            <w:tcW w:w="0" w:type="auto"/>
          </w:tcPr>
          <w:p w:rsidR="008665BA" w:rsidRPr="00B9530C" w:rsidRDefault="008665BA" w:rsidP="00C4358D">
            <w:r w:rsidRPr="00B9530C">
              <w:t>X3.7</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rsidRPr="00B9530C">
              <w:t>4</w:t>
            </w:r>
          </w:p>
        </w:tc>
        <w:tc>
          <w:tcPr>
            <w:tcW w:w="0" w:type="auto"/>
          </w:tcPr>
          <w:p w:rsidR="008665BA" w:rsidRPr="00B9530C" w:rsidRDefault="008665BA" w:rsidP="00C4358D">
            <w:r w:rsidRPr="00B9530C">
              <w:t>X3.9</w:t>
            </w:r>
          </w:p>
        </w:tc>
        <w:tc>
          <w:tcPr>
            <w:tcW w:w="0" w:type="auto"/>
          </w:tcPr>
          <w:p w:rsidR="008665BA" w:rsidRPr="00B9530C" w:rsidRDefault="008665BA" w:rsidP="00C4358D">
            <w:r>
              <w:t>GPIO (+3.3V, +5V tolerant)</w:t>
            </w:r>
          </w:p>
        </w:tc>
      </w:tr>
      <w:tr w:rsidR="008665BA" w:rsidRPr="00B9530C" w:rsidTr="00590667">
        <w:trPr>
          <w:jc w:val="center"/>
        </w:trPr>
        <w:tc>
          <w:tcPr>
            <w:tcW w:w="0" w:type="auto"/>
          </w:tcPr>
          <w:p w:rsidR="008665BA" w:rsidRPr="00B9530C" w:rsidRDefault="008665BA" w:rsidP="00C4358D">
            <w:r>
              <w:t>5</w:t>
            </w:r>
          </w:p>
        </w:tc>
        <w:tc>
          <w:tcPr>
            <w:tcW w:w="0" w:type="auto"/>
          </w:tcPr>
          <w:p w:rsidR="008665BA" w:rsidRPr="00B9530C" w:rsidRDefault="008665BA" w:rsidP="00C4358D">
            <w:r>
              <w:t>X3.1</w:t>
            </w:r>
          </w:p>
        </w:tc>
        <w:tc>
          <w:tcPr>
            <w:tcW w:w="0" w:type="auto"/>
          </w:tcPr>
          <w:p w:rsidR="008665BA" w:rsidRDefault="008665BA" w:rsidP="00C4358D">
            <w:r>
              <w:t>PPS (+3.3V, +5V tolerant)</w:t>
            </w:r>
          </w:p>
        </w:tc>
      </w:tr>
      <w:tr w:rsidR="008665BA" w:rsidRPr="00B9530C" w:rsidTr="00590667">
        <w:trPr>
          <w:jc w:val="center"/>
        </w:trPr>
        <w:tc>
          <w:tcPr>
            <w:tcW w:w="0" w:type="auto"/>
          </w:tcPr>
          <w:p w:rsidR="008665BA" w:rsidRPr="00B9530C" w:rsidRDefault="008665BA" w:rsidP="00C4358D">
            <w:r>
              <w:t>6</w:t>
            </w:r>
          </w:p>
        </w:tc>
        <w:tc>
          <w:tcPr>
            <w:tcW w:w="0" w:type="auto"/>
          </w:tcPr>
          <w:p w:rsidR="008665BA" w:rsidRPr="00B9530C" w:rsidRDefault="008665BA" w:rsidP="00C4358D">
            <w:r>
              <w:t>GND</w:t>
            </w:r>
          </w:p>
        </w:tc>
        <w:tc>
          <w:tcPr>
            <w:tcW w:w="0" w:type="auto"/>
          </w:tcPr>
          <w:p w:rsidR="008665BA" w:rsidRDefault="008665BA" w:rsidP="00C4358D">
            <w:r>
              <w:t>GND</w:t>
            </w:r>
          </w:p>
        </w:tc>
      </w:tr>
      <w:tr w:rsidR="008665BA" w:rsidRPr="00B9530C" w:rsidTr="00590667">
        <w:trPr>
          <w:jc w:val="center"/>
        </w:trPr>
        <w:tc>
          <w:tcPr>
            <w:tcW w:w="0" w:type="auto"/>
          </w:tcPr>
          <w:p w:rsidR="008665BA" w:rsidRPr="00B9530C" w:rsidRDefault="008665BA" w:rsidP="00C4358D">
            <w:r>
              <w:t>7</w:t>
            </w:r>
          </w:p>
        </w:tc>
        <w:tc>
          <w:tcPr>
            <w:tcW w:w="0" w:type="auto"/>
          </w:tcPr>
          <w:p w:rsidR="008665BA" w:rsidRPr="00B9530C" w:rsidRDefault="008665BA" w:rsidP="00C4358D">
            <w:r>
              <w:t>GND</w:t>
            </w:r>
          </w:p>
        </w:tc>
        <w:tc>
          <w:tcPr>
            <w:tcW w:w="0" w:type="auto"/>
          </w:tcPr>
          <w:p w:rsidR="008665BA" w:rsidRDefault="008665BA" w:rsidP="00C4358D">
            <w:r>
              <w:t>GND</w:t>
            </w:r>
          </w:p>
        </w:tc>
      </w:tr>
      <w:tr w:rsidR="008665BA" w:rsidRPr="00B9530C" w:rsidTr="00590667">
        <w:trPr>
          <w:jc w:val="center"/>
        </w:trPr>
        <w:tc>
          <w:tcPr>
            <w:tcW w:w="0" w:type="auto"/>
          </w:tcPr>
          <w:p w:rsidR="008665BA" w:rsidRPr="00B9530C" w:rsidRDefault="008665BA" w:rsidP="00C4358D">
            <w:r>
              <w:t>8</w:t>
            </w:r>
          </w:p>
        </w:tc>
        <w:tc>
          <w:tcPr>
            <w:tcW w:w="0" w:type="auto"/>
          </w:tcPr>
          <w:p w:rsidR="008665BA" w:rsidRPr="00B9530C" w:rsidRDefault="008665BA" w:rsidP="00C4358D">
            <w:r>
              <w:t>X3.19</w:t>
            </w:r>
          </w:p>
        </w:tc>
        <w:tc>
          <w:tcPr>
            <w:tcW w:w="0" w:type="auto"/>
          </w:tcPr>
          <w:p w:rsidR="008665BA" w:rsidRDefault="008665BA" w:rsidP="00590667">
            <w:pPr>
              <w:keepNext/>
            </w:pPr>
            <w:r>
              <w:t>+4.3V</w:t>
            </w:r>
            <w:r w:rsidR="00590667">
              <w:t>, 250mA supply</w:t>
            </w:r>
          </w:p>
        </w:tc>
      </w:tr>
    </w:tbl>
    <w:p w:rsidR="008665BA" w:rsidRPr="00EE5DCB" w:rsidRDefault="00590667" w:rsidP="00590667">
      <w:pPr>
        <w:pStyle w:val="Caption"/>
      </w:pPr>
      <w:bookmarkStart w:id="257" w:name="_Toc454969029"/>
      <w:r>
        <w:t xml:space="preserve">Table </w:t>
      </w:r>
      <w:fldSimple w:instr=" SEQ Table \* ARABIC ">
        <w:r w:rsidR="001C3A26">
          <w:rPr>
            <w:noProof/>
          </w:rPr>
          <w:t>13</w:t>
        </w:r>
      </w:fldSimple>
      <w:r>
        <w:t xml:space="preserve"> - GPIO Assignments</w:t>
      </w:r>
      <w:bookmarkEnd w:id="257"/>
    </w:p>
    <w:p w:rsidR="00590667" w:rsidRDefault="00590667" w:rsidP="00B81DC1">
      <w:r>
        <w:t>The PPS pin is specially routed to the highest-order bit (bit 15) of the digital I/Q data input.  As such it is sampled synchronously at the sampling rate used for the device.  Software can use this transition to refine the timestamp.  When the PPS signal is provided by a GPS or other synchronized source, any number of RASDRs can be synchronized to each other.</w:t>
      </w:r>
    </w:p>
    <w:p w:rsidR="00590667" w:rsidRDefault="00590667" w:rsidP="00B81DC1">
      <w:r>
        <w:t>The voltage output pin is provided to allow an up converter or small device to be powered by the RASDR.  A diode is fitted between X3.19 and the case pin 8.  This prevents current from flowing back through the USB connector if a large voltage is inadvertently applied to the voltage pin.</w:t>
      </w:r>
    </w:p>
    <w:p w:rsidR="00D37271" w:rsidRDefault="00590667" w:rsidP="00B81DC1">
      <w:r>
        <w:t>The GPIO pins all have Zener diodes to clamp the input to +5.1V, in case a large voltage is inadvertently applied.</w:t>
      </w:r>
      <w:r w:rsidR="00B81DC1">
        <w:br w:type="textWrapping" w:clear="all"/>
      </w:r>
    </w:p>
    <w:p w:rsidR="00392D23" w:rsidRPr="00AE6BC9" w:rsidRDefault="00392D23" w:rsidP="00B81DC1">
      <w:pPr>
        <w:pStyle w:val="Heading2"/>
      </w:pPr>
      <w:bookmarkStart w:id="258" w:name="_Ref413852923"/>
      <w:bookmarkStart w:id="259" w:name="_Toc454968955"/>
      <w:r>
        <w:lastRenderedPageBreak/>
        <w:t xml:space="preserve">X7 Connector - Input Reference </w:t>
      </w:r>
      <w:r w:rsidR="00B81DC1">
        <w:t>Frequency</w:t>
      </w:r>
      <w:r w:rsidR="00A6184F">
        <w:t xml:space="preserve"> Provision</w:t>
      </w:r>
      <w:bookmarkEnd w:id="258"/>
      <w:bookmarkEnd w:id="259"/>
    </w:p>
    <w:p w:rsidR="00B81DC1" w:rsidRPr="00B81DC1" w:rsidRDefault="00B81DC1" w:rsidP="00B81DC1">
      <w:r>
        <w:t>The Input Reference Frequency has performed well in tests at NRAO, where a 10MHz facility reference signal was used..  As indicated above, the</w:t>
      </w:r>
      <w:r w:rsidRPr="00B81DC1">
        <w:t xml:space="preserve"> PPS feature is currently not supported, but </w:t>
      </w:r>
      <w:r>
        <w:t>is expected to</w:t>
      </w:r>
      <w:r w:rsidRPr="00B81DC1">
        <w:t xml:space="preserve"> be activated in future firmware</w:t>
      </w:r>
      <w:r>
        <w:t xml:space="preserve">, </w:t>
      </w:r>
      <w:r w:rsidRPr="00B81DC1">
        <w:t>by prov</w:t>
      </w:r>
      <w:r>
        <w:t>i</w:t>
      </w:r>
      <w:r w:rsidRPr="00B81DC1">
        <w:t>ding 1Hz 3.3V pulse with 10% duty cycle on the port.</w:t>
      </w:r>
    </w:p>
    <w:p w:rsidR="00B81DC1" w:rsidRPr="00B81DC1" w:rsidRDefault="00B81DC1" w:rsidP="00B81DC1">
      <w:r w:rsidRPr="00B81DC1">
        <w:t>CLK_Ext will provide the clock from the S</w:t>
      </w:r>
      <w:r w:rsidR="005D54F5">
        <w:t>I</w:t>
      </w:r>
      <w:r w:rsidRPr="00B81DC1">
        <w:t>5356 to the user if required.</w:t>
      </w:r>
    </w:p>
    <w:p w:rsidR="00B81DC1" w:rsidRPr="00B81DC1" w:rsidRDefault="00B81DC1" w:rsidP="00B81DC1">
      <w:pPr>
        <w:rPr>
          <w:b/>
          <w:bCs/>
        </w:rPr>
      </w:pPr>
      <w:r w:rsidRPr="00B81DC1">
        <w:t>The 10 MHz reference input drives a</w:t>
      </w:r>
      <w:r w:rsidR="00C70251">
        <w:t>n</w:t>
      </w:r>
      <w:r w:rsidRPr="00B81DC1">
        <w:t xml:space="preserve"> Analog Devices ADF4002 PLL chip on the </w:t>
      </w:r>
      <w:r w:rsidR="00C70251">
        <w:t>DigiRED</w:t>
      </w:r>
      <w:r w:rsidRPr="00B81DC1">
        <w:t xml:space="preserve"> board. When the reference frequency is present and the PLL is locked to it, the green LED D9 (see </w:t>
      </w:r>
      <w:r w:rsidR="00F668DE">
        <w:fldChar w:fldCharType="begin"/>
      </w:r>
      <w:r w:rsidR="00C70251">
        <w:instrText xml:space="preserve"> REF _Ref413850943 \h </w:instrText>
      </w:r>
      <w:r w:rsidR="00F668DE">
        <w:fldChar w:fldCharType="separate"/>
      </w:r>
      <w:r w:rsidR="001C3A26">
        <w:t xml:space="preserve">Figure </w:t>
      </w:r>
      <w:r w:rsidR="001C3A26">
        <w:rPr>
          <w:noProof/>
        </w:rPr>
        <w:t>59</w:t>
      </w:r>
      <w:r w:rsidR="00F668DE">
        <w:fldChar w:fldCharType="end"/>
      </w:r>
      <w:r>
        <w:t>) will be illuminated</w:t>
      </w:r>
      <w:r w:rsidRPr="00B81DC1">
        <w:t>. </w:t>
      </w:r>
    </w:p>
    <w:p w:rsidR="00B81DC1" w:rsidRPr="00B81DC1" w:rsidRDefault="00C70251" w:rsidP="00B81DC1">
      <w:pPr>
        <w:rPr>
          <w:b/>
          <w:bCs/>
        </w:rPr>
      </w:pPr>
      <w:r>
        <w:rPr>
          <w:noProof/>
        </w:rPr>
        <w:drawing>
          <wp:anchor distT="0" distB="0" distL="114300" distR="114300" simplePos="0" relativeHeight="251658752" behindDoc="0" locked="0" layoutInCell="1" allowOverlap="1">
            <wp:simplePos x="0" y="0"/>
            <wp:positionH relativeFrom="column">
              <wp:posOffset>1076325</wp:posOffset>
            </wp:positionH>
            <wp:positionV relativeFrom="paragraph">
              <wp:posOffset>3810</wp:posOffset>
            </wp:positionV>
            <wp:extent cx="1930400" cy="2052955"/>
            <wp:effectExtent l="19050" t="0" r="0" b="0"/>
            <wp:wrapNone/>
            <wp:docPr id="12" name="Picture 11" descr="diode d9 location for reference frequen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ode d9 location for reference frequency.png"/>
                    <pic:cNvPicPr/>
                  </pic:nvPicPr>
                  <pic:blipFill>
                    <a:blip r:embed="rId50" cstate="screen"/>
                    <a:stretch>
                      <a:fillRect/>
                    </a:stretch>
                  </pic:blipFill>
                  <pic:spPr>
                    <a:xfrm>
                      <a:off x="0" y="0"/>
                      <a:ext cx="1930400" cy="2052955"/>
                    </a:xfrm>
                    <a:prstGeom prst="rect">
                      <a:avLst/>
                    </a:prstGeom>
                  </pic:spPr>
                </pic:pic>
              </a:graphicData>
            </a:graphic>
          </wp:anchor>
        </w:drawing>
      </w:r>
    </w:p>
    <w:p w:rsidR="00C70251" w:rsidRDefault="00C70251" w:rsidP="00B81DC1"/>
    <w:p w:rsidR="00C70251" w:rsidRDefault="00C70251" w:rsidP="00B81DC1"/>
    <w:p w:rsidR="00C70251" w:rsidRDefault="00C70251" w:rsidP="00B81DC1"/>
    <w:p w:rsidR="00C70251" w:rsidRDefault="00C70251" w:rsidP="00B81DC1"/>
    <w:p w:rsidR="00C70251" w:rsidRDefault="00C70251" w:rsidP="00B81DC1">
      <w:pPr>
        <w:rPr>
          <w:b/>
          <w:bCs/>
        </w:rPr>
      </w:pPr>
    </w:p>
    <w:p w:rsidR="00C70251" w:rsidRDefault="002F4CC6" w:rsidP="00B81DC1">
      <w:pPr>
        <w:rPr>
          <w:b/>
          <w:bCs/>
        </w:rPr>
      </w:pPr>
      <w:r>
        <w:rPr>
          <w:noProof/>
        </w:rPr>
        <w:pict>
          <v:shape id="Text Box 28" o:spid="_x0000_s1057" type="#_x0000_t202" style="position:absolute;margin-left:56.4pt;margin-top:11pt;width:255.35pt;height:32.35pt;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" stroked="f">
            <v:textbox style="mso-fit-shape-to-text:t" inset="0,0,0,0">
              <w:txbxContent>
                <w:p w:rsidR="002F4CC6" w:rsidRPr="00DB0D21" w:rsidRDefault="002F4CC6" w:rsidP="00C70251">
                  <w:pPr>
                    <w:pStyle w:val="Caption"/>
                    <w:rPr>
                      <w:noProof/>
                      <w:sz w:val="24"/>
                      <w:szCs w:val="24"/>
                    </w:rPr>
                  </w:pPr>
                  <w:bookmarkStart w:id="260" w:name="_Ref413850943"/>
                  <w:bookmarkStart w:id="261" w:name="_Toc454969016"/>
                  <w:r>
                    <w:t xml:space="preserve">Figure </w:t>
                  </w:r>
                  <w:fldSimple w:instr=" SEQ Figure \* ARABIC ">
                    <w:r w:rsidR="001C3A26">
                      <w:rPr>
                        <w:noProof/>
                      </w:rPr>
                      <w:t>59</w:t>
                    </w:r>
                  </w:fldSimple>
                  <w:bookmarkEnd w:id="260"/>
                  <w:r>
                    <w:t xml:space="preserve"> LED D9 is illuminated green to denote frequency lock.</w:t>
                  </w:r>
                  <w:bookmarkEnd w:id="261"/>
                </w:p>
              </w:txbxContent>
            </v:textbox>
          </v:shape>
        </w:pict>
      </w:r>
    </w:p>
    <w:p w:rsidR="00C70251" w:rsidRDefault="00C70251" w:rsidP="00B81DC1">
      <w:pPr>
        <w:rPr>
          <w:b/>
          <w:bCs/>
        </w:rPr>
      </w:pPr>
    </w:p>
    <w:p w:rsidR="00B81DC1" w:rsidRPr="00B81DC1" w:rsidRDefault="00B81DC1" w:rsidP="00B81DC1">
      <w:pPr>
        <w:rPr>
          <w:b/>
          <w:bCs/>
        </w:rPr>
      </w:pPr>
      <w:r w:rsidRPr="00B81DC1">
        <w:t>The input signal should be a square wave or clipped sine wave with LOW/HIGH voltage of 0 and 3V (2.7 - 3.3V max value range). The ADF4002 reference input is a CMOS type with a nominal threshold of 1.5V and a dc equivalent input resistance of 100 kΩ. Thus expected current draw from the reference is in the order of 100µA.</w:t>
      </w:r>
    </w:p>
    <w:p w:rsidR="00B81DC1" w:rsidRPr="00B81DC1" w:rsidRDefault="00B81DC1" w:rsidP="00B81DC1">
      <w:pPr>
        <w:rPr>
          <w:b/>
          <w:bCs/>
        </w:rPr>
      </w:pPr>
      <w:r w:rsidRPr="00B81DC1">
        <w:t xml:space="preserve">The RASDR firmware is </w:t>
      </w:r>
      <w:r w:rsidR="005D54F5">
        <w:t>fixed</w:t>
      </w:r>
      <w:r w:rsidRPr="00B81DC1">
        <w:t xml:space="preserve"> to use 10 MHz as an input, </w:t>
      </w:r>
      <w:r w:rsidR="005D54F5">
        <w:t>custom programming of the ADF4002 registers can be performed</w:t>
      </w:r>
      <w:r w:rsidRPr="00B81DC1">
        <w:t xml:space="preserve">. The ADF4002 feeds the clock distribution chip </w:t>
      </w:r>
      <w:r w:rsidR="005D54F5">
        <w:t>SI</w:t>
      </w:r>
      <w:r w:rsidRPr="00B81DC1">
        <w:t>5356. The clock distribution chip feeds the down conversion Rx PLL as well as the ADC sample clock. The software sets the values of these devices in a transparent manner to the user. For example when the user changes the RF center frequency on the screen appropriate registers are set via the SPI bus to change the frequency. Likewise, registers are set when the user changes the sampling rate.</w:t>
      </w:r>
    </w:p>
    <w:p w:rsidR="00B81DC1" w:rsidRPr="00B81DC1" w:rsidRDefault="00B81DC1" w:rsidP="00B81DC1">
      <w:r w:rsidRPr="00B81DC1">
        <w:t>An example reference clock</w:t>
      </w:r>
      <w:r w:rsidR="00F668DE">
        <w:fldChar w:fldCharType="begin"/>
      </w:r>
      <w:r w:rsidR="00C70251">
        <w:instrText xml:space="preserve"> XE "</w:instrText>
      </w:r>
      <w:r w:rsidR="00C70251" w:rsidRPr="00395273">
        <w:instrText>reference clock</w:instrText>
      </w:r>
      <w:r w:rsidR="00C70251">
        <w:instrText xml:space="preserve">" </w:instrText>
      </w:r>
      <w:r w:rsidR="00F668DE">
        <w:fldChar w:fldCharType="end"/>
      </w:r>
      <w:r w:rsidRPr="00B81DC1">
        <w:t xml:space="preserve"> could be based upon either an OCXO or </w:t>
      </w:r>
      <w:r w:rsidR="00EA1153">
        <w:t>MASER</w:t>
      </w:r>
      <w:r w:rsidR="00EA1153" w:rsidRPr="00B81DC1">
        <w:t xml:space="preserve"> </w:t>
      </w:r>
      <w:r w:rsidRPr="00B81DC1">
        <w:t xml:space="preserve">clock, possibly locked to GPS time </w:t>
      </w:r>
      <w:r w:rsidR="005D54F5">
        <w:t>to provide the</w:t>
      </w:r>
      <w:r w:rsidRPr="00B81DC1">
        <w:t xml:space="preserve"> PPS </w:t>
      </w:r>
      <w:r w:rsidR="005D54F5">
        <w:t>signal</w:t>
      </w:r>
      <w:r w:rsidRPr="00B81DC1">
        <w:t xml:space="preserve">.  </w:t>
      </w:r>
    </w:p>
    <w:p w:rsidR="00BA07A7" w:rsidRPr="00BA07A7" w:rsidRDefault="00BA07A7" w:rsidP="00BA07A7"/>
    <w:p w:rsidR="00D0435F" w:rsidRDefault="00D0435F">
      <w:pPr>
        <w:rPr>
          <w:rFonts w:asciiTheme="majorHAnsi" w:eastAsiaTheme="majorEastAsia" w:hAnsiTheme="majorHAnsi" w:cstheme="majorBidi"/>
          <w:b/>
          <w:bCs/>
          <w:color w:val="365F91" w:themeColor="accent1" w:themeShade="BF"/>
          <w:sz w:val="28"/>
          <w:szCs w:val="28"/>
        </w:rPr>
      </w:pPr>
      <w:r>
        <w:br w:type="page"/>
      </w:r>
    </w:p>
    <w:p w:rsidR="00B57CCF" w:rsidRDefault="00B57CCF" w:rsidP="00B57CCF">
      <w:pPr>
        <w:pStyle w:val="Heading1"/>
      </w:pPr>
      <w:bookmarkStart w:id="262" w:name="_Toc454968956"/>
      <w:r>
        <w:lastRenderedPageBreak/>
        <w:t>References</w:t>
      </w:r>
      <w:bookmarkEnd w:id="262"/>
    </w:p>
    <w:p w:rsidR="00BD7CA7" w:rsidRDefault="00F668DE" w:rsidP="00D3074F">
      <w:pPr>
        <w:rPr>
          <w:noProof/>
        </w:rPr>
      </w:pPr>
      <w:r>
        <w:fldChar w:fldCharType="begin"/>
      </w:r>
      <w:r w:rsidR="0057226B">
        <w:instrText xml:space="preserve"> BIBLIOGRAPHY  \l 1033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975"/>
      </w:tblGrid>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 </w:t>
            </w:r>
          </w:p>
        </w:tc>
        <w:tc>
          <w:tcPr>
            <w:tcW w:w="0" w:type="auto"/>
            <w:hideMark/>
          </w:tcPr>
          <w:p w:rsidR="00BD7CA7" w:rsidRDefault="00BD7CA7">
            <w:pPr>
              <w:pStyle w:val="Bibliography"/>
              <w:rPr>
                <w:rFonts w:eastAsiaTheme="minorEastAsia"/>
                <w:noProof/>
              </w:rPr>
            </w:pPr>
            <w:r>
              <w:rPr>
                <w:noProof/>
              </w:rPr>
              <w:t>SARA, "RASDR – Radio Astronomy Software Defined Radio," 2015. [Online]. Available: http://www.radio-astronomy.org/rasdr.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 </w:t>
            </w:r>
          </w:p>
        </w:tc>
        <w:tc>
          <w:tcPr>
            <w:tcW w:w="0" w:type="auto"/>
            <w:hideMark/>
          </w:tcPr>
          <w:p w:rsidR="00BD7CA7" w:rsidRDefault="00BD7CA7">
            <w:pPr>
              <w:pStyle w:val="Bibliography"/>
              <w:rPr>
                <w:rFonts w:eastAsiaTheme="minorEastAsia"/>
                <w:noProof/>
              </w:rPr>
            </w:pPr>
            <w:r>
              <w:rPr>
                <w:noProof/>
              </w:rPr>
              <w:t>Lime, "Lime Microsystems Field Programmable RF (FPRF) Transceiver IC," Lime Microsystems, 2015. [Online]. Available: https://github.com/myriadrf/LMS6002D-docs.</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[3] </w:t>
            </w:r>
          </w:p>
        </w:tc>
        <w:tc>
          <w:tcPr>
            <w:tcW w:w="0" w:type="auto"/>
            <w:hideMark/>
          </w:tcPr>
          <w:p w:rsidR="00BD7CA7" w:rsidRDefault="00BD7CA7">
            <w:pPr>
              <w:pStyle w:val="Bibliography"/>
              <w:rPr>
                <w:rFonts w:eastAsiaTheme="minorEastAsia"/>
                <w:noProof/>
              </w:rPr>
            </w:pPr>
            <w:r>
              <w:rPr>
                <w:noProof/>
              </w:rPr>
              <w:t>Digikey, "Digi-Key Catalog," Digikey, 2014. [Online]. Available: http://www.digikey.com/product-search/en?x=0&amp;y=0&amp;lang=en&amp;site=us&amp;keywords=myriadRF.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 </w:t>
            </w:r>
          </w:p>
        </w:tc>
        <w:tc>
          <w:tcPr>
            <w:tcW w:w="0" w:type="auto"/>
            <w:hideMark/>
          </w:tcPr>
          <w:p w:rsidR="00BD7CA7" w:rsidRDefault="00BD7CA7">
            <w:pPr>
              <w:pStyle w:val="Bibliography"/>
              <w:rPr>
                <w:rFonts w:eastAsiaTheme="minorEastAsia"/>
                <w:noProof/>
              </w:rPr>
            </w:pPr>
            <w:r>
              <w:rPr>
                <w:noProof/>
              </w:rPr>
              <w:t>RASDRgroup, "RASDR – Radio Astronomy Software Defined Radio," 2014. [Online]. Available: http://rasdr.org.</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[5] </w:t>
            </w:r>
          </w:p>
        </w:tc>
        <w:tc>
          <w:tcPr>
            <w:tcW w:w="0" w:type="auto"/>
            <w:hideMark/>
          </w:tcPr>
          <w:p w:rsidR="00BD7CA7" w:rsidRDefault="00BD7CA7">
            <w:pPr>
              <w:pStyle w:val="Bibliography"/>
              <w:rPr>
                <w:rFonts w:eastAsiaTheme="minorEastAsia"/>
                <w:noProof/>
              </w:rPr>
            </w:pPr>
            <w:r>
              <w:rPr>
                <w:noProof/>
              </w:rPr>
              <w:t>Users, ""RASDR User's Group"," 2015. [Online]. Available: https://groups.yahoo.com/neo/groups/RASDR/info.</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[6] </w:t>
            </w:r>
          </w:p>
        </w:tc>
        <w:tc>
          <w:tcPr>
            <w:tcW w:w="0" w:type="auto"/>
            <w:hideMark/>
          </w:tcPr>
          <w:p w:rsidR="00BD7CA7" w:rsidRDefault="00BD7CA7">
            <w:pPr>
              <w:pStyle w:val="Bibliography"/>
              <w:rPr>
                <w:rFonts w:eastAsiaTheme="minorEastAsia"/>
                <w:noProof/>
              </w:rPr>
            </w:pPr>
            <w:r>
              <w:rPr>
                <w:noProof/>
              </w:rPr>
              <w:t>Lime Microsystems, Ltd., "MyriadRF /Discourse for RASDR," [Online]. Available: https://discourse.myriadrf.org/c/projects/rasdr. [Accessed 6 10 2015].</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[7] </w:t>
            </w:r>
          </w:p>
        </w:tc>
        <w:tc>
          <w:tcPr>
            <w:tcW w:w="0" w:type="auto"/>
            <w:hideMark/>
          </w:tcPr>
          <w:p w:rsidR="00BD7CA7" w:rsidRDefault="00BD7CA7">
            <w:pPr>
              <w:pStyle w:val="Bibliography"/>
              <w:rPr>
                <w:rFonts w:eastAsiaTheme="minorEastAsia"/>
                <w:noProof/>
              </w:rPr>
            </w:pPr>
            <w:r>
              <w:rPr>
                <w:noProof/>
              </w:rPr>
              <w:t>Github, 2015. [Online]. Available: https://github.com/myriadrf/RASDR.</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[8] </w:t>
            </w:r>
          </w:p>
        </w:tc>
        <w:tc>
          <w:tcPr>
            <w:tcW w:w="0" w:type="auto"/>
            <w:hideMark/>
          </w:tcPr>
          <w:p w:rsidR="00BD7CA7" w:rsidRDefault="00BD7CA7">
            <w:pPr>
              <w:pStyle w:val="Bibliography"/>
              <w:rPr>
                <w:rFonts w:eastAsiaTheme="minorEastAsia"/>
                <w:noProof/>
              </w:rPr>
            </w:pPr>
            <w:r>
              <w:rPr>
                <w:noProof/>
              </w:rPr>
              <w:t xml:space="preserve">P. Oxley, B. Vacaliuc, D. Fields, C. Lyster, S. Kurtz and Z. Tamosevicius, "RASDR update," </w:t>
            </w:r>
            <w:r>
              <w:rPr>
                <w:i/>
                <w:iCs/>
                <w:noProof/>
              </w:rPr>
              <w:t xml:space="preserve">Radio Astronomy -- Journal of the Society of Amateur Radio Astronomers, </w:t>
            </w:r>
            <w:r>
              <w:rPr>
                <w:noProof/>
              </w:rPr>
              <w:t xml:space="preserve">no. January-February, p. 72ff, 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[9] </w:t>
            </w:r>
          </w:p>
        </w:tc>
        <w:tc>
          <w:tcPr>
            <w:tcW w:w="0" w:type="auto"/>
            <w:hideMark/>
          </w:tcPr>
          <w:p w:rsidR="00BD7CA7" w:rsidRDefault="00BD7CA7">
            <w:pPr>
              <w:pStyle w:val="Bibliography"/>
              <w:rPr>
                <w:rFonts w:eastAsiaTheme="minorEastAsia"/>
                <w:noProof/>
              </w:rPr>
            </w:pPr>
            <w:r>
              <w:rPr>
                <w:noProof/>
              </w:rPr>
              <w:t>LimeMicrosystems, "Field Programmable RF (FPRF) Tranceiver IC," Lime Microsystems, 2014. [Online]. Available: https://github.com/myriadrf/LMS6002D-docs.</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[10] </w:t>
            </w:r>
          </w:p>
        </w:tc>
        <w:tc>
          <w:tcPr>
            <w:tcW w:w="0" w:type="auto"/>
            <w:hideMark/>
          </w:tcPr>
          <w:p w:rsidR="00BD7CA7" w:rsidRDefault="00BD7CA7">
            <w:pPr>
              <w:pStyle w:val="Bibliography"/>
              <w:rPr>
                <w:rFonts w:eastAsiaTheme="minorEastAsia"/>
                <w:noProof/>
              </w:rPr>
            </w:pPr>
            <w:r>
              <w:rPr>
                <w:noProof/>
              </w:rPr>
              <w:t>Myriadrf, "Home page of Myriadrf," [Online]. Available: http://myriadrf.org/. [Accessed 20 May 2013].</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[11] </w:t>
            </w:r>
          </w:p>
        </w:tc>
        <w:tc>
          <w:tcPr>
            <w:tcW w:w="0" w:type="auto"/>
            <w:hideMark/>
          </w:tcPr>
          <w:p w:rsidR="00BD7CA7" w:rsidRDefault="00BD7CA7">
            <w:pPr>
              <w:pStyle w:val="Bibliography"/>
              <w:rPr>
                <w:rFonts w:eastAsiaTheme="minorEastAsia"/>
                <w:noProof/>
              </w:rPr>
            </w:pPr>
            <w:r>
              <w:rPr>
                <w:noProof/>
              </w:rPr>
              <w:t xml:space="preserve">Myriad, </w:t>
            </w:r>
            <w:r>
              <w:rPr>
                <w:i/>
                <w:iCs/>
                <w:noProof/>
              </w:rPr>
              <w:t xml:space="preserve">Personal Communications to RASDR team, </w:t>
            </w:r>
            <w:r>
              <w:rPr>
                <w:noProof/>
              </w:rPr>
              <w:t xml:space="preserve">2013.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[12] </w:t>
            </w:r>
          </w:p>
        </w:tc>
        <w:tc>
          <w:tcPr>
            <w:tcW w:w="0" w:type="auto"/>
            <w:hideMark/>
          </w:tcPr>
          <w:p w:rsidR="00BD7CA7" w:rsidRDefault="00BD7CA7">
            <w:pPr>
              <w:pStyle w:val="Bibliography"/>
              <w:rPr>
                <w:rFonts w:eastAsiaTheme="minorEastAsia"/>
                <w:noProof/>
              </w:rPr>
            </w:pPr>
            <w:r>
              <w:rPr>
                <w:noProof/>
              </w:rPr>
              <w:t xml:space="preserve">P. Oxley, D. Fields and S. Kurtz, "RASDR2 Control and Analysis Software," </w:t>
            </w:r>
            <w:r>
              <w:rPr>
                <w:i/>
                <w:iCs/>
                <w:noProof/>
              </w:rPr>
              <w:t xml:space="preserve">Proceedings of the Annual Meeting of the Society of Amateur Radio Astronomers. NRAO, Green Bank WV, </w:t>
            </w:r>
            <w:r>
              <w:rPr>
                <w:noProof/>
              </w:rPr>
              <w:t xml:space="preserve">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[13] </w:t>
            </w:r>
          </w:p>
        </w:tc>
        <w:tc>
          <w:tcPr>
            <w:tcW w:w="0" w:type="auto"/>
            <w:hideMark/>
          </w:tcPr>
          <w:p w:rsidR="00BD7CA7" w:rsidRDefault="00BD7CA7">
            <w:pPr>
              <w:pStyle w:val="Bibliography"/>
              <w:rPr>
                <w:rFonts w:eastAsiaTheme="minorEastAsia"/>
                <w:noProof/>
              </w:rPr>
            </w:pPr>
            <w:r>
              <w:rPr>
                <w:noProof/>
              </w:rPr>
              <w:t xml:space="preserve">B. Vacaliuc, D. Fields, P. Oxley, S. Kurtz, C. Lyster, R. Vadoklis and Z. Tamosevicius, "Production Manufacturing Plan for RASDR2 Appliance," </w:t>
            </w:r>
            <w:r>
              <w:rPr>
                <w:i/>
                <w:iCs/>
                <w:noProof/>
              </w:rPr>
              <w:t xml:space="preserve">Proceedings of the Annual </w:t>
            </w:r>
            <w:r>
              <w:rPr>
                <w:i/>
                <w:iCs/>
                <w:noProof/>
              </w:rPr>
              <w:lastRenderedPageBreak/>
              <w:t xml:space="preserve">Meeting of the Society of Amateur Radio Astronomers. NRAO, Green Bank WV, </w:t>
            </w:r>
            <w:r>
              <w:rPr>
                <w:noProof/>
              </w:rPr>
              <w:t xml:space="preserve">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lastRenderedPageBreak/>
              <w:t xml:space="preserve">[14] </w:t>
            </w:r>
          </w:p>
        </w:tc>
        <w:tc>
          <w:tcPr>
            <w:tcW w:w="0" w:type="auto"/>
            <w:hideMark/>
          </w:tcPr>
          <w:p w:rsidR="00BD7CA7" w:rsidRDefault="00BD7CA7">
            <w:pPr>
              <w:pStyle w:val="Bibliography"/>
              <w:rPr>
                <w:rFonts w:eastAsiaTheme="minorEastAsia"/>
                <w:noProof/>
              </w:rPr>
            </w:pPr>
            <w:r>
              <w:rPr>
                <w:noProof/>
              </w:rPr>
              <w:t>SARA, "Society of Amateur Radio Astronomers Home Page," 2015. [Online]. Available: www.radio-astronomy.org.</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[15] </w:t>
            </w:r>
          </w:p>
        </w:tc>
        <w:tc>
          <w:tcPr>
            <w:tcW w:w="0" w:type="auto"/>
            <w:hideMark/>
          </w:tcPr>
          <w:p w:rsidR="00BD7CA7" w:rsidRDefault="00BD7CA7">
            <w:pPr>
              <w:pStyle w:val="Bibliography"/>
              <w:rPr>
                <w:rFonts w:eastAsiaTheme="minorEastAsia"/>
                <w:noProof/>
              </w:rPr>
            </w:pPr>
            <w:r>
              <w:rPr>
                <w:noProof/>
              </w:rPr>
              <w:t>Wikipedia, "Radio_spectrum," 2014. [Online]. Available: http://en.wikipedia.org/wiki/Radio_spectrum. [Accessed 11 May 2014].</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[16] </w:t>
            </w:r>
          </w:p>
        </w:tc>
        <w:tc>
          <w:tcPr>
            <w:tcW w:w="0" w:type="auto"/>
            <w:hideMark/>
          </w:tcPr>
          <w:p w:rsidR="00BD7CA7" w:rsidRDefault="00BD7CA7">
            <w:pPr>
              <w:pStyle w:val="Bibliography"/>
              <w:rPr>
                <w:rFonts w:eastAsiaTheme="minorEastAsia"/>
                <w:noProof/>
              </w:rPr>
            </w:pPr>
            <w:r>
              <w:rPr>
                <w:noProof/>
              </w:rPr>
              <w:t xml:space="preserve">D. Fields and N. Tesla, "Detection of Jupiter Radio Emissions below the Plasma Cutoff Frequency: Implications for SID Monitoring," </w:t>
            </w:r>
            <w:r>
              <w:rPr>
                <w:i/>
                <w:iCs/>
                <w:noProof/>
              </w:rPr>
              <w:t xml:space="preserve">Annual Meeting of SARA at NRAO, Green Bank, WV, </w:t>
            </w:r>
            <w:r>
              <w:rPr>
                <w:noProof/>
              </w:rPr>
              <w:t xml:space="preserve">2011.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[17] </w:t>
            </w:r>
          </w:p>
        </w:tc>
        <w:tc>
          <w:tcPr>
            <w:tcW w:w="0" w:type="auto"/>
            <w:hideMark/>
          </w:tcPr>
          <w:p w:rsidR="00BD7CA7" w:rsidRDefault="00BD7CA7">
            <w:pPr>
              <w:pStyle w:val="Bibliography"/>
              <w:rPr>
                <w:rFonts w:eastAsiaTheme="minorEastAsia"/>
                <w:noProof/>
              </w:rPr>
            </w:pPr>
            <w:r>
              <w:rPr>
                <w:noProof/>
              </w:rPr>
              <w:t xml:space="preserve">J. Avellone, "Detection of Jovian VLF Noise," </w:t>
            </w:r>
            <w:r>
              <w:rPr>
                <w:i/>
                <w:iCs/>
                <w:noProof/>
              </w:rPr>
              <w:t xml:space="preserve">Radio-Astronomy Journal, </w:t>
            </w:r>
            <w:r>
              <w:rPr>
                <w:noProof/>
              </w:rPr>
              <w:t xml:space="preserve">no. March - April, p. 48ff, 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[18] </w:t>
            </w:r>
          </w:p>
        </w:tc>
        <w:tc>
          <w:tcPr>
            <w:tcW w:w="0" w:type="auto"/>
            <w:hideMark/>
          </w:tcPr>
          <w:p w:rsidR="00BD7CA7" w:rsidRDefault="00BD7CA7">
            <w:pPr>
              <w:pStyle w:val="Bibliography"/>
              <w:rPr>
                <w:rFonts w:eastAsiaTheme="minorEastAsia"/>
                <w:noProof/>
              </w:rPr>
            </w:pPr>
            <w:r>
              <w:rPr>
                <w:noProof/>
              </w:rPr>
              <w:t xml:space="preserve">D. Fields, R. Kennedy and K. Roy, "Interplanetary Radio Transmission through Serial Ionospheric and Material Barriers," </w:t>
            </w:r>
            <w:r>
              <w:rPr>
                <w:i/>
                <w:iCs/>
                <w:noProof/>
              </w:rPr>
              <w:t xml:space="preserve">Genta, Giancarlo, Ed; Proceedings of the Severnth IAA Symposium on Relalistic Near-Term Advanced Scientific Space Missions: Missions to the outer solar system and beyond., </w:t>
            </w:r>
            <w:r>
              <w:rPr>
                <w:noProof/>
              </w:rPr>
              <w:t xml:space="preserve">2011.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[19] </w:t>
            </w:r>
          </w:p>
        </w:tc>
        <w:tc>
          <w:tcPr>
            <w:tcW w:w="0" w:type="auto"/>
            <w:hideMark/>
          </w:tcPr>
          <w:p w:rsidR="00BD7CA7" w:rsidRDefault="00BD7CA7">
            <w:pPr>
              <w:pStyle w:val="Bibliography"/>
              <w:rPr>
                <w:rFonts w:eastAsiaTheme="minorEastAsia"/>
                <w:noProof/>
              </w:rPr>
            </w:pPr>
            <w:r>
              <w:rPr>
                <w:noProof/>
              </w:rPr>
              <w:t>A. R. R. L. ARRL, "Radio Amateur's Handbook (purchase)," ARRL, 2015. [Online]. Available: http://www.arrl.org/shop/ARRL-Handbook-2013-Softcover-Edition.</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[20] </w:t>
            </w:r>
          </w:p>
        </w:tc>
        <w:tc>
          <w:tcPr>
            <w:tcW w:w="0" w:type="auto"/>
            <w:hideMark/>
          </w:tcPr>
          <w:p w:rsidR="00BD7CA7" w:rsidRDefault="00BD7CA7">
            <w:pPr>
              <w:pStyle w:val="Bibliography"/>
              <w:rPr>
                <w:rFonts w:eastAsiaTheme="minorEastAsia"/>
                <w:noProof/>
              </w:rPr>
            </w:pPr>
            <w:r>
              <w:rPr>
                <w:noProof/>
              </w:rPr>
              <w:t>SARA, "Radio Jove Project," 2015. [Online]. Available: http://radio-astronomy.org/node/211.</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[21] </w:t>
            </w:r>
          </w:p>
        </w:tc>
        <w:tc>
          <w:tcPr>
            <w:tcW w:w="0" w:type="auto"/>
            <w:hideMark/>
          </w:tcPr>
          <w:p w:rsidR="00BD7CA7" w:rsidRDefault="00BD7CA7">
            <w:pPr>
              <w:pStyle w:val="Bibliography"/>
              <w:rPr>
                <w:rFonts w:eastAsiaTheme="minorEastAsia"/>
                <w:noProof/>
              </w:rPr>
            </w:pPr>
            <w:r>
              <w:rPr>
                <w:noProof/>
              </w:rPr>
              <w:t>L. M. S. LMS RDK, "myriad-RF reference development kit," 2015. [Online]. Available: https://myriadrf.org/projects/rdk/.</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[22] </w:t>
            </w:r>
          </w:p>
        </w:tc>
        <w:tc>
          <w:tcPr>
            <w:tcW w:w="0" w:type="auto"/>
            <w:hideMark/>
          </w:tcPr>
          <w:p w:rsidR="00BD7CA7" w:rsidRDefault="00BD7CA7">
            <w:pPr>
              <w:pStyle w:val="Bibliography"/>
              <w:rPr>
                <w:rFonts w:eastAsiaTheme="minorEastAsia"/>
                <w:noProof/>
              </w:rPr>
            </w:pPr>
            <w:r>
              <w:rPr>
                <w:noProof/>
              </w:rPr>
              <w:t>L. M. S. LMS, "myriadRF projects," 2015. [Online]. Available: https://myriadrf.org/projects/lms-suite/.</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[23] </w:t>
            </w:r>
          </w:p>
        </w:tc>
        <w:tc>
          <w:tcPr>
            <w:tcW w:w="0" w:type="auto"/>
            <w:hideMark/>
          </w:tcPr>
          <w:p w:rsidR="00BD7CA7" w:rsidRDefault="00BD7CA7">
            <w:pPr>
              <w:pStyle w:val="Bibliography"/>
              <w:rPr>
                <w:rFonts w:eastAsiaTheme="minorEastAsia"/>
                <w:noProof/>
              </w:rPr>
            </w:pPr>
            <w:r>
              <w:rPr>
                <w:noProof/>
              </w:rPr>
              <w:t xml:space="preserve">P. Oxley, D. Fields and S. Kurtz, "RASDRWin: Companion Software for RASDR," </w:t>
            </w:r>
            <w:r>
              <w:rPr>
                <w:i/>
                <w:iCs/>
                <w:noProof/>
              </w:rPr>
              <w:t xml:space="preserve">Proceedings of the Annual Meeting of the Society of Amateur Radio Astronomers, </w:t>
            </w:r>
            <w:r>
              <w:rPr>
                <w:noProof/>
              </w:rPr>
              <w:t xml:space="preserve">no. July 14-17, 2013.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[24] </w:t>
            </w:r>
          </w:p>
        </w:tc>
        <w:tc>
          <w:tcPr>
            <w:tcW w:w="0" w:type="auto"/>
            <w:hideMark/>
          </w:tcPr>
          <w:p w:rsidR="00BD7CA7" w:rsidRDefault="00BD7CA7">
            <w:pPr>
              <w:pStyle w:val="Bibliography"/>
              <w:rPr>
                <w:rFonts w:eastAsiaTheme="minorEastAsia"/>
                <w:noProof/>
              </w:rPr>
            </w:pPr>
            <w:r>
              <w:rPr>
                <w:noProof/>
              </w:rPr>
              <w:t xml:space="preserve">P. Oxley and D. K. S. Fields, "RASDRviewer: RASDR2 Control and Analysis Software," </w:t>
            </w:r>
            <w:r>
              <w:rPr>
                <w:i/>
                <w:iCs/>
                <w:noProof/>
              </w:rPr>
              <w:t xml:space="preserve">Proceedings of the Annual Meeting of the Society of Amateur Radio Astronomers, </w:t>
            </w:r>
            <w:r>
              <w:rPr>
                <w:noProof/>
              </w:rPr>
              <w:t xml:space="preserve">no. June 29-July 2, 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[25] </w:t>
            </w:r>
          </w:p>
        </w:tc>
        <w:tc>
          <w:tcPr>
            <w:tcW w:w="0" w:type="auto"/>
            <w:hideMark/>
          </w:tcPr>
          <w:p w:rsidR="00BD7CA7" w:rsidRDefault="00BD7CA7">
            <w:pPr>
              <w:pStyle w:val="Bibliography"/>
              <w:rPr>
                <w:rFonts w:eastAsiaTheme="minorEastAsia"/>
                <w:noProof/>
              </w:rPr>
            </w:pPr>
            <w:r>
              <w:rPr>
                <w:noProof/>
              </w:rPr>
              <w:t>RASDRviewer, "RASDRviewer downloads," 2015. [Online]. Available: https://groups.yahoo.com/neo/groups/RASDR/files/RASDRviewerSoftware/.</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lastRenderedPageBreak/>
              <w:t xml:space="preserve">[26] </w:t>
            </w:r>
          </w:p>
        </w:tc>
        <w:tc>
          <w:tcPr>
            <w:tcW w:w="0" w:type="auto"/>
            <w:hideMark/>
          </w:tcPr>
          <w:p w:rsidR="00BD7CA7" w:rsidRDefault="00BD7CA7">
            <w:pPr>
              <w:pStyle w:val="Bibliography"/>
              <w:rPr>
                <w:rFonts w:eastAsiaTheme="minorEastAsia"/>
                <w:noProof/>
              </w:rPr>
            </w:pPr>
            <w:r>
              <w:rPr>
                <w:noProof/>
              </w:rPr>
              <w:t xml:space="preserve">D. Fields, P. Oxley, B. Vacaliuc, S. Kurtz, C. Lyster, C. S. Z. Tamosevicius and S. Berl, "Radio Astronomy with RASDR2," </w:t>
            </w:r>
            <w:r>
              <w:rPr>
                <w:i/>
                <w:iCs/>
                <w:noProof/>
              </w:rPr>
              <w:t xml:space="preserve">Proceedings of the Annual Meeting of the Society of Amateur Radio Astronomers. June 29-July 2, 2014, at NRAO, Green Bank WV, </w:t>
            </w:r>
            <w:r>
              <w:rPr>
                <w:noProof/>
              </w:rPr>
              <w:t xml:space="preserve">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[27] </w:t>
            </w:r>
          </w:p>
        </w:tc>
        <w:tc>
          <w:tcPr>
            <w:tcW w:w="0" w:type="auto"/>
            <w:hideMark/>
          </w:tcPr>
          <w:p w:rsidR="00BD7CA7" w:rsidRDefault="00BD7CA7">
            <w:pPr>
              <w:pStyle w:val="Bibliography"/>
              <w:rPr>
                <w:rFonts w:eastAsiaTheme="minorEastAsia"/>
                <w:noProof/>
              </w:rPr>
            </w:pPr>
            <w:r>
              <w:rPr>
                <w:noProof/>
              </w:rPr>
              <w:t xml:space="preserve">P. Oxley, D. Fields, B. Vacaliuc and C. L. a. F. Ghigo., "Detection of Narrow Spectral Features using RASDR2 and the NRAO 20m Telescope," vol. p.90, no. July-Aug, 2014.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[28] </w:t>
            </w:r>
          </w:p>
        </w:tc>
        <w:tc>
          <w:tcPr>
            <w:tcW w:w="0" w:type="auto"/>
            <w:hideMark/>
          </w:tcPr>
          <w:p w:rsidR="00BD7CA7" w:rsidRDefault="00BD7CA7">
            <w:pPr>
              <w:pStyle w:val="Bibliography"/>
              <w:rPr>
                <w:rFonts w:eastAsiaTheme="minorEastAsia"/>
                <w:noProof/>
              </w:rPr>
            </w:pPr>
            <w:r>
              <w:rPr>
                <w:noProof/>
              </w:rPr>
              <w:t>J. Bernard, "SpectraCyber I/II™ 1420 MHz Hydrogen Line Spectrometer Installation and Operation Manual No. SC1/2-2006," Carl Lyster through Radio Astronomy Supplies, 2010. [Online]. Available: http://www.ncra.tifr.res.in/rpl/facilities/4m-srt/SCI_IIManual.pdf.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[29] </w:t>
            </w:r>
          </w:p>
        </w:tc>
        <w:tc>
          <w:tcPr>
            <w:tcW w:w="0" w:type="auto"/>
            <w:hideMark/>
          </w:tcPr>
          <w:p w:rsidR="00BD7CA7" w:rsidRDefault="00BD7CA7">
            <w:pPr>
              <w:pStyle w:val="Bibliography"/>
              <w:rPr>
                <w:rFonts w:eastAsiaTheme="minorEastAsia"/>
                <w:noProof/>
              </w:rPr>
            </w:pPr>
            <w:r>
              <w:rPr>
                <w:noProof/>
              </w:rPr>
              <w:t>D. F. a. R. group, ""Radio Astronomy with Small Antennas using RASDR"," 2015. [Online]. Available: https://groups.yahoo.com/neo/groups/RASDR/files.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lang w:val="uz-Cyrl-UZ"/>
              </w:rPr>
            </w:pPr>
            <w:r>
              <w:rPr>
                <w:noProof/>
                <w:lang w:val="uz-Cyrl-UZ"/>
              </w:rPr>
              <w:t xml:space="preserve">[30] </w:t>
            </w:r>
          </w:p>
        </w:tc>
        <w:tc>
          <w:tcPr>
            <w:tcW w:w="0" w:type="auto"/>
            <w:hideMark/>
          </w:tcPr>
          <w:p w:rsidR="00BD7CA7" w:rsidRDefault="00BD7CA7">
            <w:pPr>
              <w:pStyle w:val="Bibliography"/>
              <w:rPr>
                <w:rFonts w:eastAsiaTheme="minorEastAsia"/>
                <w:noProof/>
                <w:lang w:val="uz-Cyrl-UZ"/>
              </w:rPr>
            </w:pPr>
            <w:r>
              <w:rPr>
                <w:noProof/>
                <w:lang w:val="uz-Cyrl-UZ"/>
              </w:rPr>
              <w:t>RASDRteam, “RASDR – Radio Astronomy Software Defined Radio,” 2014. [Online]. Available: http://rasdr.org.</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[31] </w:t>
            </w:r>
          </w:p>
        </w:tc>
        <w:tc>
          <w:tcPr>
            <w:tcW w:w="0" w:type="auto"/>
            <w:hideMark/>
          </w:tcPr>
          <w:p w:rsidR="00BD7CA7" w:rsidRDefault="00BD7CA7">
            <w:pPr>
              <w:pStyle w:val="Bibliography"/>
              <w:rPr>
                <w:rFonts w:eastAsiaTheme="minorEastAsia"/>
                <w:noProof/>
              </w:rPr>
            </w:pPr>
            <w:r>
              <w:rPr>
                <w:noProof/>
              </w:rPr>
              <w:t>D. Fields and P. Shuch, "Frontiers of Radio Astronomy &amp; SETI," Third Tennessee Valley Interstellar Workshop, Nov 10-11, 2014, Oak Ridge, TN, [Online]. Available: https://www.youtube.com/watch?v=Ci4cwZtub5U.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lang w:val="uz-Cyrl-UZ"/>
              </w:rPr>
            </w:pPr>
            <w:r>
              <w:rPr>
                <w:noProof/>
                <w:lang w:val="uz-Cyrl-UZ"/>
              </w:rPr>
              <w:t xml:space="preserve">[32] </w:t>
            </w:r>
          </w:p>
        </w:tc>
        <w:tc>
          <w:tcPr>
            <w:tcW w:w="0" w:type="auto"/>
            <w:hideMark/>
          </w:tcPr>
          <w:p w:rsidR="00BD7CA7" w:rsidRDefault="00BD7CA7">
            <w:pPr>
              <w:pStyle w:val="Bibliography"/>
              <w:rPr>
                <w:rFonts w:eastAsiaTheme="minorEastAsia"/>
                <w:noProof/>
                <w:lang w:val="uz-Cyrl-UZ"/>
              </w:rPr>
            </w:pPr>
            <w:r>
              <w:rPr>
                <w:noProof/>
                <w:lang w:val="uz-Cyrl-UZ"/>
              </w:rPr>
              <w:t>P. Shuch, “SETI Horn of Plenty: An Argus Antenna Alternative,” CQ- VHF Ham Radio above 50MHz, Sept. 2003. [Online]. Available: http://www.setileague.org/articles/ham/horn.pdf .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lang w:val="uz-Cyrl-UZ"/>
              </w:rPr>
            </w:pPr>
            <w:r>
              <w:rPr>
                <w:noProof/>
                <w:lang w:val="uz-Cyrl-UZ"/>
              </w:rPr>
              <w:t xml:space="preserve">[33] </w:t>
            </w:r>
          </w:p>
        </w:tc>
        <w:tc>
          <w:tcPr>
            <w:tcW w:w="0" w:type="auto"/>
            <w:hideMark/>
          </w:tcPr>
          <w:p w:rsidR="00BD7CA7" w:rsidRDefault="00BD7CA7">
            <w:pPr>
              <w:pStyle w:val="Bibliography"/>
              <w:rPr>
                <w:rFonts w:eastAsiaTheme="minorEastAsia"/>
                <w:noProof/>
                <w:lang w:val="uz-Cyrl-UZ"/>
              </w:rPr>
            </w:pPr>
            <w:r>
              <w:rPr>
                <w:noProof/>
                <w:lang w:val="uz-Cyrl-UZ"/>
              </w:rPr>
              <w:t>H. Shuch, “SETI Horn of Plenty construction photos,” The SETI League, [Online]. Available: http://www.setileague.org/photos/wghorn.htm .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lang w:val="uz-Cyrl-UZ"/>
              </w:rPr>
            </w:pPr>
            <w:r>
              <w:rPr>
                <w:noProof/>
                <w:lang w:val="uz-Cyrl-UZ"/>
              </w:rPr>
              <w:t xml:space="preserve">[34] </w:t>
            </w:r>
          </w:p>
        </w:tc>
        <w:tc>
          <w:tcPr>
            <w:tcW w:w="0" w:type="auto"/>
            <w:hideMark/>
          </w:tcPr>
          <w:p w:rsidR="00BD7CA7" w:rsidRDefault="00BD7CA7">
            <w:pPr>
              <w:pStyle w:val="Bibliography"/>
              <w:rPr>
                <w:rFonts w:eastAsiaTheme="minorEastAsia"/>
                <w:noProof/>
                <w:lang w:val="uz-Cyrl-UZ"/>
              </w:rPr>
            </w:pPr>
            <w:r>
              <w:rPr>
                <w:noProof/>
                <w:lang w:val="uz-Cyrl-UZ"/>
              </w:rPr>
              <w:t>P. Shuch, “SETI Horn of Plenty,” SETI League, [Online]. Available: http://www.setileague.org/articles/horn.htm.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lang w:val="uz-Cyrl-UZ"/>
              </w:rPr>
            </w:pPr>
            <w:r>
              <w:rPr>
                <w:noProof/>
                <w:lang w:val="uz-Cyrl-UZ"/>
              </w:rPr>
              <w:t xml:space="preserve">[35] </w:t>
            </w:r>
          </w:p>
        </w:tc>
        <w:tc>
          <w:tcPr>
            <w:tcW w:w="0" w:type="auto"/>
            <w:hideMark/>
          </w:tcPr>
          <w:p w:rsidR="00BD7CA7" w:rsidRDefault="00BD7CA7">
            <w:pPr>
              <w:pStyle w:val="Bibliography"/>
              <w:rPr>
                <w:rFonts w:eastAsiaTheme="minorEastAsia"/>
                <w:noProof/>
                <w:lang w:val="uz-Cyrl-UZ"/>
              </w:rPr>
            </w:pPr>
            <w:r>
              <w:rPr>
                <w:noProof/>
                <w:lang w:val="uz-Cyrl-UZ"/>
              </w:rPr>
              <w:t>R. W. World, “Horn Antenna Calculator,” [Online]. Available: http://www.rfwireless-world.com/calculators/Horn-Antenna-Calculator.html. [Accessed 2015].</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[36] </w:t>
            </w:r>
          </w:p>
        </w:tc>
        <w:tc>
          <w:tcPr>
            <w:tcW w:w="0" w:type="auto"/>
            <w:hideMark/>
          </w:tcPr>
          <w:p w:rsidR="00BD7CA7" w:rsidRDefault="00BD7CA7">
            <w:pPr>
              <w:pStyle w:val="Bibliography"/>
              <w:rPr>
                <w:rFonts w:eastAsiaTheme="minorEastAsia"/>
                <w:noProof/>
              </w:rPr>
            </w:pPr>
            <w:r>
              <w:rPr>
                <w:noProof/>
              </w:rPr>
              <w:t>R. Postprocessing, "Postprocessing with Python," 2015. [Online]. Available: https://groups.yahoo.com/neo/groups/RASDR/files/PostprocessingSoftware/.</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[37] </w:t>
            </w:r>
          </w:p>
        </w:tc>
        <w:tc>
          <w:tcPr>
            <w:tcW w:w="0" w:type="auto"/>
            <w:hideMark/>
          </w:tcPr>
          <w:p w:rsidR="00BD7CA7" w:rsidRDefault="00BD7CA7">
            <w:pPr>
              <w:pStyle w:val="Bibliography"/>
              <w:rPr>
                <w:rFonts w:eastAsiaTheme="minorEastAsia"/>
                <w:noProof/>
              </w:rPr>
            </w:pPr>
            <w:r>
              <w:rPr>
                <w:noProof/>
              </w:rPr>
              <w:t>NRAO, "NATIONAL RADIO ASTRONOMY OBSERVATORY 40-FOOT RADIO TELESCOPE OPERATOR’S MANUAL," 2014. [Online]. Available: http://www.gb.nrao.edu/epo/manual.pdf.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[38] </w:t>
            </w:r>
          </w:p>
        </w:tc>
        <w:tc>
          <w:tcPr>
            <w:tcW w:w="0" w:type="auto"/>
            <w:hideMark/>
          </w:tcPr>
          <w:p w:rsidR="00BD7CA7" w:rsidRDefault="00BD7CA7">
            <w:pPr>
              <w:pStyle w:val="Bibliography"/>
              <w:rPr>
                <w:rFonts w:eastAsiaTheme="minorEastAsia"/>
                <w:noProof/>
              </w:rPr>
            </w:pPr>
            <w:r>
              <w:rPr>
                <w:noProof/>
              </w:rPr>
              <w:t>Ebay, "Raltron CO19025-100.000MHz," 2014. [Online]. Available: www.ebay.com.</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lastRenderedPageBreak/>
              <w:t xml:space="preserve">[39] </w:t>
            </w:r>
          </w:p>
        </w:tc>
        <w:tc>
          <w:tcPr>
            <w:tcW w:w="0" w:type="auto"/>
            <w:hideMark/>
          </w:tcPr>
          <w:p w:rsidR="00BD7CA7" w:rsidRDefault="00BD7CA7">
            <w:pPr>
              <w:pStyle w:val="Bibliography"/>
              <w:rPr>
                <w:rFonts w:eastAsiaTheme="minorEastAsia"/>
                <w:noProof/>
              </w:rPr>
            </w:pPr>
            <w:r>
              <w:rPr>
                <w:noProof/>
              </w:rPr>
              <w:t>Raltron, "Through hole clock oscillators – 3 state HCMOS compatible," Raltron, 2014. [Online]. Available: http://www.raltron.com/products/pdfspecs/clock_co15-co19.pdf.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[40] </w:t>
            </w:r>
          </w:p>
        </w:tc>
        <w:tc>
          <w:tcPr>
            <w:tcW w:w="0" w:type="auto"/>
            <w:hideMark/>
          </w:tcPr>
          <w:p w:rsidR="00BD7CA7" w:rsidRDefault="00BD7CA7">
            <w:pPr>
              <w:pStyle w:val="Bibliography"/>
              <w:rPr>
                <w:rFonts w:eastAsiaTheme="minorEastAsia"/>
                <w:noProof/>
              </w:rPr>
            </w:pPr>
            <w:r>
              <w:rPr>
                <w:noProof/>
              </w:rPr>
              <w:t>Miltron, "LFCN-225," Mitron, 2014. [Online]. Available: http://www.mitron.cn/cxchanpin/Filters-n/LFCN-225.pdf.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[41] </w:t>
            </w:r>
          </w:p>
        </w:tc>
        <w:tc>
          <w:tcPr>
            <w:tcW w:w="0" w:type="auto"/>
            <w:hideMark/>
          </w:tcPr>
          <w:p w:rsidR="00BD7CA7" w:rsidRDefault="00BD7CA7">
            <w:pPr>
              <w:pStyle w:val="Bibliography"/>
              <w:rPr>
                <w:rFonts w:eastAsiaTheme="minorEastAsia"/>
                <w:noProof/>
              </w:rPr>
            </w:pPr>
            <w:r>
              <w:rPr>
                <w:noProof/>
              </w:rPr>
              <w:t>Hewlett-Packard, "Silicon Bipolar MMIC 5</w:t>
            </w:r>
            <w:r>
              <w:rPr>
                <w:rFonts w:ascii="MS Mincho" w:eastAsia="MS Mincho" w:hAnsi="MS Mincho" w:cs="MS Mincho" w:hint="eastAsia"/>
                <w:noProof/>
              </w:rPr>
              <w:t>␣</w:t>
            </w:r>
            <w:r>
              <w:rPr>
                <w:noProof/>
              </w:rPr>
              <w:t xml:space="preserve"> GHz," 2014. [Online]. Available: http://www.qsl.net/n9zia/omnitracs/IAM81008.pdf.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[42] </w:t>
            </w:r>
          </w:p>
        </w:tc>
        <w:tc>
          <w:tcPr>
            <w:tcW w:w="0" w:type="auto"/>
            <w:hideMark/>
          </w:tcPr>
          <w:p w:rsidR="00BD7CA7" w:rsidRDefault="00BD7CA7">
            <w:pPr>
              <w:pStyle w:val="Bibliography"/>
              <w:rPr>
                <w:rFonts w:eastAsiaTheme="minorEastAsia"/>
                <w:noProof/>
              </w:rPr>
            </w:pPr>
            <w:r>
              <w:rPr>
                <w:noProof/>
              </w:rPr>
              <w:t>Minicircuits, "Plugin High Pass Filter," [Online]. Available: http://www.minicircuits.com/pdfs/PHP-100+.pdf.</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[43] </w:t>
            </w:r>
          </w:p>
        </w:tc>
        <w:tc>
          <w:tcPr>
            <w:tcW w:w="0" w:type="auto"/>
            <w:hideMark/>
          </w:tcPr>
          <w:p w:rsidR="00BD7CA7" w:rsidRDefault="00BD7CA7">
            <w:pPr>
              <w:pStyle w:val="Bibliography"/>
              <w:rPr>
                <w:rFonts w:eastAsiaTheme="minorEastAsia"/>
                <w:noProof/>
              </w:rPr>
            </w:pPr>
            <w:r>
              <w:rPr>
                <w:noProof/>
              </w:rPr>
              <w:t>Nooelec, "Ham It Up v1.2 - RF Upconverter For Software Defined Radio," Nooelec, 2014. [Online]. Available: http://www.nooelec.com/store/ham-it-up-v1-0-rf-upconverter-for-software-defined-radio.html.</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[44] </w:t>
            </w:r>
          </w:p>
        </w:tc>
        <w:tc>
          <w:tcPr>
            <w:tcW w:w="0" w:type="auto"/>
            <w:hideMark/>
          </w:tcPr>
          <w:p w:rsidR="00BD7CA7" w:rsidRDefault="00BD7CA7">
            <w:pPr>
              <w:pStyle w:val="Bibliography"/>
              <w:rPr>
                <w:rFonts w:eastAsiaTheme="minorEastAsia"/>
                <w:noProof/>
              </w:rPr>
            </w:pPr>
            <w:r>
              <w:rPr>
                <w:noProof/>
              </w:rPr>
              <w:t>NASA, "Kepler Discoveries," NASA, 2015. [Online]. Available: http://kepler.nasa.gov/Mission/discoveries/.</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[45] </w:t>
            </w:r>
          </w:p>
        </w:tc>
        <w:tc>
          <w:tcPr>
            <w:tcW w:w="0" w:type="auto"/>
            <w:hideMark/>
          </w:tcPr>
          <w:p w:rsidR="00BD7CA7" w:rsidRDefault="00BD7CA7">
            <w:pPr>
              <w:pStyle w:val="Bibliography"/>
              <w:rPr>
                <w:rFonts w:eastAsiaTheme="minorEastAsia"/>
                <w:noProof/>
              </w:rPr>
            </w:pPr>
            <w:r>
              <w:rPr>
                <w:noProof/>
              </w:rPr>
              <w:t xml:space="preserve">K. Roy, R. Kennedy and D. Fields, ""Shell Worlds" in Genta, Giancarlo, Ed; Proceedings of the Severnth IAA Symposium on Relalistic Near-Term Advanced Scientific Space Missions: Missions to the outer solar system and beyond.International Academy of Astronautics, Aosta, IT.," 2011.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[46] </w:t>
            </w:r>
          </w:p>
        </w:tc>
        <w:tc>
          <w:tcPr>
            <w:tcW w:w="0" w:type="auto"/>
            <w:hideMark/>
          </w:tcPr>
          <w:p w:rsidR="00BD7CA7" w:rsidRDefault="00BD7CA7">
            <w:pPr>
              <w:pStyle w:val="Bibliography"/>
              <w:rPr>
                <w:rFonts w:eastAsiaTheme="minorEastAsia"/>
                <w:noProof/>
              </w:rPr>
            </w:pPr>
            <w:r>
              <w:rPr>
                <w:noProof/>
              </w:rPr>
              <w:t xml:space="preserve">D. Fields, R. Kenendy, K. Roy and B. Vacaliuc, "Interplanetary radio transmission through serial ionospheric and material barriers. Acta Astronautica," no. 82, 2, pp 251-256, 2013.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[47] </w:t>
            </w:r>
          </w:p>
        </w:tc>
        <w:tc>
          <w:tcPr>
            <w:tcW w:w="0" w:type="auto"/>
            <w:hideMark/>
          </w:tcPr>
          <w:p w:rsidR="00BD7CA7" w:rsidRDefault="00BD7CA7">
            <w:pPr>
              <w:pStyle w:val="Bibliography"/>
              <w:rPr>
                <w:rFonts w:eastAsiaTheme="minorEastAsia"/>
                <w:noProof/>
              </w:rPr>
            </w:pPr>
            <w:r>
              <w:rPr>
                <w:noProof/>
              </w:rPr>
              <w:t xml:space="preserve">D. Fields, S. Kurtz, P. Shuch, S. Hogle, B. Vacaliuc, P. Oxley, K. Roy and R. Kennedy, </w:t>
            </w:r>
            <w:r>
              <w:rPr>
                <w:i/>
                <w:iCs/>
                <w:noProof/>
              </w:rPr>
              <w:t xml:space="preserve">Algorithmic Communication Structures for Interstellar Travel and SETI, </w:t>
            </w:r>
            <w:r>
              <w:rPr>
                <w:noProof/>
              </w:rPr>
              <w:t xml:space="preserve">Huntsville, AL: Second Tennessee Valley Interstellar Workshop, 2013. </w:t>
            </w:r>
          </w:p>
        </w:tc>
      </w:tr>
      <w:tr w:rsidR="00BD7CA7">
        <w:trPr>
          <w:divId w:val="1738046058"/>
          <w:tblCellSpacing w:w="15" w:type="dxa"/>
        </w:trPr>
        <w:tc>
          <w:tcPr>
            <w:tcW w:w="50" w:type="pct"/>
            <w:hideMark/>
          </w:tcPr>
          <w:p w:rsidR="00BD7CA7" w:rsidRDefault="00BD7CA7">
            <w:pPr>
              <w:pStyle w:val="Bibliography"/>
              <w:rPr>
                <w:rFonts w:eastAsiaTheme="minorEastAsia"/>
                <w:noProof/>
              </w:rPr>
            </w:pPr>
            <w:r>
              <w:rPr>
                <w:noProof/>
              </w:rPr>
              <w:t xml:space="preserve">[48] </w:t>
            </w:r>
          </w:p>
        </w:tc>
        <w:tc>
          <w:tcPr>
            <w:tcW w:w="0" w:type="auto"/>
            <w:hideMark/>
          </w:tcPr>
          <w:p w:rsidR="00BD7CA7" w:rsidRDefault="00BD7CA7">
            <w:pPr>
              <w:pStyle w:val="Bibliography"/>
              <w:rPr>
                <w:rFonts w:eastAsiaTheme="minorEastAsia"/>
                <w:noProof/>
              </w:rPr>
            </w:pPr>
            <w:r>
              <w:rPr>
                <w:noProof/>
              </w:rPr>
              <w:t xml:space="preserve">P. Oxley, D. Fields and S. Kurtz, "RASDR2 Control and Analysis Software," in </w:t>
            </w:r>
            <w:r>
              <w:rPr>
                <w:i/>
                <w:iCs/>
                <w:noProof/>
              </w:rPr>
              <w:t>Proceedings of the 2014 SARA Conference</w:t>
            </w:r>
            <w:r>
              <w:rPr>
                <w:noProof/>
              </w:rPr>
              <w:t xml:space="preserve">, Green Bank, WV, 2014. </w:t>
            </w:r>
          </w:p>
        </w:tc>
      </w:tr>
    </w:tbl>
    <w:p w:rsidR="00BD7CA7" w:rsidRDefault="00BD7CA7">
      <w:pPr>
        <w:divId w:val="1738046058"/>
        <w:rPr>
          <w:rFonts w:eastAsia="Times New Roman"/>
          <w:noProof/>
        </w:rPr>
      </w:pPr>
    </w:p>
    <w:p w:rsidR="00264C55" w:rsidRDefault="00F668DE" w:rsidP="00D3074F">
      <w:pPr>
        <w:rPr>
          <w:rFonts w:asciiTheme="majorHAnsi" w:eastAsiaTheme="majorEastAsia" w:hAnsiTheme="majorHAnsi" w:cstheme="majorBidi"/>
          <w:b/>
          <w:bCs/>
          <w:color w:val="365F91" w:themeColor="accent1" w:themeShade="BF"/>
          <w:sz w:val="28"/>
          <w:szCs w:val="28"/>
        </w:rPr>
      </w:pPr>
      <w:r>
        <w:fldChar w:fldCharType="end"/>
      </w:r>
    </w:p>
    <w:p w:rsidR="0057226B" w:rsidRDefault="0057226B">
      <w:pPr>
        <w:rPr>
          <w:rFonts w:asciiTheme="majorHAnsi" w:eastAsiaTheme="majorEastAsia" w:hAnsiTheme="majorHAnsi" w:cstheme="majorBidi"/>
          <w:b/>
          <w:bCs/>
          <w:color w:val="365F91" w:themeColor="accent1" w:themeShade="BF"/>
          <w:sz w:val="28"/>
          <w:szCs w:val="28"/>
        </w:rPr>
      </w:pPr>
      <w:r>
        <w:br w:type="page"/>
      </w:r>
    </w:p>
    <w:p w:rsidR="00BA07A7" w:rsidRPr="00BA07A7" w:rsidRDefault="00BA07A7" w:rsidP="00BA07A7">
      <w:pPr>
        <w:pStyle w:val="Heading1"/>
      </w:pPr>
      <w:bookmarkStart w:id="263" w:name="_Toc454968957"/>
      <w:r>
        <w:lastRenderedPageBreak/>
        <w:t>Index</w:t>
      </w:r>
      <w:bookmarkEnd w:id="263"/>
    </w:p>
    <w:p w:rsidR="00BD7CA7" w:rsidRDefault="00F668DE" w:rsidP="0091164F">
      <w:pPr>
        <w:rPr>
          <w:noProof/>
        </w:rPr>
        <w:sectPr w:rsidR="00BD7CA7" w:rsidSect="00BD7CA7">
          <w:footerReference w:type="default" r:id="rId107"/>
          <w:type w:val="continuous"/>
          <w:pgSz w:w="12240" w:h="15840"/>
          <w:pgMar w:top="1440" w:right="1440" w:bottom="1440" w:left="1440" w:header="720" w:footer="720" w:gutter="0"/>
          <w:cols w:space="720"/>
          <w:docGrid w:linePitch="360"/>
        </w:sectPr>
      </w:pPr>
      <w:r>
        <w:fldChar w:fldCharType="begin"/>
      </w:r>
      <w:r w:rsidR="00BA07A7">
        <w:instrText xml:space="preserve"> INDEX \c "2" \z "1033" </w:instrText>
      </w:r>
      <w:r>
        <w:fldChar w:fldCharType="separate"/>
      </w:r>
    </w:p>
    <w:p w:rsidR="00BD7CA7" w:rsidRDefault="00BD7CA7">
      <w:pPr>
        <w:pStyle w:val="Index1"/>
        <w:tabs>
          <w:tab w:val="right" w:leader="dot" w:pos="4310"/>
        </w:tabs>
        <w:rPr>
          <w:noProof/>
        </w:rPr>
      </w:pPr>
      <w:r>
        <w:rPr>
          <w:noProof/>
        </w:rPr>
        <w:lastRenderedPageBreak/>
        <w:t>Add Marker, 36</w:t>
      </w:r>
    </w:p>
    <w:p w:rsidR="00BD7CA7" w:rsidRDefault="00BD7CA7">
      <w:pPr>
        <w:pStyle w:val="Index1"/>
        <w:tabs>
          <w:tab w:val="right" w:leader="dot" w:pos="4310"/>
        </w:tabs>
        <w:rPr>
          <w:noProof/>
        </w:rPr>
      </w:pPr>
      <w:r>
        <w:rPr>
          <w:noProof/>
        </w:rPr>
        <w:t>Architecture, 34</w:t>
      </w:r>
    </w:p>
    <w:p w:rsidR="00BD7CA7" w:rsidRDefault="00BD7CA7">
      <w:pPr>
        <w:pStyle w:val="Index1"/>
        <w:tabs>
          <w:tab w:val="right" w:leader="dot" w:pos="4310"/>
        </w:tabs>
        <w:rPr>
          <w:noProof/>
        </w:rPr>
      </w:pPr>
      <w:r>
        <w:rPr>
          <w:noProof/>
        </w:rPr>
        <w:t>artificial worlds, 55</w:t>
      </w:r>
    </w:p>
    <w:p w:rsidR="00BD7CA7" w:rsidRDefault="00BD7CA7">
      <w:pPr>
        <w:pStyle w:val="Index1"/>
        <w:tabs>
          <w:tab w:val="right" w:leader="dot" w:pos="4310"/>
        </w:tabs>
        <w:rPr>
          <w:noProof/>
        </w:rPr>
      </w:pPr>
      <w:r>
        <w:rPr>
          <w:noProof/>
        </w:rPr>
        <w:t>Basic Radio Astronomy, 40</w:t>
      </w:r>
    </w:p>
    <w:p w:rsidR="00BD7CA7" w:rsidRDefault="00BD7CA7">
      <w:pPr>
        <w:pStyle w:val="Index1"/>
        <w:tabs>
          <w:tab w:val="right" w:leader="dot" w:pos="4310"/>
        </w:tabs>
        <w:rPr>
          <w:noProof/>
        </w:rPr>
      </w:pPr>
      <w:r>
        <w:rPr>
          <w:noProof/>
        </w:rPr>
        <w:t>display FFT span, 71</w:t>
      </w:r>
    </w:p>
    <w:p w:rsidR="00BD7CA7" w:rsidRDefault="00BD7CA7">
      <w:pPr>
        <w:pStyle w:val="Index1"/>
        <w:tabs>
          <w:tab w:val="right" w:leader="dot" w:pos="4310"/>
        </w:tabs>
        <w:rPr>
          <w:noProof/>
        </w:rPr>
      </w:pPr>
      <w:r>
        <w:rPr>
          <w:noProof/>
        </w:rPr>
        <w:t>Excel files, 71</w:t>
      </w:r>
    </w:p>
    <w:p w:rsidR="00BD7CA7" w:rsidRDefault="00BD7CA7">
      <w:pPr>
        <w:pStyle w:val="Index1"/>
        <w:tabs>
          <w:tab w:val="right" w:leader="dot" w:pos="4310"/>
        </w:tabs>
        <w:rPr>
          <w:noProof/>
        </w:rPr>
      </w:pPr>
      <w:r>
        <w:rPr>
          <w:noProof/>
        </w:rPr>
        <w:t>External frequency input, 31</w:t>
      </w:r>
    </w:p>
    <w:p w:rsidR="00BD7CA7" w:rsidRDefault="00BD7CA7">
      <w:pPr>
        <w:pStyle w:val="Index1"/>
        <w:tabs>
          <w:tab w:val="right" w:leader="dot" w:pos="4310"/>
        </w:tabs>
        <w:rPr>
          <w:noProof/>
        </w:rPr>
      </w:pPr>
      <w:r>
        <w:rPr>
          <w:noProof/>
        </w:rPr>
        <w:t>FAQs, 71</w:t>
      </w:r>
    </w:p>
    <w:p w:rsidR="00BD7CA7" w:rsidRDefault="00BD7CA7">
      <w:pPr>
        <w:pStyle w:val="Index1"/>
        <w:tabs>
          <w:tab w:val="right" w:leader="dot" w:pos="4310"/>
        </w:tabs>
        <w:rPr>
          <w:noProof/>
        </w:rPr>
      </w:pPr>
      <w:r>
        <w:rPr>
          <w:noProof/>
        </w:rPr>
        <w:t>Faraday bands, 54</w:t>
      </w:r>
    </w:p>
    <w:p w:rsidR="00BD7CA7" w:rsidRDefault="00BD7CA7">
      <w:pPr>
        <w:pStyle w:val="Index1"/>
        <w:tabs>
          <w:tab w:val="right" w:leader="dot" w:pos="4310"/>
        </w:tabs>
        <w:rPr>
          <w:noProof/>
        </w:rPr>
      </w:pPr>
      <w:r>
        <w:rPr>
          <w:noProof/>
        </w:rPr>
        <w:t>FFT output file contains zero bytes, 38</w:t>
      </w:r>
    </w:p>
    <w:p w:rsidR="00BD7CA7" w:rsidRDefault="00BD7CA7">
      <w:pPr>
        <w:pStyle w:val="Index1"/>
        <w:tabs>
          <w:tab w:val="right" w:leader="dot" w:pos="4310"/>
        </w:tabs>
        <w:rPr>
          <w:noProof/>
        </w:rPr>
      </w:pPr>
      <w:r>
        <w:rPr>
          <w:noProof/>
        </w:rPr>
        <w:t>FFT Output to Disk, 37</w:t>
      </w:r>
    </w:p>
    <w:p w:rsidR="00BD7CA7" w:rsidRDefault="00BD7CA7">
      <w:pPr>
        <w:pStyle w:val="Index1"/>
        <w:tabs>
          <w:tab w:val="right" w:leader="dot" w:pos="4310"/>
        </w:tabs>
        <w:rPr>
          <w:noProof/>
        </w:rPr>
      </w:pPr>
      <w:r>
        <w:rPr>
          <w:noProof/>
        </w:rPr>
        <w:t>firmware, 34</w:t>
      </w:r>
    </w:p>
    <w:p w:rsidR="00BD7CA7" w:rsidRDefault="00BD7CA7">
      <w:pPr>
        <w:pStyle w:val="Index1"/>
        <w:tabs>
          <w:tab w:val="right" w:leader="dot" w:pos="4310"/>
        </w:tabs>
        <w:rPr>
          <w:noProof/>
        </w:rPr>
      </w:pPr>
      <w:r>
        <w:rPr>
          <w:noProof/>
        </w:rPr>
        <w:t>Goldilocks zone, 54</w:t>
      </w:r>
    </w:p>
    <w:p w:rsidR="00BD7CA7" w:rsidRDefault="00BD7CA7">
      <w:pPr>
        <w:pStyle w:val="Index1"/>
        <w:tabs>
          <w:tab w:val="right" w:leader="dot" w:pos="4310"/>
        </w:tabs>
        <w:rPr>
          <w:noProof/>
        </w:rPr>
      </w:pPr>
      <w:r>
        <w:rPr>
          <w:noProof/>
        </w:rPr>
        <w:t>Graphical User Interface, 35</w:t>
      </w:r>
    </w:p>
    <w:p w:rsidR="00BD7CA7" w:rsidRDefault="00BD7CA7">
      <w:pPr>
        <w:pStyle w:val="Index1"/>
        <w:tabs>
          <w:tab w:val="right" w:leader="dot" w:pos="4310"/>
        </w:tabs>
        <w:rPr>
          <w:noProof/>
        </w:rPr>
      </w:pPr>
      <w:r>
        <w:rPr>
          <w:noProof/>
        </w:rPr>
        <w:t>graphics GL capability, 71</w:t>
      </w:r>
    </w:p>
    <w:p w:rsidR="00BD7CA7" w:rsidRDefault="00BD7CA7">
      <w:pPr>
        <w:pStyle w:val="Index1"/>
        <w:tabs>
          <w:tab w:val="right" w:leader="dot" w:pos="4310"/>
        </w:tabs>
        <w:rPr>
          <w:noProof/>
        </w:rPr>
      </w:pPr>
      <w:r>
        <w:rPr>
          <w:noProof/>
        </w:rPr>
        <w:t>Installing RASDRviewer, 34</w:t>
      </w:r>
    </w:p>
    <w:p w:rsidR="00BD7CA7" w:rsidRDefault="00BD7CA7">
      <w:pPr>
        <w:pStyle w:val="Index1"/>
        <w:tabs>
          <w:tab w:val="right" w:leader="dot" w:pos="4310"/>
        </w:tabs>
        <w:rPr>
          <w:noProof/>
        </w:rPr>
      </w:pPr>
      <w:r>
        <w:rPr>
          <w:noProof/>
        </w:rPr>
        <w:t>internal noise floor, 43</w:t>
      </w:r>
    </w:p>
    <w:p w:rsidR="00BD7CA7" w:rsidRDefault="00BD7CA7">
      <w:pPr>
        <w:pStyle w:val="Index1"/>
        <w:tabs>
          <w:tab w:val="right" w:leader="dot" w:pos="4310"/>
        </w:tabs>
        <w:rPr>
          <w:noProof/>
        </w:rPr>
      </w:pPr>
      <w:r>
        <w:rPr>
          <w:noProof/>
        </w:rPr>
        <w:t>Kepler, 54</w:t>
      </w:r>
    </w:p>
    <w:p w:rsidR="00BD7CA7" w:rsidRDefault="00BD7CA7">
      <w:pPr>
        <w:pStyle w:val="Index1"/>
        <w:tabs>
          <w:tab w:val="right" w:leader="dot" w:pos="4310"/>
        </w:tabs>
        <w:rPr>
          <w:noProof/>
        </w:rPr>
      </w:pPr>
      <w:r>
        <w:rPr>
          <w:noProof/>
        </w:rPr>
        <w:t>LED D9, 31</w:t>
      </w:r>
    </w:p>
    <w:p w:rsidR="00BD7CA7" w:rsidRDefault="00BD7CA7">
      <w:pPr>
        <w:pStyle w:val="Index1"/>
        <w:tabs>
          <w:tab w:val="right" w:leader="dot" w:pos="4310"/>
        </w:tabs>
        <w:rPr>
          <w:noProof/>
        </w:rPr>
      </w:pPr>
      <w:r>
        <w:rPr>
          <w:noProof/>
        </w:rPr>
        <w:lastRenderedPageBreak/>
        <w:t>LED indicators, 30</w:t>
      </w:r>
    </w:p>
    <w:p w:rsidR="00BD7CA7" w:rsidRDefault="00BD7CA7">
      <w:pPr>
        <w:pStyle w:val="Index1"/>
        <w:tabs>
          <w:tab w:val="right" w:leader="dot" w:pos="4310"/>
        </w:tabs>
        <w:rPr>
          <w:noProof/>
        </w:rPr>
      </w:pPr>
      <w:r>
        <w:rPr>
          <w:noProof/>
        </w:rPr>
        <w:t>Mazimum internal RF gain, 14</w:t>
      </w:r>
    </w:p>
    <w:p w:rsidR="00BD7CA7" w:rsidRDefault="00BD7CA7">
      <w:pPr>
        <w:pStyle w:val="Index1"/>
        <w:tabs>
          <w:tab w:val="right" w:leader="dot" w:pos="4310"/>
        </w:tabs>
        <w:rPr>
          <w:noProof/>
        </w:rPr>
      </w:pPr>
      <w:r>
        <w:rPr>
          <w:noProof/>
        </w:rPr>
        <w:t>number of FFTs to average, 36</w:t>
      </w:r>
    </w:p>
    <w:p w:rsidR="00BD7CA7" w:rsidRDefault="00BD7CA7">
      <w:pPr>
        <w:pStyle w:val="Index1"/>
        <w:tabs>
          <w:tab w:val="right" w:leader="dot" w:pos="4310"/>
        </w:tabs>
        <w:rPr>
          <w:noProof/>
        </w:rPr>
      </w:pPr>
      <w:r>
        <w:rPr>
          <w:noProof/>
        </w:rPr>
        <w:t>Nvidia graphics cards, 34</w:t>
      </w:r>
    </w:p>
    <w:p w:rsidR="00BD7CA7" w:rsidRDefault="00BD7CA7">
      <w:pPr>
        <w:pStyle w:val="Index1"/>
        <w:tabs>
          <w:tab w:val="right" w:leader="dot" w:pos="4310"/>
        </w:tabs>
        <w:rPr>
          <w:noProof/>
        </w:rPr>
      </w:pPr>
      <w:r>
        <w:rPr>
          <w:noProof/>
        </w:rPr>
        <w:t>old computer, 71, 72</w:t>
      </w:r>
    </w:p>
    <w:p w:rsidR="00BD7CA7" w:rsidRDefault="00BD7CA7">
      <w:pPr>
        <w:pStyle w:val="Index1"/>
        <w:tabs>
          <w:tab w:val="right" w:leader="dot" w:pos="4310"/>
        </w:tabs>
        <w:rPr>
          <w:noProof/>
        </w:rPr>
      </w:pPr>
      <w:r>
        <w:rPr>
          <w:noProof/>
        </w:rPr>
        <w:t>pci express card, 30</w:t>
      </w:r>
    </w:p>
    <w:p w:rsidR="00BD7CA7" w:rsidRDefault="00BD7CA7">
      <w:pPr>
        <w:pStyle w:val="Index1"/>
        <w:tabs>
          <w:tab w:val="right" w:leader="dot" w:pos="4310"/>
        </w:tabs>
        <w:rPr>
          <w:noProof/>
        </w:rPr>
      </w:pPr>
      <w:r>
        <w:rPr>
          <w:noProof/>
        </w:rPr>
        <w:t>post-processing, 43</w:t>
      </w:r>
    </w:p>
    <w:p w:rsidR="00BD7CA7" w:rsidRDefault="00BD7CA7">
      <w:pPr>
        <w:pStyle w:val="Index1"/>
        <w:tabs>
          <w:tab w:val="right" w:leader="dot" w:pos="4310"/>
        </w:tabs>
        <w:rPr>
          <w:noProof/>
        </w:rPr>
      </w:pPr>
      <w:r>
        <w:rPr>
          <w:noProof/>
        </w:rPr>
        <w:t>Postprocessing, 47</w:t>
      </w:r>
    </w:p>
    <w:p w:rsidR="00BD7CA7" w:rsidRDefault="00BD7CA7">
      <w:pPr>
        <w:pStyle w:val="Index1"/>
        <w:tabs>
          <w:tab w:val="right" w:leader="dot" w:pos="4310"/>
        </w:tabs>
        <w:rPr>
          <w:noProof/>
        </w:rPr>
      </w:pPr>
      <w:r>
        <w:rPr>
          <w:noProof/>
        </w:rPr>
        <w:t>RASDR noise floor, 43</w:t>
      </w:r>
    </w:p>
    <w:p w:rsidR="00BD7CA7" w:rsidRDefault="00BD7CA7">
      <w:pPr>
        <w:pStyle w:val="Index1"/>
        <w:tabs>
          <w:tab w:val="right" w:leader="dot" w:pos="4310"/>
        </w:tabs>
        <w:rPr>
          <w:noProof/>
        </w:rPr>
      </w:pPr>
      <w:r>
        <w:rPr>
          <w:noProof/>
        </w:rPr>
        <w:t>reference clock, 79</w:t>
      </w:r>
    </w:p>
    <w:p w:rsidR="00BD7CA7" w:rsidRDefault="00BD7CA7">
      <w:pPr>
        <w:pStyle w:val="Index1"/>
        <w:tabs>
          <w:tab w:val="right" w:leader="dot" w:pos="4310"/>
        </w:tabs>
        <w:rPr>
          <w:noProof/>
        </w:rPr>
      </w:pPr>
      <w:r>
        <w:rPr>
          <w:noProof/>
        </w:rPr>
        <w:t>save spectral span, 71</w:t>
      </w:r>
    </w:p>
    <w:p w:rsidR="00BD7CA7" w:rsidRDefault="00BD7CA7">
      <w:pPr>
        <w:pStyle w:val="Index1"/>
        <w:tabs>
          <w:tab w:val="right" w:leader="dot" w:pos="4310"/>
        </w:tabs>
        <w:rPr>
          <w:noProof/>
        </w:rPr>
      </w:pPr>
      <w:r>
        <w:rPr>
          <w:noProof/>
        </w:rPr>
        <w:t>Serial Peripheral Interface (SPI) bus, 34</w:t>
      </w:r>
    </w:p>
    <w:p w:rsidR="00BD7CA7" w:rsidRDefault="00BD7CA7">
      <w:pPr>
        <w:pStyle w:val="Index1"/>
        <w:tabs>
          <w:tab w:val="right" w:leader="dot" w:pos="4310"/>
        </w:tabs>
        <w:rPr>
          <w:noProof/>
        </w:rPr>
      </w:pPr>
      <w:r>
        <w:rPr>
          <w:noProof/>
        </w:rPr>
        <w:t>SpectraCyber, 40</w:t>
      </w:r>
    </w:p>
    <w:p w:rsidR="00BD7CA7" w:rsidRDefault="00BD7CA7">
      <w:pPr>
        <w:pStyle w:val="Index1"/>
        <w:tabs>
          <w:tab w:val="right" w:leader="dot" w:pos="4310"/>
        </w:tabs>
        <w:rPr>
          <w:noProof/>
        </w:rPr>
      </w:pPr>
      <w:r>
        <w:rPr>
          <w:noProof/>
        </w:rPr>
        <w:t>spectral span, 71</w:t>
      </w:r>
    </w:p>
    <w:p w:rsidR="00BD7CA7" w:rsidRDefault="00BD7CA7">
      <w:pPr>
        <w:pStyle w:val="Index1"/>
        <w:tabs>
          <w:tab w:val="right" w:leader="dot" w:pos="4310"/>
        </w:tabs>
        <w:rPr>
          <w:noProof/>
        </w:rPr>
      </w:pPr>
      <w:r>
        <w:rPr>
          <w:noProof/>
        </w:rPr>
        <w:t>System Gain Considerations, 42</w:t>
      </w:r>
    </w:p>
    <w:p w:rsidR="00BD7CA7" w:rsidRDefault="00BD7CA7">
      <w:pPr>
        <w:pStyle w:val="Index1"/>
        <w:tabs>
          <w:tab w:val="right" w:leader="dot" w:pos="4310"/>
        </w:tabs>
        <w:rPr>
          <w:noProof/>
        </w:rPr>
      </w:pPr>
      <w:r>
        <w:rPr>
          <w:noProof/>
        </w:rPr>
        <w:t>USB2 cables/connectivity, 71</w:t>
      </w:r>
    </w:p>
    <w:p w:rsidR="00BD7CA7" w:rsidRDefault="00BD7CA7">
      <w:pPr>
        <w:pStyle w:val="Index1"/>
        <w:tabs>
          <w:tab w:val="right" w:leader="dot" w:pos="4310"/>
        </w:tabs>
        <w:rPr>
          <w:noProof/>
        </w:rPr>
      </w:pPr>
      <w:r>
        <w:rPr>
          <w:noProof/>
        </w:rPr>
        <w:t>USB2/USB3 adaptor, 30</w:t>
      </w:r>
    </w:p>
    <w:p w:rsidR="00BD7CA7" w:rsidRDefault="00BD7CA7">
      <w:pPr>
        <w:pStyle w:val="Index1"/>
        <w:tabs>
          <w:tab w:val="right" w:leader="dot" w:pos="4310"/>
        </w:tabs>
        <w:rPr>
          <w:noProof/>
        </w:rPr>
      </w:pPr>
      <w:r>
        <w:rPr>
          <w:noProof/>
        </w:rPr>
        <w:t>USB2/USB3 adaptors, 71</w:t>
      </w:r>
    </w:p>
    <w:p w:rsidR="00BD7CA7" w:rsidRDefault="00BD7CA7">
      <w:pPr>
        <w:pStyle w:val="Index1"/>
        <w:tabs>
          <w:tab w:val="right" w:leader="dot" w:pos="4310"/>
        </w:tabs>
        <w:rPr>
          <w:noProof/>
        </w:rPr>
      </w:pPr>
      <w:r>
        <w:rPr>
          <w:noProof/>
        </w:rPr>
        <w:t>VHF band, 48</w:t>
      </w:r>
    </w:p>
    <w:p w:rsidR="00BD7CA7" w:rsidRDefault="00BD7CA7" w:rsidP="0091164F">
      <w:pPr>
        <w:rPr>
          <w:noProof/>
        </w:rPr>
        <w:sectPr w:rsidR="00BD7CA7" w:rsidSect="00BD7CA7">
          <w:type w:val="continuous"/>
          <w:pgSz w:w="12240" w:h="15840"/>
          <w:pgMar w:top="1440" w:right="1440" w:bottom="1440" w:left="1440" w:header="720" w:footer="720" w:gutter="0"/>
          <w:cols w:num="2" w:space="720"/>
          <w:docGrid w:linePitch="360"/>
        </w:sectPr>
      </w:pPr>
    </w:p>
    <w:p w:rsidR="00B57CCF" w:rsidRDefault="00F668DE" w:rsidP="0091164F">
      <w:r>
        <w:lastRenderedPageBreak/>
        <w:fldChar w:fldCharType="end"/>
      </w:r>
    </w:p>
    <w:p w:rsidR="00203433" w:rsidRPr="00A9372F" w:rsidRDefault="00203433" w:rsidP="00203433">
      <w:pPr>
        <w:pStyle w:val="BodyTextIndent"/>
        <w:ind w:right="-151"/>
        <w:jc w:val="left"/>
        <w:rPr>
          <w:lang w:val="en-US"/>
        </w:rPr>
      </w:pPr>
    </w:p>
    <w:p w:rsidR="00203433" w:rsidRDefault="00203433" w:rsidP="0091164F"/>
    <w:p w:rsidR="005A72A7" w:rsidRDefault="005A72A7" w:rsidP="0091164F"/>
    <w:p w:rsidR="003C66ED" w:rsidRPr="0091164F" w:rsidRDefault="003C66ED" w:rsidP="0091164F"/>
    <w:sectPr w:rsidR="003C66ED" w:rsidRPr="0091164F" w:rsidSect="00BD7CA7">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74209" w:rsidRDefault="00E74209" w:rsidP="004514C7">
      <w:pPr>
        <w:spacing w:after="0" w:line="240" w:lineRule="auto"/>
      </w:pPr>
      <w:r>
        <w:separator/>
      </w:r>
    </w:p>
  </w:endnote>
  <w:endnote w:type="continuationSeparator" w:id="0">
    <w:p w:rsidR="00E74209" w:rsidRDefault="00E74209" w:rsidP="004514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4CC6" w:rsidRDefault="002F4CC6">
    <w:pPr>
      <w:pStyle w:val="Footer"/>
    </w:pPr>
    <w:r>
      <w:ptab w:relativeTo="margin" w:alignment="center" w:leader="none"/>
    </w:r>
    <w:r>
      <w:t>Version 1.7.5</w:t>
    </w:r>
    <w:r>
      <w:ptab w:relativeTo="margin" w:alignment="right" w:leader="none"/>
    </w:r>
    <w:r>
      <w:t xml:space="preserve">Page </w:t>
    </w:r>
    <w:r>
      <w:fldChar w:fldCharType="begin"/>
    </w:r>
    <w:r>
      <w:instrText xml:space="preserve"> PAGE  \* Arabic  \* MERGEFORMAT </w:instrText>
    </w:r>
    <w:r>
      <w:fldChar w:fldCharType="separate"/>
    </w:r>
    <w:r w:rsidR="001C3A26">
      <w:rPr>
        <w:noProof/>
      </w:rPr>
      <w:t>1</w:t>
    </w:r>
    <w:r>
      <w:rPr>
        <w:noProof/>
      </w:rPr>
      <w:fldChar w:fldCharType="end"/>
    </w:r>
    <w:r>
      <w:t xml:space="preserve"> of </w:t>
    </w:r>
    <w:fldSimple w:instr=" NUMPAGES  \* Arabic  \* MERGEFORMAT ">
      <w:r w:rsidR="001C3A26">
        <w:rPr>
          <w:noProof/>
        </w:rPr>
        <w:t>84</w:t>
      </w:r>
    </w:fldSimple>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74209" w:rsidRDefault="00E74209" w:rsidP="004514C7">
      <w:pPr>
        <w:spacing w:after="0" w:line="240" w:lineRule="auto"/>
      </w:pPr>
      <w:r>
        <w:separator/>
      </w:r>
    </w:p>
  </w:footnote>
  <w:footnote w:type="continuationSeparator" w:id="0">
    <w:p w:rsidR="00E74209" w:rsidRDefault="00E74209" w:rsidP="004514C7">
      <w:pPr>
        <w:spacing w:after="0" w:line="240" w:lineRule="auto"/>
      </w:pPr>
      <w:r>
        <w:continuationSeparator/>
      </w:r>
    </w:p>
  </w:footnote>
  <w:footnote w:id="1">
    <w:p w:rsidR="00D95F26" w:rsidRDefault="00D95F26">
      <w:pPr>
        <w:pStyle w:val="FootnoteText"/>
      </w:pPr>
      <w:r>
        <w:rPr>
          <w:rStyle w:val="FootnoteReference"/>
        </w:rPr>
        <w:footnoteRef/>
      </w:r>
      <w:r>
        <w:t xml:space="preserve"> CPU utilization under RASDRviewer depends on several factors.  USB3 data collection uses less CPU, but the higher data rate </w:t>
      </w:r>
      <w:r w:rsidR="00E21E77">
        <w:t>requires more CPU processing.  Rendering the plots can also take time and minimizing the window is shown to reduce the CPU load.</w:t>
      </w:r>
    </w:p>
  </w:footnote>
  <w:footnote w:id="2">
    <w:p w:rsidR="002F4CC6" w:rsidRPr="00501F33" w:rsidRDefault="002F4CC6" w:rsidP="00501F33">
      <w:pPr>
        <w:pStyle w:val="FootnoteText"/>
      </w:pPr>
      <w:r>
        <w:rPr>
          <w:rStyle w:val="FootnoteReference"/>
        </w:rPr>
        <w:footnoteRef/>
      </w:r>
      <w:r>
        <w:t xml:space="preserve"> </w:t>
      </w:r>
      <w:r w:rsidRPr="00501F33">
        <w:t>Astronomy? Impossible to understand and madness to investigate.</w:t>
      </w:r>
      <w:r>
        <w:t xml:space="preserve">  </w:t>
      </w:r>
      <w:r w:rsidRPr="00501F33">
        <w:t>Sophocles, c. 420 BCE</w:t>
      </w:r>
    </w:p>
    <w:p w:rsidR="002F4CC6" w:rsidRDefault="002F4CC6">
      <w:pPr>
        <w:pStyle w:val="FootnoteText"/>
      </w:pPr>
    </w:p>
  </w:footnote>
  <w:footnote w:id="3">
    <w:p w:rsidR="002F4CC6" w:rsidRPr="008B49A1" w:rsidRDefault="002F4CC6" w:rsidP="008B49A1">
      <w:pPr>
        <w:pStyle w:val="FootnoteText"/>
      </w:pPr>
      <w:r>
        <w:rPr>
          <w:rStyle w:val="FootnoteReference"/>
        </w:rPr>
        <w:footnoteRef/>
      </w:r>
      <w:r w:rsidRPr="008B49A1">
        <w:t xml:space="preserve"> </w:t>
      </w:r>
      <w:r>
        <w:t>“</w:t>
      </w:r>
      <w:r w:rsidRPr="008722B5">
        <w:t>I remember attaching a wire clothing hanger to the antenna of my radio in my bedroom, so I could get the frequency and get that station and listen to the top 10 every night.</w:t>
      </w:r>
      <w:r>
        <w:t>” ~</w:t>
      </w:r>
      <w:r w:rsidRPr="008722B5">
        <w:t>Nelly Furtado</w:t>
      </w:r>
    </w:p>
    <w:p w:rsidR="002F4CC6" w:rsidRDefault="002F4CC6">
      <w:pPr>
        <w:pStyle w:val="FootnoteText"/>
      </w:pPr>
    </w:p>
  </w:footnote>
  <w:footnote w:id="4">
    <w:p w:rsidR="002F4CC6" w:rsidRPr="005758BE" w:rsidRDefault="002F4CC6" w:rsidP="004514C7">
      <w:pPr>
        <w:pStyle w:val="FootnoteText"/>
        <w:rPr>
          <w:i/>
        </w:rPr>
      </w:pPr>
      <w:r>
        <w:rPr>
          <w:rStyle w:val="FootnoteReference"/>
        </w:rPr>
        <w:footnoteRef/>
      </w:r>
      <w:r>
        <w:t xml:space="preserve"> </w:t>
      </w:r>
      <w:r w:rsidRPr="008722B5">
        <w:t>I myself eschew all stimulants. I also practically abstain from meat.</w:t>
      </w:r>
      <w:r>
        <w:t xml:space="preserve"> ~</w:t>
      </w:r>
      <w:r w:rsidRPr="005758BE">
        <w:rPr>
          <w:i/>
        </w:rPr>
        <w:t>Nikola Tesla</w:t>
      </w:r>
    </w:p>
    <w:p w:rsidR="002F4CC6" w:rsidRDefault="002F4CC6">
      <w:pPr>
        <w:pStyle w:val="FootnoteText"/>
      </w:pPr>
    </w:p>
  </w:footnote>
  <w:footnote w:id="5">
    <w:p w:rsidR="002F4CC6" w:rsidRDefault="002F4CC6">
      <w:pPr>
        <w:pStyle w:val="FootnoteText"/>
      </w:pPr>
      <w:r>
        <w:rPr>
          <w:rStyle w:val="FootnoteReference"/>
        </w:rPr>
        <w:footnoteRef/>
      </w:r>
      <w:r>
        <w:t xml:space="preserve"> Graciously provided by </w:t>
      </w:r>
      <w:hyperlink r:id="rId1" w:history="1">
        <w:r w:rsidRPr="00FF6D2A">
          <w:rPr>
            <w:rStyle w:val="Hyperlink"/>
          </w:rPr>
          <w:t>OpenMoko</w:t>
        </w:r>
      </w:hyperlink>
    </w:p>
  </w:footnote>
  <w:footnote w:id="6">
    <w:p w:rsidR="002F4CC6" w:rsidRPr="000C7032" w:rsidRDefault="002F4CC6" w:rsidP="00A50E7A">
      <w:pPr>
        <w:pStyle w:val="FootnoteText"/>
      </w:pPr>
      <w:r w:rsidRPr="000C7032">
        <w:rPr>
          <w:rStyle w:val="FootnoteReference"/>
        </w:rPr>
        <w:footnoteRef/>
      </w:r>
      <w:r w:rsidRPr="000C7032">
        <w:t xml:space="preserve"> </w:t>
      </w:r>
      <w:r w:rsidRPr="008722B5">
        <w:t>We, all of us, are what happens when a primordial mixture of hydrogen and helium evolves for so long that it begins to ask where it came from.</w:t>
      </w:r>
      <w:r>
        <w:t xml:space="preserve"> </w:t>
      </w:r>
      <w:r w:rsidRPr="00665D3F">
        <w:rPr>
          <w:i/>
        </w:rPr>
        <w:t>~Jill Tarter</w:t>
      </w:r>
    </w:p>
    <w:p w:rsidR="002F4CC6" w:rsidRDefault="002F4CC6">
      <w:pPr>
        <w:pStyle w:val="FootnoteText"/>
      </w:pPr>
    </w:p>
  </w:footnote>
  <w:footnote w:id="7">
    <w:p w:rsidR="002F4CC6" w:rsidRPr="008722B5" w:rsidRDefault="002F4CC6" w:rsidP="008722B5">
      <w:pPr>
        <w:pStyle w:val="FootnoteText"/>
      </w:pPr>
      <w:r>
        <w:rPr>
          <w:rStyle w:val="FootnoteReference"/>
        </w:rPr>
        <w:footnoteRef/>
      </w:r>
      <w:r>
        <w:t xml:space="preserve"> </w:t>
      </w:r>
      <w:r w:rsidRPr="008722B5">
        <w:t>I think it quite likely that we are the only civilization within several hundred light years; otherwise we would have heard radio waves.</w:t>
      </w:r>
      <w:r>
        <w:t xml:space="preserve"> </w:t>
      </w:r>
      <w:r w:rsidRPr="00665D3F">
        <w:rPr>
          <w:i/>
        </w:rPr>
        <w:t>~Stephen Hawking</w:t>
      </w:r>
    </w:p>
    <w:p w:rsidR="002F4CC6" w:rsidRDefault="002F4CC6">
      <w:pPr>
        <w:pStyle w:val="FootnoteText"/>
      </w:pPr>
    </w:p>
  </w:footnote>
  <w:footnote w:id="8">
    <w:p w:rsidR="002F4CC6" w:rsidRDefault="002F4CC6">
      <w:pPr>
        <w:pStyle w:val="FootnoteText"/>
      </w:pPr>
      <w:r>
        <w:rPr>
          <w:rStyle w:val="FootnoteReference"/>
        </w:rPr>
        <w:footnoteRef/>
      </w:r>
      <w:r>
        <w:t xml:space="preserve"> Generously provided by </w:t>
      </w:r>
      <w:hyperlink r:id="rId2" w:history="1">
        <w:r w:rsidRPr="00BA420B">
          <w:rPr>
            <w:rStyle w:val="Hyperlink"/>
          </w:rPr>
          <w:t>OpenMoko</w:t>
        </w:r>
      </w:hyperlink>
    </w:p>
  </w:footnote>
  <w:footnote w:id="9">
    <w:p w:rsidR="002F4CC6" w:rsidRDefault="002F4CC6">
      <w:pPr>
        <w:pStyle w:val="FootnoteText"/>
      </w:pPr>
      <w:r>
        <w:rPr>
          <w:rStyle w:val="FootnoteReference"/>
        </w:rPr>
        <w:footnoteRef/>
      </w:r>
      <w:r>
        <w:t xml:space="preserve"> This can occur if the EEPROM ID has not been set, and may be seen on the pre-production RASDR receivers.</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F66AC7"/>
    <w:multiLevelType w:val="multilevel"/>
    <w:tmpl w:val="160E6D30"/>
    <w:lvl w:ilvl="0">
      <w:start w:val="1"/>
      <w:numFmt w:val="decimal"/>
      <w:pStyle w:val="Heading1"/>
      <w:lvlText w:val="%1)"/>
      <w:lvlJc w:val="left"/>
      <w:pPr>
        <w:ind w:left="1636" w:hanging="360"/>
      </w:pPr>
      <w:rPr>
        <w:rFonts w:hint="default"/>
      </w:rPr>
    </w:lvl>
    <w:lvl w:ilvl="1">
      <w:start w:val="1"/>
      <w:numFmt w:val="lowerLetter"/>
      <w:pStyle w:val="Heading2"/>
      <w:lvlText w:val="%2)"/>
      <w:lvlJc w:val="left"/>
      <w:pPr>
        <w:ind w:left="360" w:hanging="360"/>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nsid w:val="030C1133"/>
    <w:multiLevelType w:val="hybridMultilevel"/>
    <w:tmpl w:val="FE163AC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nsid w:val="1FE95561"/>
    <w:multiLevelType w:val="hybridMultilevel"/>
    <w:tmpl w:val="17F69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9194371"/>
    <w:multiLevelType w:val="hybridMultilevel"/>
    <w:tmpl w:val="F642D90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1730855"/>
    <w:multiLevelType w:val="hybridMultilevel"/>
    <w:tmpl w:val="CDD891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05B039E"/>
    <w:multiLevelType w:val="hybridMultilevel"/>
    <w:tmpl w:val="CDD8915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C50328"/>
    <w:multiLevelType w:val="hybridMultilevel"/>
    <w:tmpl w:val="AE883CF8"/>
    <w:lvl w:ilvl="0" w:tplc="450AFFC6">
      <w:start w:val="1"/>
      <w:numFmt w:val="bullet"/>
      <w:lvlText w:val=""/>
      <w:lvlJc w:val="left"/>
      <w:pPr>
        <w:tabs>
          <w:tab w:val="num" w:pos="720"/>
        </w:tabs>
        <w:ind w:left="720" w:hanging="360"/>
      </w:pPr>
      <w:rPr>
        <w:rFonts w:ascii="Wingdings" w:hAnsi="Wingdings" w:hint="default"/>
      </w:rPr>
    </w:lvl>
    <w:lvl w:ilvl="1" w:tplc="0E52AB92">
      <w:start w:val="1162"/>
      <w:numFmt w:val="bullet"/>
      <w:lvlText w:val=""/>
      <w:lvlJc w:val="left"/>
      <w:pPr>
        <w:tabs>
          <w:tab w:val="num" w:pos="1440"/>
        </w:tabs>
        <w:ind w:left="1440" w:hanging="360"/>
      </w:pPr>
      <w:rPr>
        <w:rFonts w:ascii="Symbol" w:hAnsi="Symbol" w:hint="default"/>
      </w:rPr>
    </w:lvl>
    <w:lvl w:ilvl="2" w:tplc="8954E658">
      <w:start w:val="1162"/>
      <w:numFmt w:val="bullet"/>
      <w:lvlText w:val=""/>
      <w:lvlJc w:val="left"/>
      <w:pPr>
        <w:tabs>
          <w:tab w:val="num" w:pos="2160"/>
        </w:tabs>
        <w:ind w:left="2160" w:hanging="360"/>
      </w:pPr>
      <w:rPr>
        <w:rFonts w:ascii="Wingdings" w:hAnsi="Wingdings" w:hint="default"/>
      </w:rPr>
    </w:lvl>
    <w:lvl w:ilvl="3" w:tplc="3BB4B7FA">
      <w:start w:val="1162"/>
      <w:numFmt w:val="bullet"/>
      <w:lvlText w:val=""/>
      <w:lvlJc w:val="left"/>
      <w:pPr>
        <w:tabs>
          <w:tab w:val="num" w:pos="2880"/>
        </w:tabs>
        <w:ind w:left="2880" w:hanging="360"/>
      </w:pPr>
      <w:rPr>
        <w:rFonts w:ascii="Symbol" w:hAnsi="Symbol" w:hint="default"/>
      </w:rPr>
    </w:lvl>
    <w:lvl w:ilvl="4" w:tplc="627EDFCA" w:tentative="1">
      <w:start w:val="1"/>
      <w:numFmt w:val="bullet"/>
      <w:lvlText w:val=""/>
      <w:lvlJc w:val="left"/>
      <w:pPr>
        <w:tabs>
          <w:tab w:val="num" w:pos="3600"/>
        </w:tabs>
        <w:ind w:left="3600" w:hanging="360"/>
      </w:pPr>
      <w:rPr>
        <w:rFonts w:ascii="Wingdings" w:hAnsi="Wingdings" w:hint="default"/>
      </w:rPr>
    </w:lvl>
    <w:lvl w:ilvl="5" w:tplc="C4E8A970" w:tentative="1">
      <w:start w:val="1"/>
      <w:numFmt w:val="bullet"/>
      <w:lvlText w:val=""/>
      <w:lvlJc w:val="left"/>
      <w:pPr>
        <w:tabs>
          <w:tab w:val="num" w:pos="4320"/>
        </w:tabs>
        <w:ind w:left="4320" w:hanging="360"/>
      </w:pPr>
      <w:rPr>
        <w:rFonts w:ascii="Wingdings" w:hAnsi="Wingdings" w:hint="default"/>
      </w:rPr>
    </w:lvl>
    <w:lvl w:ilvl="6" w:tplc="DE5C2832" w:tentative="1">
      <w:start w:val="1"/>
      <w:numFmt w:val="bullet"/>
      <w:lvlText w:val=""/>
      <w:lvlJc w:val="left"/>
      <w:pPr>
        <w:tabs>
          <w:tab w:val="num" w:pos="5040"/>
        </w:tabs>
        <w:ind w:left="5040" w:hanging="360"/>
      </w:pPr>
      <w:rPr>
        <w:rFonts w:ascii="Wingdings" w:hAnsi="Wingdings" w:hint="default"/>
      </w:rPr>
    </w:lvl>
    <w:lvl w:ilvl="7" w:tplc="485EC81C" w:tentative="1">
      <w:start w:val="1"/>
      <w:numFmt w:val="bullet"/>
      <w:lvlText w:val=""/>
      <w:lvlJc w:val="left"/>
      <w:pPr>
        <w:tabs>
          <w:tab w:val="num" w:pos="5760"/>
        </w:tabs>
        <w:ind w:left="5760" w:hanging="360"/>
      </w:pPr>
      <w:rPr>
        <w:rFonts w:ascii="Wingdings" w:hAnsi="Wingdings" w:hint="default"/>
      </w:rPr>
    </w:lvl>
    <w:lvl w:ilvl="8" w:tplc="7C683598" w:tentative="1">
      <w:start w:val="1"/>
      <w:numFmt w:val="bullet"/>
      <w:lvlText w:val=""/>
      <w:lvlJc w:val="left"/>
      <w:pPr>
        <w:tabs>
          <w:tab w:val="num" w:pos="6480"/>
        </w:tabs>
        <w:ind w:left="6480" w:hanging="360"/>
      </w:pPr>
      <w:rPr>
        <w:rFonts w:ascii="Wingdings" w:hAnsi="Wingdings" w:hint="default"/>
      </w:rPr>
    </w:lvl>
  </w:abstractNum>
  <w:abstractNum w:abstractNumId="7">
    <w:nsid w:val="6DDA0FC7"/>
    <w:multiLevelType w:val="hybridMultilevel"/>
    <w:tmpl w:val="D540723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0AB25DA"/>
    <w:multiLevelType w:val="multilevel"/>
    <w:tmpl w:val="98EAAF94"/>
    <w:lvl w:ilvl="0">
      <w:start w:val="1"/>
      <w:numFmt w:val="decimal"/>
      <w:lvlText w:val="%1)"/>
      <w:lvlJc w:val="left"/>
      <w:pPr>
        <w:ind w:left="1636" w:hanging="360"/>
      </w:pPr>
      <w:rPr>
        <w:rFonts w:hint="default"/>
      </w:rPr>
    </w:lvl>
    <w:lvl w:ilvl="1">
      <w:start w:val="1"/>
      <w:numFmt w:val="bullet"/>
      <w:lvlText w:val=""/>
      <w:lvlJc w:val="left"/>
      <w:pPr>
        <w:ind w:left="360" w:hanging="360"/>
      </w:pPr>
      <w:rPr>
        <w:rFonts w:ascii="Symbol" w:hAnsi="Symbol"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nsid w:val="73206595"/>
    <w:multiLevelType w:val="hybridMultilevel"/>
    <w:tmpl w:val="B352CBB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5744525"/>
    <w:multiLevelType w:val="hybridMultilevel"/>
    <w:tmpl w:val="9DE87C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2"/>
  </w:num>
  <w:num w:numId="4">
    <w:abstractNumId w:val="6"/>
  </w:num>
  <w:num w:numId="5">
    <w:abstractNumId w:val="8"/>
  </w:num>
  <w:num w:numId="6">
    <w:abstractNumId w:val="1"/>
  </w:num>
  <w:num w:numId="7">
    <w:abstractNumId w:val="7"/>
  </w:num>
  <w:num w:numId="8">
    <w:abstractNumId w:val="10"/>
  </w:num>
  <w:num w:numId="9">
    <w:abstractNumId w:val="9"/>
  </w:num>
  <w:num w:numId="10">
    <w:abstractNumId w:val="5"/>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476CF8"/>
    <w:rsid w:val="00004485"/>
    <w:rsid w:val="0000776A"/>
    <w:rsid w:val="000163A8"/>
    <w:rsid w:val="00016E55"/>
    <w:rsid w:val="000170A9"/>
    <w:rsid w:val="00022324"/>
    <w:rsid w:val="00073A25"/>
    <w:rsid w:val="00083955"/>
    <w:rsid w:val="00085294"/>
    <w:rsid w:val="00086CB6"/>
    <w:rsid w:val="00092596"/>
    <w:rsid w:val="00096947"/>
    <w:rsid w:val="000A1215"/>
    <w:rsid w:val="000A2980"/>
    <w:rsid w:val="000A516E"/>
    <w:rsid w:val="000B0B4D"/>
    <w:rsid w:val="000B3838"/>
    <w:rsid w:val="000C11A8"/>
    <w:rsid w:val="000C7032"/>
    <w:rsid w:val="000C726C"/>
    <w:rsid w:val="000D40A0"/>
    <w:rsid w:val="000E3FB9"/>
    <w:rsid w:val="000E627F"/>
    <w:rsid w:val="000E7E0F"/>
    <w:rsid w:val="000F0C79"/>
    <w:rsid w:val="00103BCA"/>
    <w:rsid w:val="00115149"/>
    <w:rsid w:val="00123AC3"/>
    <w:rsid w:val="00124BF2"/>
    <w:rsid w:val="0012642C"/>
    <w:rsid w:val="00132253"/>
    <w:rsid w:val="0013695A"/>
    <w:rsid w:val="00140DA0"/>
    <w:rsid w:val="00143B1A"/>
    <w:rsid w:val="00145AC8"/>
    <w:rsid w:val="001511D2"/>
    <w:rsid w:val="00153D0D"/>
    <w:rsid w:val="001552F3"/>
    <w:rsid w:val="00163402"/>
    <w:rsid w:val="001661F3"/>
    <w:rsid w:val="00167A5C"/>
    <w:rsid w:val="001713A8"/>
    <w:rsid w:val="001844A7"/>
    <w:rsid w:val="00185B68"/>
    <w:rsid w:val="00187D7E"/>
    <w:rsid w:val="00196A1C"/>
    <w:rsid w:val="001A3FD3"/>
    <w:rsid w:val="001A4AA6"/>
    <w:rsid w:val="001B2D68"/>
    <w:rsid w:val="001C348D"/>
    <w:rsid w:val="001C3A26"/>
    <w:rsid w:val="001C444C"/>
    <w:rsid w:val="001F27DD"/>
    <w:rsid w:val="001F5D54"/>
    <w:rsid w:val="0020115D"/>
    <w:rsid w:val="0020244B"/>
    <w:rsid w:val="00203433"/>
    <w:rsid w:val="00204224"/>
    <w:rsid w:val="002064F2"/>
    <w:rsid w:val="00210BDA"/>
    <w:rsid w:val="002131B8"/>
    <w:rsid w:val="002140F1"/>
    <w:rsid w:val="00214FCF"/>
    <w:rsid w:val="00221105"/>
    <w:rsid w:val="00221F6E"/>
    <w:rsid w:val="00222D28"/>
    <w:rsid w:val="00224B65"/>
    <w:rsid w:val="00224F3C"/>
    <w:rsid w:val="002300BB"/>
    <w:rsid w:val="002309B5"/>
    <w:rsid w:val="00232510"/>
    <w:rsid w:val="0024084B"/>
    <w:rsid w:val="002430AB"/>
    <w:rsid w:val="002465DB"/>
    <w:rsid w:val="00254474"/>
    <w:rsid w:val="00264C55"/>
    <w:rsid w:val="00270C09"/>
    <w:rsid w:val="002733FD"/>
    <w:rsid w:val="00286129"/>
    <w:rsid w:val="002A1C70"/>
    <w:rsid w:val="002A6C93"/>
    <w:rsid w:val="002C090F"/>
    <w:rsid w:val="002C5475"/>
    <w:rsid w:val="002D1DE9"/>
    <w:rsid w:val="002F4CC6"/>
    <w:rsid w:val="002F6B75"/>
    <w:rsid w:val="00301275"/>
    <w:rsid w:val="003015C2"/>
    <w:rsid w:val="00310C7E"/>
    <w:rsid w:val="00310EA7"/>
    <w:rsid w:val="003126D5"/>
    <w:rsid w:val="00316E3E"/>
    <w:rsid w:val="00317A0E"/>
    <w:rsid w:val="00322F0F"/>
    <w:rsid w:val="00331180"/>
    <w:rsid w:val="00336171"/>
    <w:rsid w:val="00341044"/>
    <w:rsid w:val="00357253"/>
    <w:rsid w:val="00361F60"/>
    <w:rsid w:val="003663D2"/>
    <w:rsid w:val="003677E8"/>
    <w:rsid w:val="0038508D"/>
    <w:rsid w:val="00390A78"/>
    <w:rsid w:val="00392D23"/>
    <w:rsid w:val="003A23F1"/>
    <w:rsid w:val="003A6BF3"/>
    <w:rsid w:val="003A7675"/>
    <w:rsid w:val="003B2B16"/>
    <w:rsid w:val="003C145E"/>
    <w:rsid w:val="003C4858"/>
    <w:rsid w:val="003C66ED"/>
    <w:rsid w:val="003D7499"/>
    <w:rsid w:val="003D7FE6"/>
    <w:rsid w:val="003E02EA"/>
    <w:rsid w:val="003E0933"/>
    <w:rsid w:val="003E249A"/>
    <w:rsid w:val="003F3100"/>
    <w:rsid w:val="003F6E74"/>
    <w:rsid w:val="00403C7F"/>
    <w:rsid w:val="00407436"/>
    <w:rsid w:val="00407DDD"/>
    <w:rsid w:val="0041293D"/>
    <w:rsid w:val="004161D5"/>
    <w:rsid w:val="00427A6D"/>
    <w:rsid w:val="0043069D"/>
    <w:rsid w:val="0044053D"/>
    <w:rsid w:val="004514C7"/>
    <w:rsid w:val="004527AB"/>
    <w:rsid w:val="00453FC3"/>
    <w:rsid w:val="00461443"/>
    <w:rsid w:val="004657AE"/>
    <w:rsid w:val="00473AB4"/>
    <w:rsid w:val="00476CF8"/>
    <w:rsid w:val="004854A4"/>
    <w:rsid w:val="004859EA"/>
    <w:rsid w:val="00492970"/>
    <w:rsid w:val="00493C63"/>
    <w:rsid w:val="004A07EB"/>
    <w:rsid w:val="004A226A"/>
    <w:rsid w:val="004A267E"/>
    <w:rsid w:val="004A2A8F"/>
    <w:rsid w:val="004A549B"/>
    <w:rsid w:val="004A5ADA"/>
    <w:rsid w:val="004A74CB"/>
    <w:rsid w:val="004B2D5C"/>
    <w:rsid w:val="004B4B52"/>
    <w:rsid w:val="004C0A45"/>
    <w:rsid w:val="004D5360"/>
    <w:rsid w:val="004D5606"/>
    <w:rsid w:val="004E4C0E"/>
    <w:rsid w:val="004E5C1C"/>
    <w:rsid w:val="004F0A95"/>
    <w:rsid w:val="004F29EA"/>
    <w:rsid w:val="00501F33"/>
    <w:rsid w:val="00502B07"/>
    <w:rsid w:val="00503142"/>
    <w:rsid w:val="00507700"/>
    <w:rsid w:val="00511591"/>
    <w:rsid w:val="00512C8A"/>
    <w:rsid w:val="00520B5B"/>
    <w:rsid w:val="005235A6"/>
    <w:rsid w:val="00526D0E"/>
    <w:rsid w:val="00526FBC"/>
    <w:rsid w:val="00530D6D"/>
    <w:rsid w:val="005311F4"/>
    <w:rsid w:val="00555CDF"/>
    <w:rsid w:val="00556F0A"/>
    <w:rsid w:val="00561121"/>
    <w:rsid w:val="00563422"/>
    <w:rsid w:val="00566B17"/>
    <w:rsid w:val="00570894"/>
    <w:rsid w:val="0057226B"/>
    <w:rsid w:val="005732C4"/>
    <w:rsid w:val="005758BE"/>
    <w:rsid w:val="0058384D"/>
    <w:rsid w:val="00584DD2"/>
    <w:rsid w:val="00590667"/>
    <w:rsid w:val="0059656E"/>
    <w:rsid w:val="005A02AF"/>
    <w:rsid w:val="005A5115"/>
    <w:rsid w:val="005A7086"/>
    <w:rsid w:val="005A72A7"/>
    <w:rsid w:val="005B476D"/>
    <w:rsid w:val="005B76CA"/>
    <w:rsid w:val="005B7A58"/>
    <w:rsid w:val="005C52F0"/>
    <w:rsid w:val="005D186C"/>
    <w:rsid w:val="005D54F5"/>
    <w:rsid w:val="005E4F9F"/>
    <w:rsid w:val="005E70E9"/>
    <w:rsid w:val="005F0B7A"/>
    <w:rsid w:val="00602174"/>
    <w:rsid w:val="00614B7F"/>
    <w:rsid w:val="0063246D"/>
    <w:rsid w:val="006357CB"/>
    <w:rsid w:val="006411DD"/>
    <w:rsid w:val="00645043"/>
    <w:rsid w:val="00654D00"/>
    <w:rsid w:val="00665D3F"/>
    <w:rsid w:val="00684D85"/>
    <w:rsid w:val="00687BEA"/>
    <w:rsid w:val="006913A4"/>
    <w:rsid w:val="00691696"/>
    <w:rsid w:val="00693C1F"/>
    <w:rsid w:val="00693F53"/>
    <w:rsid w:val="006A42DE"/>
    <w:rsid w:val="006B0D05"/>
    <w:rsid w:val="006C3584"/>
    <w:rsid w:val="006D457B"/>
    <w:rsid w:val="006E032D"/>
    <w:rsid w:val="006E6154"/>
    <w:rsid w:val="006F4BBD"/>
    <w:rsid w:val="007012C3"/>
    <w:rsid w:val="00712D2D"/>
    <w:rsid w:val="00717039"/>
    <w:rsid w:val="0071739D"/>
    <w:rsid w:val="00722E94"/>
    <w:rsid w:val="00740DE9"/>
    <w:rsid w:val="007416AF"/>
    <w:rsid w:val="0075180D"/>
    <w:rsid w:val="007653D0"/>
    <w:rsid w:val="00780452"/>
    <w:rsid w:val="00782482"/>
    <w:rsid w:val="0079311A"/>
    <w:rsid w:val="007944F9"/>
    <w:rsid w:val="0079456E"/>
    <w:rsid w:val="00794CBF"/>
    <w:rsid w:val="007A4695"/>
    <w:rsid w:val="007B2FAB"/>
    <w:rsid w:val="007C241A"/>
    <w:rsid w:val="007D0B1E"/>
    <w:rsid w:val="007D6994"/>
    <w:rsid w:val="007E0C76"/>
    <w:rsid w:val="007E3B6A"/>
    <w:rsid w:val="00802CB3"/>
    <w:rsid w:val="00805340"/>
    <w:rsid w:val="0081157F"/>
    <w:rsid w:val="008348B0"/>
    <w:rsid w:val="00837B63"/>
    <w:rsid w:val="00840795"/>
    <w:rsid w:val="008461F5"/>
    <w:rsid w:val="008520BF"/>
    <w:rsid w:val="00856AF0"/>
    <w:rsid w:val="00860F6B"/>
    <w:rsid w:val="008631ED"/>
    <w:rsid w:val="008665BA"/>
    <w:rsid w:val="008722B5"/>
    <w:rsid w:val="00884E27"/>
    <w:rsid w:val="00887B26"/>
    <w:rsid w:val="008949DD"/>
    <w:rsid w:val="008A2AFE"/>
    <w:rsid w:val="008A4B5B"/>
    <w:rsid w:val="008A4BDE"/>
    <w:rsid w:val="008B49A1"/>
    <w:rsid w:val="008D2882"/>
    <w:rsid w:val="008D4656"/>
    <w:rsid w:val="008D5B0E"/>
    <w:rsid w:val="008E5255"/>
    <w:rsid w:val="008F2EAB"/>
    <w:rsid w:val="008F3076"/>
    <w:rsid w:val="00900968"/>
    <w:rsid w:val="0090167C"/>
    <w:rsid w:val="009016DB"/>
    <w:rsid w:val="0091164F"/>
    <w:rsid w:val="009307FE"/>
    <w:rsid w:val="00937FEC"/>
    <w:rsid w:val="00941353"/>
    <w:rsid w:val="009662FE"/>
    <w:rsid w:val="009678BA"/>
    <w:rsid w:val="00967C3D"/>
    <w:rsid w:val="00982869"/>
    <w:rsid w:val="00985144"/>
    <w:rsid w:val="00985DD6"/>
    <w:rsid w:val="00992021"/>
    <w:rsid w:val="009A0EBF"/>
    <w:rsid w:val="009B172D"/>
    <w:rsid w:val="009B1730"/>
    <w:rsid w:val="009B401F"/>
    <w:rsid w:val="009C2E7A"/>
    <w:rsid w:val="009C574D"/>
    <w:rsid w:val="009D205E"/>
    <w:rsid w:val="009E4E7F"/>
    <w:rsid w:val="009F1C30"/>
    <w:rsid w:val="009F3675"/>
    <w:rsid w:val="00A065F2"/>
    <w:rsid w:val="00A10BB4"/>
    <w:rsid w:val="00A1189D"/>
    <w:rsid w:val="00A12DAF"/>
    <w:rsid w:val="00A30C5F"/>
    <w:rsid w:val="00A3224E"/>
    <w:rsid w:val="00A333A5"/>
    <w:rsid w:val="00A369A2"/>
    <w:rsid w:val="00A40FD3"/>
    <w:rsid w:val="00A416BA"/>
    <w:rsid w:val="00A45045"/>
    <w:rsid w:val="00A50E7A"/>
    <w:rsid w:val="00A6082E"/>
    <w:rsid w:val="00A6184F"/>
    <w:rsid w:val="00A71711"/>
    <w:rsid w:val="00A80FD5"/>
    <w:rsid w:val="00A85331"/>
    <w:rsid w:val="00A85484"/>
    <w:rsid w:val="00A90FFA"/>
    <w:rsid w:val="00A944B7"/>
    <w:rsid w:val="00A9576C"/>
    <w:rsid w:val="00A96C6B"/>
    <w:rsid w:val="00A96D9A"/>
    <w:rsid w:val="00AA141B"/>
    <w:rsid w:val="00AA1ABA"/>
    <w:rsid w:val="00AA66DF"/>
    <w:rsid w:val="00AB03C8"/>
    <w:rsid w:val="00AC58F2"/>
    <w:rsid w:val="00AE1F07"/>
    <w:rsid w:val="00AE6BC9"/>
    <w:rsid w:val="00AF0921"/>
    <w:rsid w:val="00B024AA"/>
    <w:rsid w:val="00B06860"/>
    <w:rsid w:val="00B07292"/>
    <w:rsid w:val="00B1111D"/>
    <w:rsid w:val="00B15534"/>
    <w:rsid w:val="00B22814"/>
    <w:rsid w:val="00B31445"/>
    <w:rsid w:val="00B35948"/>
    <w:rsid w:val="00B47745"/>
    <w:rsid w:val="00B5147E"/>
    <w:rsid w:val="00B56B48"/>
    <w:rsid w:val="00B570C9"/>
    <w:rsid w:val="00B57CCF"/>
    <w:rsid w:val="00B6030A"/>
    <w:rsid w:val="00B70E68"/>
    <w:rsid w:val="00B75A65"/>
    <w:rsid w:val="00B8085D"/>
    <w:rsid w:val="00B81DC1"/>
    <w:rsid w:val="00B9530C"/>
    <w:rsid w:val="00BA07A7"/>
    <w:rsid w:val="00BA3154"/>
    <w:rsid w:val="00BA420B"/>
    <w:rsid w:val="00BC0B52"/>
    <w:rsid w:val="00BD7CA7"/>
    <w:rsid w:val="00BE343E"/>
    <w:rsid w:val="00BF4684"/>
    <w:rsid w:val="00BF4896"/>
    <w:rsid w:val="00C01509"/>
    <w:rsid w:val="00C063AD"/>
    <w:rsid w:val="00C1012A"/>
    <w:rsid w:val="00C1226B"/>
    <w:rsid w:val="00C167D7"/>
    <w:rsid w:val="00C20B21"/>
    <w:rsid w:val="00C30C23"/>
    <w:rsid w:val="00C34F3D"/>
    <w:rsid w:val="00C36D9F"/>
    <w:rsid w:val="00C43197"/>
    <w:rsid w:val="00C4358D"/>
    <w:rsid w:val="00C44F23"/>
    <w:rsid w:val="00C476A5"/>
    <w:rsid w:val="00C502D3"/>
    <w:rsid w:val="00C54FA8"/>
    <w:rsid w:val="00C63337"/>
    <w:rsid w:val="00C64BFE"/>
    <w:rsid w:val="00C658A6"/>
    <w:rsid w:val="00C6788D"/>
    <w:rsid w:val="00C70251"/>
    <w:rsid w:val="00C70C65"/>
    <w:rsid w:val="00C7240C"/>
    <w:rsid w:val="00C7565B"/>
    <w:rsid w:val="00C75681"/>
    <w:rsid w:val="00C83147"/>
    <w:rsid w:val="00C861E5"/>
    <w:rsid w:val="00C874E2"/>
    <w:rsid w:val="00C90803"/>
    <w:rsid w:val="00C9389E"/>
    <w:rsid w:val="00C96977"/>
    <w:rsid w:val="00C97734"/>
    <w:rsid w:val="00C97757"/>
    <w:rsid w:val="00CA69BB"/>
    <w:rsid w:val="00CB6041"/>
    <w:rsid w:val="00CC0E4F"/>
    <w:rsid w:val="00CC5289"/>
    <w:rsid w:val="00CD124C"/>
    <w:rsid w:val="00CE68F8"/>
    <w:rsid w:val="00CF2B04"/>
    <w:rsid w:val="00CF5700"/>
    <w:rsid w:val="00CF57F8"/>
    <w:rsid w:val="00CF5831"/>
    <w:rsid w:val="00D0435F"/>
    <w:rsid w:val="00D15C0D"/>
    <w:rsid w:val="00D16225"/>
    <w:rsid w:val="00D23ECD"/>
    <w:rsid w:val="00D2699B"/>
    <w:rsid w:val="00D269C3"/>
    <w:rsid w:val="00D3074F"/>
    <w:rsid w:val="00D324E0"/>
    <w:rsid w:val="00D36BE5"/>
    <w:rsid w:val="00D36C8B"/>
    <w:rsid w:val="00D37271"/>
    <w:rsid w:val="00D37904"/>
    <w:rsid w:val="00D46302"/>
    <w:rsid w:val="00D4764F"/>
    <w:rsid w:val="00D5113C"/>
    <w:rsid w:val="00D5207D"/>
    <w:rsid w:val="00D56571"/>
    <w:rsid w:val="00D652FB"/>
    <w:rsid w:val="00D8292D"/>
    <w:rsid w:val="00D846B6"/>
    <w:rsid w:val="00D84966"/>
    <w:rsid w:val="00D8719F"/>
    <w:rsid w:val="00D9151E"/>
    <w:rsid w:val="00D94DDE"/>
    <w:rsid w:val="00D953D3"/>
    <w:rsid w:val="00D95F26"/>
    <w:rsid w:val="00D96DDF"/>
    <w:rsid w:val="00DA40EE"/>
    <w:rsid w:val="00DB1EEC"/>
    <w:rsid w:val="00DB26B3"/>
    <w:rsid w:val="00DB42BB"/>
    <w:rsid w:val="00DB49A9"/>
    <w:rsid w:val="00DB524E"/>
    <w:rsid w:val="00DC2800"/>
    <w:rsid w:val="00DC28E3"/>
    <w:rsid w:val="00DC37E1"/>
    <w:rsid w:val="00DC54C4"/>
    <w:rsid w:val="00DD7F55"/>
    <w:rsid w:val="00DE4032"/>
    <w:rsid w:val="00DE4F9F"/>
    <w:rsid w:val="00DF7980"/>
    <w:rsid w:val="00E13FFF"/>
    <w:rsid w:val="00E152C1"/>
    <w:rsid w:val="00E21A0B"/>
    <w:rsid w:val="00E21E77"/>
    <w:rsid w:val="00E357CD"/>
    <w:rsid w:val="00E45720"/>
    <w:rsid w:val="00E45ED4"/>
    <w:rsid w:val="00E553C5"/>
    <w:rsid w:val="00E5779B"/>
    <w:rsid w:val="00E57CAE"/>
    <w:rsid w:val="00E61D33"/>
    <w:rsid w:val="00E639F0"/>
    <w:rsid w:val="00E7259F"/>
    <w:rsid w:val="00E74209"/>
    <w:rsid w:val="00E80456"/>
    <w:rsid w:val="00E84324"/>
    <w:rsid w:val="00E84FE8"/>
    <w:rsid w:val="00E8784B"/>
    <w:rsid w:val="00E97825"/>
    <w:rsid w:val="00EA027C"/>
    <w:rsid w:val="00EA1153"/>
    <w:rsid w:val="00EA4541"/>
    <w:rsid w:val="00EA6EC6"/>
    <w:rsid w:val="00EC30EC"/>
    <w:rsid w:val="00EC5D7C"/>
    <w:rsid w:val="00EE5AB6"/>
    <w:rsid w:val="00EE5DCB"/>
    <w:rsid w:val="00EF2E0B"/>
    <w:rsid w:val="00EF43DA"/>
    <w:rsid w:val="00EF619B"/>
    <w:rsid w:val="00F06221"/>
    <w:rsid w:val="00F078F3"/>
    <w:rsid w:val="00F138E9"/>
    <w:rsid w:val="00F13D6B"/>
    <w:rsid w:val="00F17339"/>
    <w:rsid w:val="00F26CC8"/>
    <w:rsid w:val="00F34660"/>
    <w:rsid w:val="00F34883"/>
    <w:rsid w:val="00F410A2"/>
    <w:rsid w:val="00F44A71"/>
    <w:rsid w:val="00F53E06"/>
    <w:rsid w:val="00F62BE4"/>
    <w:rsid w:val="00F668DE"/>
    <w:rsid w:val="00F7523A"/>
    <w:rsid w:val="00F76E67"/>
    <w:rsid w:val="00F8197E"/>
    <w:rsid w:val="00F92ACD"/>
    <w:rsid w:val="00F947E5"/>
    <w:rsid w:val="00F95C8E"/>
    <w:rsid w:val="00FA00A6"/>
    <w:rsid w:val="00FA5FD8"/>
    <w:rsid w:val="00FB44DF"/>
    <w:rsid w:val="00FB6338"/>
    <w:rsid w:val="00FC35A9"/>
    <w:rsid w:val="00FD1714"/>
    <w:rsid w:val="00FD63C1"/>
    <w:rsid w:val="00FD7ACC"/>
    <w:rsid w:val="00FE1819"/>
    <w:rsid w:val="00FE1C61"/>
    <w:rsid w:val="00FE5AD2"/>
    <w:rsid w:val="00FF6D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rules v:ext="edit">
        <o:r id="V:Rule1" type="connector" idref="#_x0000_s1069"/>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lsdException w:name="heading 5" w:uiPriority="9"/>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508D"/>
  </w:style>
  <w:style w:type="paragraph" w:styleId="Heading1">
    <w:name w:val="heading 1"/>
    <w:basedOn w:val="Normal"/>
    <w:next w:val="Normal"/>
    <w:link w:val="Heading1Char"/>
    <w:uiPriority w:val="9"/>
    <w:qFormat/>
    <w:rsid w:val="0038508D"/>
    <w:pPr>
      <w:keepNext/>
      <w:keepLines/>
      <w:numPr>
        <w:numId w:val="2"/>
      </w:numPr>
      <w:spacing w:before="480" w:after="0"/>
      <w:ind w:left="36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38508D"/>
    <w:pPr>
      <w:keepNext/>
      <w:keepLines/>
      <w:numPr>
        <w:ilvl w:val="1"/>
        <w:numId w:val="2"/>
      </w:numPr>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38508D"/>
    <w:pPr>
      <w:keepNext/>
      <w:keepLines/>
      <w:spacing w:before="200" w:after="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uiPriority w:val="9"/>
    <w:semiHidden/>
    <w:unhideWhenUsed/>
    <w:qFormat/>
    <w:rsid w:val="0038508D"/>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8508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508D"/>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508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next w:val="Normal"/>
    <w:link w:val="SubtitleChar"/>
    <w:uiPriority w:val="11"/>
    <w:qFormat/>
    <w:rsid w:val="0038508D"/>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38508D"/>
    <w:rPr>
      <w:rFonts w:asciiTheme="majorHAnsi" w:eastAsiaTheme="majorEastAsia" w:hAnsiTheme="majorHAnsi" w:cstheme="majorBidi"/>
      <w:i/>
      <w:iCs/>
      <w:color w:val="4F81BD" w:themeColor="accent1"/>
      <w:spacing w:val="15"/>
    </w:rPr>
  </w:style>
  <w:style w:type="character" w:customStyle="1" w:styleId="Heading1Char">
    <w:name w:val="Heading 1 Char"/>
    <w:basedOn w:val="DefaultParagraphFont"/>
    <w:link w:val="Heading1"/>
    <w:uiPriority w:val="9"/>
    <w:rsid w:val="0038508D"/>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38508D"/>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38508D"/>
    <w:rPr>
      <w:rFonts w:asciiTheme="majorHAnsi" w:eastAsiaTheme="majorEastAsia" w:hAnsiTheme="majorHAnsi" w:cstheme="majorBidi"/>
      <w:b/>
      <w:bCs/>
      <w:color w:val="4F81BD" w:themeColor="accent1"/>
    </w:rPr>
  </w:style>
  <w:style w:type="character" w:customStyle="1" w:styleId="Heading6Char">
    <w:name w:val="Heading 6 Char"/>
    <w:basedOn w:val="DefaultParagraphFont"/>
    <w:link w:val="Heading6"/>
    <w:uiPriority w:val="9"/>
    <w:semiHidden/>
    <w:rsid w:val="0038508D"/>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38508D"/>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508D"/>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508D"/>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nhideWhenUsed/>
    <w:qFormat/>
    <w:rsid w:val="00254474"/>
    <w:pPr>
      <w:keepLines/>
      <w:spacing w:before="120" w:after="320" w:line="240" w:lineRule="auto"/>
      <w:jc w:val="center"/>
    </w:pPr>
    <w:rPr>
      <w:b/>
      <w:bCs/>
      <w:color w:val="4F81BD" w:themeColor="accent1"/>
      <w:sz w:val="18"/>
      <w:szCs w:val="18"/>
    </w:rPr>
  </w:style>
  <w:style w:type="paragraph" w:styleId="Title">
    <w:name w:val="Title"/>
    <w:basedOn w:val="Normal"/>
    <w:next w:val="Normal"/>
    <w:link w:val="TitleChar"/>
    <w:uiPriority w:val="10"/>
    <w:qFormat/>
    <w:rsid w:val="0038508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8508D"/>
    <w:rPr>
      <w:rFonts w:asciiTheme="majorHAnsi" w:eastAsiaTheme="majorEastAsia" w:hAnsiTheme="majorHAnsi" w:cstheme="majorBidi"/>
      <w:color w:val="17365D" w:themeColor="text2" w:themeShade="BF"/>
      <w:spacing w:val="5"/>
      <w:kern w:val="28"/>
      <w:sz w:val="52"/>
      <w:szCs w:val="52"/>
    </w:rPr>
  </w:style>
  <w:style w:type="character" w:styleId="Strong">
    <w:name w:val="Strong"/>
    <w:uiPriority w:val="22"/>
    <w:qFormat/>
    <w:rsid w:val="0038508D"/>
    <w:rPr>
      <w:b/>
      <w:bCs/>
    </w:rPr>
  </w:style>
  <w:style w:type="character" w:styleId="Emphasis">
    <w:name w:val="Emphasis"/>
    <w:uiPriority w:val="20"/>
    <w:qFormat/>
    <w:rsid w:val="0038508D"/>
    <w:rPr>
      <w:i/>
      <w:iCs/>
    </w:rPr>
  </w:style>
  <w:style w:type="paragraph" w:styleId="NoSpacing">
    <w:name w:val="No Spacing"/>
    <w:basedOn w:val="Normal"/>
    <w:link w:val="NoSpacingChar"/>
    <w:uiPriority w:val="1"/>
    <w:qFormat/>
    <w:rsid w:val="0038508D"/>
    <w:pPr>
      <w:spacing w:after="0" w:line="240" w:lineRule="auto"/>
    </w:pPr>
  </w:style>
  <w:style w:type="character" w:customStyle="1" w:styleId="NoSpacingChar">
    <w:name w:val="No Spacing Char"/>
    <w:basedOn w:val="DefaultParagraphFont"/>
    <w:link w:val="NoSpacing"/>
    <w:uiPriority w:val="1"/>
    <w:rsid w:val="0038508D"/>
  </w:style>
  <w:style w:type="paragraph" w:styleId="ListParagraph">
    <w:name w:val="List Paragraph"/>
    <w:basedOn w:val="Normal"/>
    <w:uiPriority w:val="34"/>
    <w:qFormat/>
    <w:rsid w:val="0038508D"/>
    <w:pPr>
      <w:ind w:left="720"/>
      <w:contextualSpacing/>
    </w:pPr>
  </w:style>
  <w:style w:type="paragraph" w:styleId="Quote">
    <w:name w:val="Quote"/>
    <w:basedOn w:val="Normal"/>
    <w:next w:val="Normal"/>
    <w:link w:val="QuoteChar"/>
    <w:uiPriority w:val="29"/>
    <w:qFormat/>
    <w:rsid w:val="0038508D"/>
    <w:rPr>
      <w:i/>
      <w:iCs/>
      <w:color w:val="000000" w:themeColor="text1"/>
    </w:rPr>
  </w:style>
  <w:style w:type="character" w:customStyle="1" w:styleId="QuoteChar">
    <w:name w:val="Quote Char"/>
    <w:basedOn w:val="DefaultParagraphFont"/>
    <w:link w:val="Quote"/>
    <w:uiPriority w:val="29"/>
    <w:rsid w:val="0038508D"/>
    <w:rPr>
      <w:i/>
      <w:iCs/>
      <w:color w:val="000000" w:themeColor="text1"/>
    </w:rPr>
  </w:style>
  <w:style w:type="paragraph" w:styleId="IntenseQuote">
    <w:name w:val="Intense Quote"/>
    <w:basedOn w:val="Normal"/>
    <w:next w:val="Normal"/>
    <w:link w:val="IntenseQuoteChar"/>
    <w:uiPriority w:val="30"/>
    <w:qFormat/>
    <w:rsid w:val="0038508D"/>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38508D"/>
    <w:rPr>
      <w:b/>
      <w:bCs/>
      <w:i/>
      <w:iCs/>
      <w:color w:val="4F81BD" w:themeColor="accent1"/>
    </w:rPr>
  </w:style>
  <w:style w:type="character" w:styleId="SubtleEmphasis">
    <w:name w:val="Subtle Emphasis"/>
    <w:uiPriority w:val="19"/>
    <w:qFormat/>
    <w:rsid w:val="0038508D"/>
    <w:rPr>
      <w:i/>
      <w:iCs/>
      <w:color w:val="808080" w:themeColor="text1" w:themeTint="7F"/>
    </w:rPr>
  </w:style>
  <w:style w:type="character" w:styleId="IntenseEmphasis">
    <w:name w:val="Intense Emphasis"/>
    <w:uiPriority w:val="21"/>
    <w:qFormat/>
    <w:rsid w:val="0038508D"/>
    <w:rPr>
      <w:b/>
      <w:bCs/>
      <w:i/>
      <w:iCs/>
      <w:color w:val="4F81BD" w:themeColor="accent1"/>
    </w:rPr>
  </w:style>
  <w:style w:type="character" w:styleId="SubtleReference">
    <w:name w:val="Subtle Reference"/>
    <w:uiPriority w:val="31"/>
    <w:qFormat/>
    <w:rsid w:val="0038508D"/>
    <w:rPr>
      <w:smallCaps/>
      <w:color w:val="C0504D" w:themeColor="accent2"/>
      <w:u w:val="single"/>
    </w:rPr>
  </w:style>
  <w:style w:type="character" w:styleId="IntenseReference">
    <w:name w:val="Intense Reference"/>
    <w:uiPriority w:val="32"/>
    <w:qFormat/>
    <w:rsid w:val="0038508D"/>
    <w:rPr>
      <w:b/>
      <w:bCs/>
      <w:smallCaps/>
      <w:color w:val="C0504D" w:themeColor="accent2"/>
      <w:spacing w:val="5"/>
      <w:u w:val="single"/>
    </w:rPr>
  </w:style>
  <w:style w:type="character" w:styleId="BookTitle">
    <w:name w:val="Book Title"/>
    <w:uiPriority w:val="33"/>
    <w:qFormat/>
    <w:rsid w:val="0038508D"/>
    <w:rPr>
      <w:b/>
      <w:bCs/>
      <w:smallCaps/>
      <w:spacing w:val="5"/>
    </w:rPr>
  </w:style>
  <w:style w:type="paragraph" w:styleId="TOCHeading">
    <w:name w:val="TOC Heading"/>
    <w:basedOn w:val="Heading1"/>
    <w:next w:val="Normal"/>
    <w:uiPriority w:val="39"/>
    <w:semiHidden/>
    <w:unhideWhenUsed/>
    <w:qFormat/>
    <w:rsid w:val="0038508D"/>
    <w:pPr>
      <w:numPr>
        <w:numId w:val="0"/>
      </w:numPr>
      <w:outlineLvl w:val="9"/>
    </w:pPr>
  </w:style>
  <w:style w:type="paragraph" w:styleId="TOC3">
    <w:name w:val="toc 3"/>
    <w:basedOn w:val="Normal"/>
    <w:next w:val="Normal"/>
    <w:autoRedefine/>
    <w:uiPriority w:val="39"/>
    <w:unhideWhenUsed/>
    <w:rsid w:val="00B75A65"/>
    <w:pPr>
      <w:spacing w:after="100"/>
      <w:ind w:left="480"/>
    </w:pPr>
  </w:style>
  <w:style w:type="paragraph" w:styleId="TOC1">
    <w:name w:val="toc 1"/>
    <w:basedOn w:val="Normal"/>
    <w:next w:val="Normal"/>
    <w:autoRedefine/>
    <w:uiPriority w:val="39"/>
    <w:unhideWhenUsed/>
    <w:rsid w:val="00B75A65"/>
    <w:pPr>
      <w:spacing w:after="100"/>
    </w:pPr>
  </w:style>
  <w:style w:type="character" w:styleId="Hyperlink">
    <w:name w:val="Hyperlink"/>
    <w:basedOn w:val="DefaultParagraphFont"/>
    <w:uiPriority w:val="99"/>
    <w:unhideWhenUsed/>
    <w:rsid w:val="00B75A65"/>
    <w:rPr>
      <w:color w:val="0000FF" w:themeColor="hyperlink"/>
      <w:u w:val="single"/>
    </w:rPr>
  </w:style>
  <w:style w:type="paragraph" w:styleId="TOC2">
    <w:name w:val="toc 2"/>
    <w:basedOn w:val="Normal"/>
    <w:next w:val="Normal"/>
    <w:autoRedefine/>
    <w:uiPriority w:val="39"/>
    <w:unhideWhenUsed/>
    <w:rsid w:val="00CC0E4F"/>
    <w:pPr>
      <w:spacing w:after="100"/>
      <w:ind w:left="240"/>
    </w:pPr>
  </w:style>
  <w:style w:type="paragraph" w:styleId="BalloonText">
    <w:name w:val="Balloon Text"/>
    <w:basedOn w:val="Normal"/>
    <w:link w:val="BalloonTextChar"/>
    <w:uiPriority w:val="99"/>
    <w:semiHidden/>
    <w:unhideWhenUsed/>
    <w:rsid w:val="003015C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015C2"/>
    <w:rPr>
      <w:rFonts w:ascii="Tahoma" w:hAnsi="Tahoma" w:cs="Tahoma"/>
      <w:sz w:val="16"/>
      <w:szCs w:val="16"/>
    </w:rPr>
  </w:style>
  <w:style w:type="paragraph" w:styleId="NormalWeb">
    <w:name w:val="Normal (Web)"/>
    <w:basedOn w:val="Normal"/>
    <w:uiPriority w:val="99"/>
    <w:unhideWhenUsed/>
    <w:rsid w:val="005A5115"/>
    <w:pPr>
      <w:spacing w:before="100" w:beforeAutospacing="1" w:after="100" w:afterAutospacing="1" w:line="240" w:lineRule="auto"/>
    </w:pPr>
    <w:rPr>
      <w:rFonts w:eastAsia="Times New Roman"/>
      <w:lang w:val="en-GB" w:eastAsia="en-GB"/>
    </w:rPr>
  </w:style>
  <w:style w:type="character" w:customStyle="1" w:styleId="apple-converted-space">
    <w:name w:val="apple-converted-space"/>
    <w:basedOn w:val="DefaultParagraphFont"/>
    <w:rsid w:val="005A5115"/>
  </w:style>
  <w:style w:type="table" w:styleId="TableGrid">
    <w:name w:val="Table Grid"/>
    <w:basedOn w:val="TableNormal"/>
    <w:uiPriority w:val="59"/>
    <w:rsid w:val="005A5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unhideWhenUsed/>
    <w:rsid w:val="004514C7"/>
    <w:pPr>
      <w:spacing w:after="0" w:line="240" w:lineRule="auto"/>
    </w:pPr>
    <w:rPr>
      <w:sz w:val="20"/>
      <w:szCs w:val="20"/>
    </w:rPr>
  </w:style>
  <w:style w:type="character" w:customStyle="1" w:styleId="FootnoteTextChar">
    <w:name w:val="Footnote Text Char"/>
    <w:basedOn w:val="DefaultParagraphFont"/>
    <w:link w:val="FootnoteText"/>
    <w:uiPriority w:val="99"/>
    <w:rsid w:val="004514C7"/>
    <w:rPr>
      <w:sz w:val="20"/>
      <w:szCs w:val="20"/>
    </w:rPr>
  </w:style>
  <w:style w:type="character" w:styleId="FootnoteReference">
    <w:name w:val="footnote reference"/>
    <w:basedOn w:val="DefaultParagraphFont"/>
    <w:uiPriority w:val="99"/>
    <w:unhideWhenUsed/>
    <w:rsid w:val="004514C7"/>
    <w:rPr>
      <w:vertAlign w:val="superscript"/>
    </w:rPr>
  </w:style>
  <w:style w:type="paragraph" w:styleId="Index1">
    <w:name w:val="index 1"/>
    <w:basedOn w:val="Normal"/>
    <w:next w:val="Normal"/>
    <w:autoRedefine/>
    <w:uiPriority w:val="99"/>
    <w:semiHidden/>
    <w:unhideWhenUsed/>
    <w:rsid w:val="00BA07A7"/>
    <w:pPr>
      <w:spacing w:after="0" w:line="240" w:lineRule="auto"/>
      <w:ind w:left="240" w:hanging="240"/>
    </w:pPr>
  </w:style>
  <w:style w:type="paragraph" w:styleId="TableofFigures">
    <w:name w:val="table of figures"/>
    <w:basedOn w:val="Normal"/>
    <w:next w:val="Normal"/>
    <w:uiPriority w:val="99"/>
    <w:unhideWhenUsed/>
    <w:rsid w:val="00BA07A7"/>
    <w:pPr>
      <w:spacing w:after="0"/>
    </w:pPr>
  </w:style>
  <w:style w:type="paragraph" w:styleId="Bibliography">
    <w:name w:val="Bibliography"/>
    <w:basedOn w:val="Normal"/>
    <w:next w:val="Normal"/>
    <w:uiPriority w:val="37"/>
    <w:unhideWhenUsed/>
    <w:rsid w:val="00BA07A7"/>
  </w:style>
  <w:style w:type="paragraph" w:styleId="BodyTextIndent">
    <w:name w:val="Body Text Indent"/>
    <w:basedOn w:val="Normal"/>
    <w:link w:val="BodyTextIndentChar"/>
    <w:rsid w:val="00203433"/>
    <w:pPr>
      <w:widowControl w:val="0"/>
      <w:spacing w:after="0" w:line="240" w:lineRule="auto"/>
      <w:ind w:right="-567"/>
      <w:jc w:val="both"/>
    </w:pPr>
    <w:rPr>
      <w:rFonts w:eastAsia="Times New Roman"/>
      <w:color w:val="000000"/>
      <w:szCs w:val="20"/>
      <w:lang w:val="pt-BR" w:eastAsia="pt-BR"/>
    </w:rPr>
  </w:style>
  <w:style w:type="character" w:customStyle="1" w:styleId="BodyTextIndentChar">
    <w:name w:val="Body Text Indent Char"/>
    <w:basedOn w:val="DefaultParagraphFont"/>
    <w:link w:val="BodyTextIndent"/>
    <w:rsid w:val="00203433"/>
    <w:rPr>
      <w:rFonts w:eastAsia="Times New Roman"/>
      <w:color w:val="000000"/>
      <w:szCs w:val="20"/>
      <w:lang w:val="pt-BR" w:eastAsia="pt-BR"/>
    </w:rPr>
  </w:style>
  <w:style w:type="paragraph" w:styleId="PlainText">
    <w:name w:val="Plain Text"/>
    <w:basedOn w:val="Normal"/>
    <w:link w:val="PlainTextChar"/>
    <w:uiPriority w:val="99"/>
    <w:rsid w:val="00203433"/>
    <w:pPr>
      <w:spacing w:after="0" w:line="240" w:lineRule="auto"/>
    </w:pPr>
    <w:rPr>
      <w:rFonts w:ascii="Courier New" w:eastAsia="Georgia" w:hAnsi="Courier New"/>
      <w:sz w:val="20"/>
      <w:szCs w:val="20"/>
    </w:rPr>
  </w:style>
  <w:style w:type="character" w:customStyle="1" w:styleId="PlainTextChar">
    <w:name w:val="Plain Text Char"/>
    <w:basedOn w:val="DefaultParagraphFont"/>
    <w:link w:val="PlainText"/>
    <w:uiPriority w:val="99"/>
    <w:rsid w:val="00203433"/>
    <w:rPr>
      <w:rFonts w:ascii="Courier New" w:eastAsia="Georgia" w:hAnsi="Courier New"/>
      <w:sz w:val="20"/>
      <w:szCs w:val="20"/>
    </w:rPr>
  </w:style>
  <w:style w:type="paragraph" w:styleId="Header">
    <w:name w:val="header"/>
    <w:basedOn w:val="Normal"/>
    <w:link w:val="HeaderChar"/>
    <w:uiPriority w:val="99"/>
    <w:unhideWhenUsed/>
    <w:rsid w:val="006E6154"/>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6154"/>
  </w:style>
  <w:style w:type="paragraph" w:styleId="Footer">
    <w:name w:val="footer"/>
    <w:basedOn w:val="Normal"/>
    <w:link w:val="FooterChar"/>
    <w:uiPriority w:val="99"/>
    <w:unhideWhenUsed/>
    <w:rsid w:val="006E6154"/>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6154"/>
  </w:style>
  <w:style w:type="paragraph" w:customStyle="1" w:styleId="Default">
    <w:name w:val="Default"/>
    <w:rsid w:val="00982869"/>
    <w:pPr>
      <w:autoSpaceDE w:val="0"/>
      <w:autoSpaceDN w:val="0"/>
      <w:adjustRightInd w:val="0"/>
      <w:spacing w:after="0" w:line="240" w:lineRule="auto"/>
    </w:pPr>
    <w:rPr>
      <w:rFonts w:eastAsia="Times New Roman"/>
      <w:color w:val="000000"/>
    </w:rPr>
  </w:style>
  <w:style w:type="character" w:styleId="PlaceholderText">
    <w:name w:val="Placeholder Text"/>
    <w:basedOn w:val="DefaultParagraphFont"/>
    <w:uiPriority w:val="99"/>
    <w:semiHidden/>
    <w:rsid w:val="00F17339"/>
    <w:rPr>
      <w:color w:val="808080"/>
    </w:rPr>
  </w:style>
  <w:style w:type="character" w:styleId="CommentReference">
    <w:name w:val="annotation reference"/>
    <w:basedOn w:val="DefaultParagraphFont"/>
    <w:uiPriority w:val="99"/>
    <w:semiHidden/>
    <w:unhideWhenUsed/>
    <w:rsid w:val="00E45720"/>
    <w:rPr>
      <w:sz w:val="18"/>
      <w:szCs w:val="18"/>
    </w:rPr>
  </w:style>
  <w:style w:type="paragraph" w:styleId="CommentText">
    <w:name w:val="annotation text"/>
    <w:basedOn w:val="Normal"/>
    <w:link w:val="CommentTextChar"/>
    <w:uiPriority w:val="99"/>
    <w:semiHidden/>
    <w:unhideWhenUsed/>
    <w:rsid w:val="00E45720"/>
    <w:pPr>
      <w:spacing w:line="240" w:lineRule="auto"/>
    </w:pPr>
  </w:style>
  <w:style w:type="character" w:customStyle="1" w:styleId="CommentTextChar">
    <w:name w:val="Comment Text Char"/>
    <w:basedOn w:val="DefaultParagraphFont"/>
    <w:link w:val="CommentText"/>
    <w:uiPriority w:val="99"/>
    <w:semiHidden/>
    <w:rsid w:val="00E45720"/>
  </w:style>
  <w:style w:type="paragraph" w:styleId="CommentSubject">
    <w:name w:val="annotation subject"/>
    <w:basedOn w:val="CommentText"/>
    <w:next w:val="CommentText"/>
    <w:link w:val="CommentSubjectChar"/>
    <w:uiPriority w:val="99"/>
    <w:semiHidden/>
    <w:unhideWhenUsed/>
    <w:rsid w:val="00E45720"/>
    <w:rPr>
      <w:b/>
      <w:bCs/>
      <w:sz w:val="20"/>
      <w:szCs w:val="20"/>
    </w:rPr>
  </w:style>
  <w:style w:type="character" w:customStyle="1" w:styleId="CommentSubjectChar">
    <w:name w:val="Comment Subject Char"/>
    <w:basedOn w:val="CommentTextChar"/>
    <w:link w:val="CommentSubject"/>
    <w:uiPriority w:val="99"/>
    <w:semiHidden/>
    <w:rsid w:val="00E4572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7602254">
      <w:bodyDiv w:val="1"/>
      <w:marLeft w:val="0"/>
      <w:marRight w:val="0"/>
      <w:marTop w:val="0"/>
      <w:marBottom w:val="0"/>
      <w:divBdr>
        <w:top w:val="none" w:sz="0" w:space="0" w:color="auto"/>
        <w:left w:val="none" w:sz="0" w:space="0" w:color="auto"/>
        <w:bottom w:val="none" w:sz="0" w:space="0" w:color="auto"/>
        <w:right w:val="none" w:sz="0" w:space="0" w:color="auto"/>
      </w:divBdr>
      <w:divsChild>
        <w:div w:id="1554459494">
          <w:marLeft w:val="0"/>
          <w:marRight w:val="0"/>
          <w:marTop w:val="0"/>
          <w:marBottom w:val="0"/>
          <w:divBdr>
            <w:top w:val="none" w:sz="0" w:space="0" w:color="auto"/>
            <w:left w:val="none" w:sz="0" w:space="0" w:color="auto"/>
            <w:bottom w:val="none" w:sz="0" w:space="0" w:color="auto"/>
            <w:right w:val="none" w:sz="0" w:space="0" w:color="auto"/>
          </w:divBdr>
          <w:divsChild>
            <w:div w:id="50397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972434">
      <w:bodyDiv w:val="1"/>
      <w:marLeft w:val="0"/>
      <w:marRight w:val="0"/>
      <w:marTop w:val="0"/>
      <w:marBottom w:val="0"/>
      <w:divBdr>
        <w:top w:val="none" w:sz="0" w:space="0" w:color="auto"/>
        <w:left w:val="none" w:sz="0" w:space="0" w:color="auto"/>
        <w:bottom w:val="none" w:sz="0" w:space="0" w:color="auto"/>
        <w:right w:val="none" w:sz="0" w:space="0" w:color="auto"/>
      </w:divBdr>
      <w:divsChild>
        <w:div w:id="461776510">
          <w:marLeft w:val="0"/>
          <w:marRight w:val="0"/>
          <w:marTop w:val="0"/>
          <w:marBottom w:val="0"/>
          <w:divBdr>
            <w:top w:val="none" w:sz="0" w:space="0" w:color="auto"/>
            <w:left w:val="none" w:sz="0" w:space="0" w:color="auto"/>
            <w:bottom w:val="none" w:sz="0" w:space="0" w:color="auto"/>
            <w:right w:val="none" w:sz="0" w:space="0" w:color="auto"/>
          </w:divBdr>
        </w:div>
        <w:div w:id="1441338630">
          <w:marLeft w:val="0"/>
          <w:marRight w:val="0"/>
          <w:marTop w:val="0"/>
          <w:marBottom w:val="0"/>
          <w:divBdr>
            <w:top w:val="none" w:sz="0" w:space="0" w:color="auto"/>
            <w:left w:val="none" w:sz="0" w:space="0" w:color="auto"/>
            <w:bottom w:val="none" w:sz="0" w:space="0" w:color="auto"/>
            <w:right w:val="none" w:sz="0" w:space="0" w:color="auto"/>
          </w:divBdr>
        </w:div>
      </w:divsChild>
    </w:div>
    <w:div w:id="472916108">
      <w:bodyDiv w:val="1"/>
      <w:marLeft w:val="0"/>
      <w:marRight w:val="0"/>
      <w:marTop w:val="0"/>
      <w:marBottom w:val="0"/>
      <w:divBdr>
        <w:top w:val="none" w:sz="0" w:space="0" w:color="auto"/>
        <w:left w:val="none" w:sz="0" w:space="0" w:color="auto"/>
        <w:bottom w:val="none" w:sz="0" w:space="0" w:color="auto"/>
        <w:right w:val="none" w:sz="0" w:space="0" w:color="auto"/>
      </w:divBdr>
      <w:divsChild>
        <w:div w:id="425004584">
          <w:marLeft w:val="0"/>
          <w:marRight w:val="0"/>
          <w:marTop w:val="0"/>
          <w:marBottom w:val="0"/>
          <w:divBdr>
            <w:top w:val="none" w:sz="0" w:space="0" w:color="auto"/>
            <w:left w:val="none" w:sz="0" w:space="0" w:color="auto"/>
            <w:bottom w:val="none" w:sz="0" w:space="0" w:color="auto"/>
            <w:right w:val="none" w:sz="0" w:space="0" w:color="auto"/>
          </w:divBdr>
          <w:divsChild>
            <w:div w:id="1337803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70586">
      <w:bodyDiv w:val="1"/>
      <w:marLeft w:val="0"/>
      <w:marRight w:val="0"/>
      <w:marTop w:val="0"/>
      <w:marBottom w:val="0"/>
      <w:divBdr>
        <w:top w:val="none" w:sz="0" w:space="0" w:color="auto"/>
        <w:left w:val="none" w:sz="0" w:space="0" w:color="auto"/>
        <w:bottom w:val="none" w:sz="0" w:space="0" w:color="auto"/>
        <w:right w:val="none" w:sz="0" w:space="0" w:color="auto"/>
      </w:divBdr>
      <w:divsChild>
        <w:div w:id="582179367">
          <w:marLeft w:val="0"/>
          <w:marRight w:val="0"/>
          <w:marTop w:val="0"/>
          <w:marBottom w:val="0"/>
          <w:divBdr>
            <w:top w:val="none" w:sz="0" w:space="0" w:color="auto"/>
            <w:left w:val="none" w:sz="0" w:space="0" w:color="auto"/>
            <w:bottom w:val="none" w:sz="0" w:space="0" w:color="auto"/>
            <w:right w:val="none" w:sz="0" w:space="0" w:color="auto"/>
          </w:divBdr>
        </w:div>
        <w:div w:id="1060860601">
          <w:marLeft w:val="0"/>
          <w:marRight w:val="0"/>
          <w:marTop w:val="0"/>
          <w:marBottom w:val="0"/>
          <w:divBdr>
            <w:top w:val="none" w:sz="0" w:space="0" w:color="auto"/>
            <w:left w:val="none" w:sz="0" w:space="0" w:color="auto"/>
            <w:bottom w:val="none" w:sz="0" w:space="0" w:color="auto"/>
            <w:right w:val="none" w:sz="0" w:space="0" w:color="auto"/>
          </w:divBdr>
        </w:div>
        <w:div w:id="1057122228">
          <w:marLeft w:val="0"/>
          <w:marRight w:val="0"/>
          <w:marTop w:val="0"/>
          <w:marBottom w:val="0"/>
          <w:divBdr>
            <w:top w:val="none" w:sz="0" w:space="0" w:color="auto"/>
            <w:left w:val="none" w:sz="0" w:space="0" w:color="auto"/>
            <w:bottom w:val="none" w:sz="0" w:space="0" w:color="auto"/>
            <w:right w:val="none" w:sz="0" w:space="0" w:color="auto"/>
          </w:divBdr>
        </w:div>
      </w:divsChild>
    </w:div>
    <w:div w:id="548953934">
      <w:bodyDiv w:val="1"/>
      <w:marLeft w:val="0"/>
      <w:marRight w:val="0"/>
      <w:marTop w:val="0"/>
      <w:marBottom w:val="0"/>
      <w:divBdr>
        <w:top w:val="none" w:sz="0" w:space="0" w:color="auto"/>
        <w:left w:val="none" w:sz="0" w:space="0" w:color="auto"/>
        <w:bottom w:val="none" w:sz="0" w:space="0" w:color="auto"/>
        <w:right w:val="none" w:sz="0" w:space="0" w:color="auto"/>
      </w:divBdr>
      <w:divsChild>
        <w:div w:id="1729960405">
          <w:marLeft w:val="0"/>
          <w:marRight w:val="0"/>
          <w:marTop w:val="0"/>
          <w:marBottom w:val="0"/>
          <w:divBdr>
            <w:top w:val="none" w:sz="0" w:space="0" w:color="auto"/>
            <w:left w:val="none" w:sz="0" w:space="0" w:color="auto"/>
            <w:bottom w:val="none" w:sz="0" w:space="0" w:color="auto"/>
            <w:right w:val="none" w:sz="0" w:space="0" w:color="auto"/>
          </w:divBdr>
          <w:divsChild>
            <w:div w:id="2102753808">
              <w:marLeft w:val="0"/>
              <w:marRight w:val="0"/>
              <w:marTop w:val="0"/>
              <w:marBottom w:val="0"/>
              <w:divBdr>
                <w:top w:val="none" w:sz="0" w:space="0" w:color="auto"/>
                <w:left w:val="none" w:sz="0" w:space="0" w:color="auto"/>
                <w:bottom w:val="none" w:sz="0" w:space="0" w:color="auto"/>
                <w:right w:val="none" w:sz="0" w:space="0" w:color="auto"/>
              </w:divBdr>
              <w:divsChild>
                <w:div w:id="97120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750996">
      <w:bodyDiv w:val="1"/>
      <w:marLeft w:val="0"/>
      <w:marRight w:val="0"/>
      <w:marTop w:val="0"/>
      <w:marBottom w:val="0"/>
      <w:divBdr>
        <w:top w:val="none" w:sz="0" w:space="0" w:color="auto"/>
        <w:left w:val="none" w:sz="0" w:space="0" w:color="auto"/>
        <w:bottom w:val="none" w:sz="0" w:space="0" w:color="auto"/>
        <w:right w:val="none" w:sz="0" w:space="0" w:color="auto"/>
      </w:divBdr>
      <w:divsChild>
        <w:div w:id="431904164">
          <w:marLeft w:val="0"/>
          <w:marRight w:val="0"/>
          <w:marTop w:val="0"/>
          <w:marBottom w:val="0"/>
          <w:divBdr>
            <w:top w:val="none" w:sz="0" w:space="0" w:color="auto"/>
            <w:left w:val="none" w:sz="0" w:space="0" w:color="auto"/>
            <w:bottom w:val="none" w:sz="0" w:space="0" w:color="auto"/>
            <w:right w:val="none" w:sz="0" w:space="0" w:color="auto"/>
          </w:divBdr>
          <w:divsChild>
            <w:div w:id="10182830">
              <w:marLeft w:val="0"/>
              <w:marRight w:val="0"/>
              <w:marTop w:val="0"/>
              <w:marBottom w:val="0"/>
              <w:divBdr>
                <w:top w:val="none" w:sz="0" w:space="0" w:color="auto"/>
                <w:left w:val="none" w:sz="0" w:space="0" w:color="auto"/>
                <w:bottom w:val="none" w:sz="0" w:space="0" w:color="auto"/>
                <w:right w:val="none" w:sz="0" w:space="0" w:color="auto"/>
              </w:divBdr>
              <w:divsChild>
                <w:div w:id="754984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0519662">
      <w:bodyDiv w:val="1"/>
      <w:marLeft w:val="0"/>
      <w:marRight w:val="0"/>
      <w:marTop w:val="0"/>
      <w:marBottom w:val="0"/>
      <w:divBdr>
        <w:top w:val="none" w:sz="0" w:space="0" w:color="auto"/>
        <w:left w:val="none" w:sz="0" w:space="0" w:color="auto"/>
        <w:bottom w:val="none" w:sz="0" w:space="0" w:color="auto"/>
        <w:right w:val="none" w:sz="0" w:space="0" w:color="auto"/>
      </w:divBdr>
      <w:divsChild>
        <w:div w:id="1247374523">
          <w:marLeft w:val="0"/>
          <w:marRight w:val="0"/>
          <w:marTop w:val="0"/>
          <w:marBottom w:val="0"/>
          <w:divBdr>
            <w:top w:val="none" w:sz="0" w:space="0" w:color="auto"/>
            <w:left w:val="none" w:sz="0" w:space="0" w:color="auto"/>
            <w:bottom w:val="none" w:sz="0" w:space="0" w:color="auto"/>
            <w:right w:val="none" w:sz="0" w:space="0" w:color="auto"/>
          </w:divBdr>
        </w:div>
        <w:div w:id="1566179799">
          <w:marLeft w:val="0"/>
          <w:marRight w:val="0"/>
          <w:marTop w:val="0"/>
          <w:marBottom w:val="0"/>
          <w:divBdr>
            <w:top w:val="none" w:sz="0" w:space="0" w:color="auto"/>
            <w:left w:val="none" w:sz="0" w:space="0" w:color="auto"/>
            <w:bottom w:val="none" w:sz="0" w:space="0" w:color="auto"/>
            <w:right w:val="none" w:sz="0" w:space="0" w:color="auto"/>
          </w:divBdr>
        </w:div>
      </w:divsChild>
    </w:div>
    <w:div w:id="759058437">
      <w:bodyDiv w:val="1"/>
      <w:marLeft w:val="0"/>
      <w:marRight w:val="0"/>
      <w:marTop w:val="0"/>
      <w:marBottom w:val="0"/>
      <w:divBdr>
        <w:top w:val="none" w:sz="0" w:space="0" w:color="auto"/>
        <w:left w:val="none" w:sz="0" w:space="0" w:color="auto"/>
        <w:bottom w:val="none" w:sz="0" w:space="0" w:color="auto"/>
        <w:right w:val="none" w:sz="0" w:space="0" w:color="auto"/>
      </w:divBdr>
      <w:divsChild>
        <w:div w:id="668561134">
          <w:marLeft w:val="0"/>
          <w:marRight w:val="0"/>
          <w:marTop w:val="0"/>
          <w:marBottom w:val="0"/>
          <w:divBdr>
            <w:top w:val="none" w:sz="0" w:space="0" w:color="auto"/>
            <w:left w:val="none" w:sz="0" w:space="0" w:color="auto"/>
            <w:bottom w:val="none" w:sz="0" w:space="0" w:color="auto"/>
            <w:right w:val="none" w:sz="0" w:space="0" w:color="auto"/>
          </w:divBdr>
        </w:div>
        <w:div w:id="1345865440">
          <w:marLeft w:val="0"/>
          <w:marRight w:val="0"/>
          <w:marTop w:val="0"/>
          <w:marBottom w:val="0"/>
          <w:divBdr>
            <w:top w:val="none" w:sz="0" w:space="0" w:color="auto"/>
            <w:left w:val="none" w:sz="0" w:space="0" w:color="auto"/>
            <w:bottom w:val="none" w:sz="0" w:space="0" w:color="auto"/>
            <w:right w:val="none" w:sz="0" w:space="0" w:color="auto"/>
          </w:divBdr>
        </w:div>
      </w:divsChild>
    </w:div>
    <w:div w:id="807672161">
      <w:bodyDiv w:val="1"/>
      <w:marLeft w:val="0"/>
      <w:marRight w:val="0"/>
      <w:marTop w:val="0"/>
      <w:marBottom w:val="0"/>
      <w:divBdr>
        <w:top w:val="none" w:sz="0" w:space="0" w:color="auto"/>
        <w:left w:val="none" w:sz="0" w:space="0" w:color="auto"/>
        <w:bottom w:val="none" w:sz="0" w:space="0" w:color="auto"/>
        <w:right w:val="none" w:sz="0" w:space="0" w:color="auto"/>
      </w:divBdr>
    </w:div>
    <w:div w:id="1019619012">
      <w:bodyDiv w:val="1"/>
      <w:marLeft w:val="0"/>
      <w:marRight w:val="0"/>
      <w:marTop w:val="0"/>
      <w:marBottom w:val="0"/>
      <w:divBdr>
        <w:top w:val="none" w:sz="0" w:space="0" w:color="auto"/>
        <w:left w:val="none" w:sz="0" w:space="0" w:color="auto"/>
        <w:bottom w:val="none" w:sz="0" w:space="0" w:color="auto"/>
        <w:right w:val="none" w:sz="0" w:space="0" w:color="auto"/>
      </w:divBdr>
      <w:divsChild>
        <w:div w:id="1094589934">
          <w:marLeft w:val="0"/>
          <w:marRight w:val="0"/>
          <w:marTop w:val="0"/>
          <w:marBottom w:val="0"/>
          <w:divBdr>
            <w:top w:val="none" w:sz="0" w:space="0" w:color="auto"/>
            <w:left w:val="none" w:sz="0" w:space="0" w:color="auto"/>
            <w:bottom w:val="none" w:sz="0" w:space="0" w:color="auto"/>
            <w:right w:val="none" w:sz="0" w:space="0" w:color="auto"/>
          </w:divBdr>
          <w:divsChild>
            <w:div w:id="1176578176">
              <w:marLeft w:val="0"/>
              <w:marRight w:val="0"/>
              <w:marTop w:val="0"/>
              <w:marBottom w:val="0"/>
              <w:divBdr>
                <w:top w:val="none" w:sz="0" w:space="0" w:color="auto"/>
                <w:left w:val="none" w:sz="0" w:space="0" w:color="auto"/>
                <w:bottom w:val="none" w:sz="0" w:space="0" w:color="auto"/>
                <w:right w:val="none" w:sz="0" w:space="0" w:color="auto"/>
              </w:divBdr>
              <w:divsChild>
                <w:div w:id="96227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269606">
      <w:bodyDiv w:val="1"/>
      <w:marLeft w:val="0"/>
      <w:marRight w:val="0"/>
      <w:marTop w:val="0"/>
      <w:marBottom w:val="0"/>
      <w:divBdr>
        <w:top w:val="none" w:sz="0" w:space="0" w:color="auto"/>
        <w:left w:val="none" w:sz="0" w:space="0" w:color="auto"/>
        <w:bottom w:val="none" w:sz="0" w:space="0" w:color="auto"/>
        <w:right w:val="none" w:sz="0" w:space="0" w:color="auto"/>
      </w:divBdr>
      <w:divsChild>
        <w:div w:id="586613909">
          <w:marLeft w:val="0"/>
          <w:marRight w:val="0"/>
          <w:marTop w:val="0"/>
          <w:marBottom w:val="0"/>
          <w:divBdr>
            <w:top w:val="none" w:sz="0" w:space="0" w:color="auto"/>
            <w:left w:val="none" w:sz="0" w:space="0" w:color="auto"/>
            <w:bottom w:val="none" w:sz="0" w:space="0" w:color="auto"/>
            <w:right w:val="none" w:sz="0" w:space="0" w:color="auto"/>
          </w:divBdr>
          <w:divsChild>
            <w:div w:id="46408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440875">
      <w:bodyDiv w:val="1"/>
      <w:marLeft w:val="0"/>
      <w:marRight w:val="0"/>
      <w:marTop w:val="0"/>
      <w:marBottom w:val="0"/>
      <w:divBdr>
        <w:top w:val="none" w:sz="0" w:space="0" w:color="auto"/>
        <w:left w:val="none" w:sz="0" w:space="0" w:color="auto"/>
        <w:bottom w:val="none" w:sz="0" w:space="0" w:color="auto"/>
        <w:right w:val="none" w:sz="0" w:space="0" w:color="auto"/>
      </w:divBdr>
    </w:div>
    <w:div w:id="1124227249">
      <w:bodyDiv w:val="1"/>
      <w:marLeft w:val="0"/>
      <w:marRight w:val="0"/>
      <w:marTop w:val="0"/>
      <w:marBottom w:val="0"/>
      <w:divBdr>
        <w:top w:val="none" w:sz="0" w:space="0" w:color="auto"/>
        <w:left w:val="none" w:sz="0" w:space="0" w:color="auto"/>
        <w:bottom w:val="none" w:sz="0" w:space="0" w:color="auto"/>
        <w:right w:val="none" w:sz="0" w:space="0" w:color="auto"/>
      </w:divBdr>
      <w:divsChild>
        <w:div w:id="157384214">
          <w:marLeft w:val="0"/>
          <w:marRight w:val="0"/>
          <w:marTop w:val="0"/>
          <w:marBottom w:val="0"/>
          <w:divBdr>
            <w:top w:val="none" w:sz="0" w:space="0" w:color="auto"/>
            <w:left w:val="none" w:sz="0" w:space="0" w:color="auto"/>
            <w:bottom w:val="none" w:sz="0" w:space="0" w:color="auto"/>
            <w:right w:val="none" w:sz="0" w:space="0" w:color="auto"/>
          </w:divBdr>
          <w:divsChild>
            <w:div w:id="1108551466">
              <w:marLeft w:val="0"/>
              <w:marRight w:val="0"/>
              <w:marTop w:val="0"/>
              <w:marBottom w:val="0"/>
              <w:divBdr>
                <w:top w:val="none" w:sz="0" w:space="0" w:color="auto"/>
                <w:left w:val="none" w:sz="0" w:space="0" w:color="auto"/>
                <w:bottom w:val="none" w:sz="0" w:space="0" w:color="auto"/>
                <w:right w:val="none" w:sz="0" w:space="0" w:color="auto"/>
              </w:divBdr>
              <w:divsChild>
                <w:div w:id="8126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9825674">
      <w:bodyDiv w:val="1"/>
      <w:marLeft w:val="0"/>
      <w:marRight w:val="0"/>
      <w:marTop w:val="0"/>
      <w:marBottom w:val="0"/>
      <w:divBdr>
        <w:top w:val="none" w:sz="0" w:space="0" w:color="auto"/>
        <w:left w:val="none" w:sz="0" w:space="0" w:color="auto"/>
        <w:bottom w:val="none" w:sz="0" w:space="0" w:color="auto"/>
        <w:right w:val="none" w:sz="0" w:space="0" w:color="auto"/>
      </w:divBdr>
    </w:div>
    <w:div w:id="1414856722">
      <w:bodyDiv w:val="1"/>
      <w:marLeft w:val="0"/>
      <w:marRight w:val="0"/>
      <w:marTop w:val="0"/>
      <w:marBottom w:val="0"/>
      <w:divBdr>
        <w:top w:val="none" w:sz="0" w:space="0" w:color="auto"/>
        <w:left w:val="none" w:sz="0" w:space="0" w:color="auto"/>
        <w:bottom w:val="none" w:sz="0" w:space="0" w:color="auto"/>
        <w:right w:val="none" w:sz="0" w:space="0" w:color="auto"/>
      </w:divBdr>
    </w:div>
    <w:div w:id="1472677657">
      <w:bodyDiv w:val="1"/>
      <w:marLeft w:val="0"/>
      <w:marRight w:val="0"/>
      <w:marTop w:val="0"/>
      <w:marBottom w:val="0"/>
      <w:divBdr>
        <w:top w:val="none" w:sz="0" w:space="0" w:color="auto"/>
        <w:left w:val="none" w:sz="0" w:space="0" w:color="auto"/>
        <w:bottom w:val="none" w:sz="0" w:space="0" w:color="auto"/>
        <w:right w:val="none" w:sz="0" w:space="0" w:color="auto"/>
      </w:divBdr>
      <w:divsChild>
        <w:div w:id="1063017935">
          <w:marLeft w:val="0"/>
          <w:marRight w:val="0"/>
          <w:marTop w:val="0"/>
          <w:marBottom w:val="0"/>
          <w:divBdr>
            <w:top w:val="none" w:sz="0" w:space="0" w:color="auto"/>
            <w:left w:val="none" w:sz="0" w:space="0" w:color="auto"/>
            <w:bottom w:val="none" w:sz="0" w:space="0" w:color="auto"/>
            <w:right w:val="none" w:sz="0" w:space="0" w:color="auto"/>
          </w:divBdr>
        </w:div>
        <w:div w:id="1747386397">
          <w:marLeft w:val="0"/>
          <w:marRight w:val="0"/>
          <w:marTop w:val="0"/>
          <w:marBottom w:val="0"/>
          <w:divBdr>
            <w:top w:val="none" w:sz="0" w:space="0" w:color="auto"/>
            <w:left w:val="none" w:sz="0" w:space="0" w:color="auto"/>
            <w:bottom w:val="none" w:sz="0" w:space="0" w:color="auto"/>
            <w:right w:val="none" w:sz="0" w:space="0" w:color="auto"/>
          </w:divBdr>
        </w:div>
        <w:div w:id="1307200886">
          <w:marLeft w:val="0"/>
          <w:marRight w:val="0"/>
          <w:marTop w:val="0"/>
          <w:marBottom w:val="0"/>
          <w:divBdr>
            <w:top w:val="none" w:sz="0" w:space="0" w:color="auto"/>
            <w:left w:val="none" w:sz="0" w:space="0" w:color="auto"/>
            <w:bottom w:val="none" w:sz="0" w:space="0" w:color="auto"/>
            <w:right w:val="none" w:sz="0" w:space="0" w:color="auto"/>
          </w:divBdr>
        </w:div>
      </w:divsChild>
    </w:div>
    <w:div w:id="1494447897">
      <w:bodyDiv w:val="1"/>
      <w:marLeft w:val="0"/>
      <w:marRight w:val="0"/>
      <w:marTop w:val="0"/>
      <w:marBottom w:val="0"/>
      <w:divBdr>
        <w:top w:val="none" w:sz="0" w:space="0" w:color="auto"/>
        <w:left w:val="none" w:sz="0" w:space="0" w:color="auto"/>
        <w:bottom w:val="none" w:sz="0" w:space="0" w:color="auto"/>
        <w:right w:val="none" w:sz="0" w:space="0" w:color="auto"/>
      </w:divBdr>
      <w:divsChild>
        <w:div w:id="1647542076">
          <w:marLeft w:val="0"/>
          <w:marRight w:val="0"/>
          <w:marTop w:val="0"/>
          <w:marBottom w:val="0"/>
          <w:divBdr>
            <w:top w:val="none" w:sz="0" w:space="0" w:color="auto"/>
            <w:left w:val="none" w:sz="0" w:space="0" w:color="auto"/>
            <w:bottom w:val="none" w:sz="0" w:space="0" w:color="auto"/>
            <w:right w:val="none" w:sz="0" w:space="0" w:color="auto"/>
          </w:divBdr>
          <w:divsChild>
            <w:div w:id="16724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802961">
      <w:bodyDiv w:val="1"/>
      <w:marLeft w:val="0"/>
      <w:marRight w:val="0"/>
      <w:marTop w:val="0"/>
      <w:marBottom w:val="0"/>
      <w:divBdr>
        <w:top w:val="none" w:sz="0" w:space="0" w:color="auto"/>
        <w:left w:val="none" w:sz="0" w:space="0" w:color="auto"/>
        <w:bottom w:val="none" w:sz="0" w:space="0" w:color="auto"/>
        <w:right w:val="none" w:sz="0" w:space="0" w:color="auto"/>
      </w:divBdr>
      <w:divsChild>
        <w:div w:id="492306708">
          <w:marLeft w:val="0"/>
          <w:marRight w:val="0"/>
          <w:marTop w:val="0"/>
          <w:marBottom w:val="0"/>
          <w:divBdr>
            <w:top w:val="none" w:sz="0" w:space="0" w:color="auto"/>
            <w:left w:val="none" w:sz="0" w:space="0" w:color="auto"/>
            <w:bottom w:val="none" w:sz="0" w:space="0" w:color="auto"/>
            <w:right w:val="none" w:sz="0" w:space="0" w:color="auto"/>
          </w:divBdr>
        </w:div>
        <w:div w:id="1743405130">
          <w:marLeft w:val="0"/>
          <w:marRight w:val="0"/>
          <w:marTop w:val="0"/>
          <w:marBottom w:val="0"/>
          <w:divBdr>
            <w:top w:val="none" w:sz="0" w:space="0" w:color="auto"/>
            <w:left w:val="none" w:sz="0" w:space="0" w:color="auto"/>
            <w:bottom w:val="none" w:sz="0" w:space="0" w:color="auto"/>
            <w:right w:val="none" w:sz="0" w:space="0" w:color="auto"/>
          </w:divBdr>
        </w:div>
      </w:divsChild>
    </w:div>
    <w:div w:id="1807090921">
      <w:bodyDiv w:val="1"/>
      <w:marLeft w:val="0"/>
      <w:marRight w:val="0"/>
      <w:marTop w:val="0"/>
      <w:marBottom w:val="0"/>
      <w:divBdr>
        <w:top w:val="none" w:sz="0" w:space="0" w:color="auto"/>
        <w:left w:val="none" w:sz="0" w:space="0" w:color="auto"/>
        <w:bottom w:val="none" w:sz="0" w:space="0" w:color="auto"/>
        <w:right w:val="none" w:sz="0" w:space="0" w:color="auto"/>
      </w:divBdr>
    </w:div>
    <w:div w:id="1881088538">
      <w:bodyDiv w:val="1"/>
      <w:marLeft w:val="0"/>
      <w:marRight w:val="0"/>
      <w:marTop w:val="0"/>
      <w:marBottom w:val="0"/>
      <w:divBdr>
        <w:top w:val="none" w:sz="0" w:space="0" w:color="auto"/>
        <w:left w:val="none" w:sz="0" w:space="0" w:color="auto"/>
        <w:bottom w:val="none" w:sz="0" w:space="0" w:color="auto"/>
        <w:right w:val="none" w:sz="0" w:space="0" w:color="auto"/>
      </w:divBdr>
      <w:divsChild>
        <w:div w:id="2072650290">
          <w:marLeft w:val="0"/>
          <w:marRight w:val="0"/>
          <w:marTop w:val="0"/>
          <w:marBottom w:val="0"/>
          <w:divBdr>
            <w:top w:val="none" w:sz="0" w:space="0" w:color="auto"/>
            <w:left w:val="none" w:sz="0" w:space="0" w:color="auto"/>
            <w:bottom w:val="none" w:sz="0" w:space="0" w:color="auto"/>
            <w:right w:val="none" w:sz="0" w:space="0" w:color="auto"/>
          </w:divBdr>
          <w:divsChild>
            <w:div w:id="180881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822943">
      <w:bodyDiv w:val="1"/>
      <w:marLeft w:val="0"/>
      <w:marRight w:val="0"/>
      <w:marTop w:val="0"/>
      <w:marBottom w:val="0"/>
      <w:divBdr>
        <w:top w:val="none" w:sz="0" w:space="0" w:color="auto"/>
        <w:left w:val="none" w:sz="0" w:space="0" w:color="auto"/>
        <w:bottom w:val="none" w:sz="0" w:space="0" w:color="auto"/>
        <w:right w:val="none" w:sz="0" w:space="0" w:color="auto"/>
      </w:divBdr>
      <w:divsChild>
        <w:div w:id="1508255480">
          <w:marLeft w:val="0"/>
          <w:marRight w:val="0"/>
          <w:marTop w:val="0"/>
          <w:marBottom w:val="0"/>
          <w:divBdr>
            <w:top w:val="none" w:sz="0" w:space="0" w:color="auto"/>
            <w:left w:val="none" w:sz="0" w:space="0" w:color="auto"/>
            <w:bottom w:val="none" w:sz="0" w:space="0" w:color="auto"/>
            <w:right w:val="none" w:sz="0" w:space="0" w:color="auto"/>
          </w:divBdr>
          <w:divsChild>
            <w:div w:id="67523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21" Type="http://schemas.openxmlformats.org/officeDocument/2006/relationships/hyperlink" Target="http://en.wikipedia.org/wiki/Very_high_frequency" TargetMode="External"/><Relationship Id="rId42" Type="http://schemas.openxmlformats.org/officeDocument/2006/relationships/hyperlink" Target="http://www.limemicro.com/lms6002d.php" TargetMode="External"/><Relationship Id="rId47" Type="http://schemas.openxmlformats.org/officeDocument/2006/relationships/image" Target="media/image21.jpeg"/><Relationship Id="rId63" Type="http://schemas.openxmlformats.org/officeDocument/2006/relationships/image" Target="media/image34.jpeg"/><Relationship Id="rId68" Type="http://schemas.openxmlformats.org/officeDocument/2006/relationships/image" Target="media/image39.jpeg"/><Relationship Id="rId84" Type="http://schemas.openxmlformats.org/officeDocument/2006/relationships/image" Target="media/image52.png"/><Relationship Id="rId89" Type="http://schemas.openxmlformats.org/officeDocument/2006/relationships/hyperlink" Target="https://github.com/myriadrf/RASDR/blob/master/host/RASDRviewer/FFTviewer_src/Logic/src/ConnectionManager.cpp" TargetMode="External"/><Relationship Id="rId2" Type="http://schemas.openxmlformats.org/officeDocument/2006/relationships/numbering" Target="numbering.xml"/><Relationship Id="rId16" Type="http://schemas.openxmlformats.org/officeDocument/2006/relationships/hyperlink" Target="https://groups.yahoo.com/neo/groups/RASDR/info" TargetMode="External"/><Relationship Id="rId29" Type="http://schemas.openxmlformats.org/officeDocument/2006/relationships/image" Target="media/image5.png"/><Relationship Id="rId107" Type="http://schemas.openxmlformats.org/officeDocument/2006/relationships/footer" Target="footer1.xml"/><Relationship Id="rId11" Type="http://schemas.openxmlformats.org/officeDocument/2006/relationships/hyperlink" Target="http://creativecommons.org/licenses/by/3.0/legalcode" TargetMode="External"/><Relationship Id="rId24" Type="http://schemas.openxmlformats.org/officeDocument/2006/relationships/image" Target="media/image1.wmf"/><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19.png"/><Relationship Id="rId53" Type="http://schemas.openxmlformats.org/officeDocument/2006/relationships/hyperlink" Target="http://rasdr.org/" TargetMode="External"/><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4.emf"/><Relationship Id="rId79" Type="http://schemas.openxmlformats.org/officeDocument/2006/relationships/image" Target="media/image49.jpeg"/><Relationship Id="rId87" Type="http://schemas.openxmlformats.org/officeDocument/2006/relationships/hyperlink" Target="https://github.com/myriadrf/RASDR/blob/master/host/RASDRviewer/FFTviewer_src/Logic/src/Board2_Module.cpp" TargetMode="External"/><Relationship Id="rId102" Type="http://schemas.openxmlformats.org/officeDocument/2006/relationships/image" Target="media/image61.png"/><Relationship Id="rId5" Type="http://schemas.openxmlformats.org/officeDocument/2006/relationships/settings" Target="settings.xml"/><Relationship Id="rId61" Type="http://schemas.openxmlformats.org/officeDocument/2006/relationships/image" Target="media/image32.emf"/><Relationship Id="rId82" Type="http://schemas.openxmlformats.org/officeDocument/2006/relationships/image" Target="media/image50.png"/><Relationship Id="rId90" Type="http://schemas.openxmlformats.org/officeDocument/2006/relationships/hyperlink" Target="https://github.com/myriadrf/RASDR/blob/master/host/RASDRviewer/FFTviewer_src/Logic/src/ConnectionManager.cpp" TargetMode="External"/><Relationship Id="rId95" Type="http://schemas.openxmlformats.org/officeDocument/2006/relationships/hyperlink" Target="https://github.com/myriadrf/RASDR/blob/master/host/RASDRviewer/FFTviewer_src/Logic/src/ConnectionManager.cpp" TargetMode="External"/><Relationship Id="rId19" Type="http://schemas.openxmlformats.org/officeDocument/2006/relationships/hyperlink" Target="http://en.wikipedia.org/wiki/Medium_frequency" TargetMode="External"/><Relationship Id="rId14" Type="http://schemas.openxmlformats.org/officeDocument/2006/relationships/hyperlink" Target="https://discourse.myriadrf.org/c/projects/rasdr" TargetMode="External"/><Relationship Id="rId22" Type="http://schemas.openxmlformats.org/officeDocument/2006/relationships/hyperlink" Target="http://en.wikipedia.org/wiki/Ultra_high_frequency" TargetMode="External"/><Relationship Id="rId27" Type="http://schemas.openxmlformats.org/officeDocument/2006/relationships/image" Target="media/image4.png"/><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hyperlink" Target="http://www.hirose.co.jp/cataloge_hp/e57000028.pdf" TargetMode="External"/><Relationship Id="rId48" Type="http://schemas.openxmlformats.org/officeDocument/2006/relationships/image" Target="media/image22.emf"/><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image" Target="media/image40.png"/><Relationship Id="rId77" Type="http://schemas.openxmlformats.org/officeDocument/2006/relationships/image" Target="media/image47.jpeg"/><Relationship Id="rId100" Type="http://schemas.openxmlformats.org/officeDocument/2006/relationships/image" Target="media/image59.png"/><Relationship Id="rId105" Type="http://schemas.openxmlformats.org/officeDocument/2006/relationships/image" Target="media/image64.emf"/><Relationship Id="rId8" Type="http://schemas.openxmlformats.org/officeDocument/2006/relationships/endnotes" Target="endnotes.xml"/><Relationship Id="rId51" Type="http://schemas.openxmlformats.org/officeDocument/2006/relationships/hyperlink" Target="http://rasdr.org/" TargetMode="External"/><Relationship Id="rId72" Type="http://schemas.openxmlformats.org/officeDocument/2006/relationships/image" Target="media/image42.jpeg"/><Relationship Id="rId80" Type="http://schemas.openxmlformats.org/officeDocument/2006/relationships/hyperlink" Target="http://rasdr.org/" TargetMode="External"/><Relationship Id="rId85" Type="http://schemas.openxmlformats.org/officeDocument/2006/relationships/image" Target="media/image53.png"/><Relationship Id="rId93" Type="http://schemas.openxmlformats.org/officeDocument/2006/relationships/hyperlink" Target="https://github.com/myriadrf/RASDR/blob/master/host/RASDRviewer/FFTviewer_src/Logic/src/Board2_Module.cpp" TargetMode="External"/><Relationship Id="rId98"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mailto:RASDRviewer@radio-astronomy.org" TargetMode="External"/><Relationship Id="rId17" Type="http://schemas.openxmlformats.org/officeDocument/2006/relationships/hyperlink" Target="http://en.wikipedia.org/wiki/Very_low_frequency" TargetMode="External"/><Relationship Id="rId25" Type="http://schemas.openxmlformats.org/officeDocument/2006/relationships/image" Target="media/image2.png"/><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0.jpeg"/><Relationship Id="rId59" Type="http://schemas.openxmlformats.org/officeDocument/2006/relationships/image" Target="media/image30.png"/><Relationship Id="rId67" Type="http://schemas.openxmlformats.org/officeDocument/2006/relationships/image" Target="media/image38.jpeg"/><Relationship Id="rId103" Type="http://schemas.openxmlformats.org/officeDocument/2006/relationships/image" Target="media/image62.png"/><Relationship Id="rId108" Type="http://schemas.openxmlformats.org/officeDocument/2006/relationships/fontTable" Target="fontTable.xml"/><Relationship Id="rId20" Type="http://schemas.openxmlformats.org/officeDocument/2006/relationships/hyperlink" Target="http://en.wikipedia.org/wiki/High_frequency" TargetMode="External"/><Relationship Id="rId41" Type="http://schemas.openxmlformats.org/officeDocument/2006/relationships/image" Target="media/image17.jpe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groups.yahoo.com/neo/groups/RASDR/files/PostprocessingSoftware/" TargetMode="External"/><Relationship Id="rId75" Type="http://schemas.openxmlformats.org/officeDocument/2006/relationships/image" Target="media/image45.emf"/><Relationship Id="rId83" Type="http://schemas.openxmlformats.org/officeDocument/2006/relationships/image" Target="media/image51.png"/><Relationship Id="rId88" Type="http://schemas.openxmlformats.org/officeDocument/2006/relationships/hyperlink" Target="https://github.com/myriadrf/RASDR/blob/master/host/RASDRviewer/FFTviewer_src/Logic/src/Board2_Module.cpp" TargetMode="External"/><Relationship Id="rId91" Type="http://schemas.openxmlformats.org/officeDocument/2006/relationships/hyperlink" Target="https://github.com/myriadrf/RASDR/blob/master/host/RASDRviewer/FFTviewer_src/Logic/src/ConnectionManager.cpp" TargetMode="External"/><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ASDRapplications@radio-astronomy.org" TargetMode="External"/><Relationship Id="rId23" Type="http://schemas.openxmlformats.org/officeDocument/2006/relationships/hyperlink" Target="http://en.wikipedia.org/wiki/Super_high_frequency" TargetMode="External"/><Relationship Id="rId28" Type="http://schemas.openxmlformats.org/officeDocument/2006/relationships/hyperlink" Target="http://rasdr.org/" TargetMode="External"/><Relationship Id="rId36" Type="http://schemas.openxmlformats.org/officeDocument/2006/relationships/image" Target="media/image12.png"/><Relationship Id="rId49" Type="http://schemas.openxmlformats.org/officeDocument/2006/relationships/image" Target="media/image23.jpeg"/><Relationship Id="rId57" Type="http://schemas.openxmlformats.org/officeDocument/2006/relationships/image" Target="media/image28.png"/><Relationship Id="rId106" Type="http://schemas.openxmlformats.org/officeDocument/2006/relationships/image" Target="media/image65.png"/><Relationship Id="rId10" Type="http://schemas.openxmlformats.org/officeDocument/2006/relationships/hyperlink" Target="http://www.gnu.org/licenses"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hyperlink" Target="http://rasdr.org/" TargetMode="External"/><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emf"/><Relationship Id="rId78" Type="http://schemas.openxmlformats.org/officeDocument/2006/relationships/image" Target="media/image48.emf"/><Relationship Id="rId81" Type="http://schemas.openxmlformats.org/officeDocument/2006/relationships/hyperlink" Target="http://rasdr.org/" TargetMode="External"/><Relationship Id="rId86" Type="http://schemas.openxmlformats.org/officeDocument/2006/relationships/image" Target="media/image54.png"/><Relationship Id="rId94" Type="http://schemas.openxmlformats.org/officeDocument/2006/relationships/hyperlink" Target="https://github.com/myriadrf/RASDR/blob/master/host/RASDRviewer/FFTviewer_src/Logic/src/USBPortConnection.cpp" TargetMode="External"/><Relationship Id="rId99" Type="http://schemas.openxmlformats.org/officeDocument/2006/relationships/image" Target="media/image58.png"/><Relationship Id="rId101" Type="http://schemas.openxmlformats.org/officeDocument/2006/relationships/image" Target="media/image60.png"/><Relationship Id="rId4" Type="http://schemas.microsoft.com/office/2007/relationships/stylesWithEffects" Target="stylesWithEffects.xml"/><Relationship Id="rId9" Type="http://schemas.openxmlformats.org/officeDocument/2006/relationships/hyperlink" Target="mailto:RASDRapplications@radio-astronomy.org" TargetMode="External"/><Relationship Id="rId13" Type="http://schemas.openxmlformats.org/officeDocument/2006/relationships/hyperlink" Target="mailto:RASDRhardware@radio-astronomy.org" TargetMode="External"/><Relationship Id="rId18" Type="http://schemas.openxmlformats.org/officeDocument/2006/relationships/hyperlink" Target="http://en.wikipedia.org/wiki/Low_frequency" TargetMode="External"/><Relationship Id="rId39" Type="http://schemas.openxmlformats.org/officeDocument/2006/relationships/image" Target="media/image15.png"/><Relationship Id="rId109" Type="http://schemas.openxmlformats.org/officeDocument/2006/relationships/theme" Target="theme/theme1.xml"/><Relationship Id="rId34" Type="http://schemas.openxmlformats.org/officeDocument/2006/relationships/image" Target="media/image10.png"/><Relationship Id="rId50" Type="http://schemas.openxmlformats.org/officeDocument/2006/relationships/image" Target="media/image24.png"/><Relationship Id="rId55" Type="http://schemas.openxmlformats.org/officeDocument/2006/relationships/image" Target="media/image26.png"/><Relationship Id="rId76" Type="http://schemas.openxmlformats.org/officeDocument/2006/relationships/image" Target="media/image46.emf"/><Relationship Id="rId97" Type="http://schemas.openxmlformats.org/officeDocument/2006/relationships/image" Target="media/image56.png"/><Relationship Id="rId104"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41.jpeg"/><Relationship Id="rId92" Type="http://schemas.openxmlformats.org/officeDocument/2006/relationships/hyperlink" Target="https://github.com/myriadrf/RASDR/blob/master/host/RASDRviewer/FFTviewer_src/Logic/src/Board2_Module.cpp" TargetMode="External"/></Relationships>
</file>

<file path=word/_rels/footnotes.xml.rels><?xml version="1.0" encoding="UTF-8" standalone="yes"?>
<Relationships xmlns="http://schemas.openxmlformats.org/package/2006/relationships"><Relationship Id="rId2" Type="http://schemas.openxmlformats.org/officeDocument/2006/relationships/hyperlink" Target="http://wiki.openmoko.org/wiki/USB_Product_IDs" TargetMode="External"/><Relationship Id="rId1" Type="http://schemas.openxmlformats.org/officeDocument/2006/relationships/hyperlink" Target="http://wiki.openmoko.org/wiki/USB_Product_ID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Ama</b:Tag>
    <b:SourceType>InternetSite</b:SourceType>
    <b:Guid>{D55A6DEA-4448-49DC-B834-622FEEBB77D6}</b:Guid>
    <b:Author>
      <b:Author>
        <b:NameList>
          <b:Person>
            <b:Last>ARRL</b:Last>
            <b:First>Amateur</b:First>
            <b:Middle>Radio Relay League</b:Middle>
          </b:Person>
        </b:NameList>
      </b:Author>
    </b:Author>
    <b:Title>Radio Amateur's Handbook (purchase)</b:Title>
    <b:ProductionCompany>ARRL</b:ProductionCompany>
    <b:URL>http://www.arrl.org/shop/ARRL-Handbook-2013-Softcover-Edition</b:URL>
    <b:Year>2015</b:Year>
    <b:RefOrder>19</b:RefOrder>
  </b:Source>
  <b:Source>
    <b:Tag>htt1</b:Tag>
    <b:SourceType>InternetSite</b:SourceType>
    <b:Guid>{DD05874E-EF75-48E9-9783-2F8C725132A7}</b:Guid>
    <b:URL>https://myriadrf.org/projects/lms-suite/</b:URL>
    <b:Author>
      <b:Author>
        <b:NameList>
          <b:Person>
            <b:Last>LMS</b:Last>
            <b:First>Lime</b:First>
            <b:Middle>Micro Systems</b:Middle>
          </b:Person>
        </b:NameList>
      </b:Author>
    </b:Author>
    <b:Title>myriadRF projects</b:Title>
    <b:Year>2015</b:Year>
    <b:RefOrder>22</b:RefOrder>
  </b:Source>
  <b:Source>
    <b:Tag>Lim</b:Tag>
    <b:SourceType>InternetSite</b:SourceType>
    <b:Guid>{AFA6D96D-8D76-4167-99CB-0BC0C9D1DC02}</b:Guid>
    <b:Author>
      <b:Author>
        <b:NameList>
          <b:Person>
            <b:Last>LMS RDK</b:Last>
            <b:First>Lime</b:First>
            <b:Middle>Micro Systems</b:Middle>
          </b:Person>
        </b:NameList>
      </b:Author>
    </b:Author>
    <b:Title>myriad-RF reference development kit</b:Title>
    <b:URL>https://myriadrf.org/projects/rdk/</b:URL>
    <b:Year>2015</b:Year>
    <b:RefOrder>21</b:RefOrder>
  </b:Source>
  <b:Source>
    <b:Tag>Fil13</b:Tag>
    <b:SourceType>Misc</b:SourceType>
    <b:Guid>{5E23E63A-F86D-4BC4-8D1A-3113ACB9267E}</b:Guid>
    <b:Author>
      <b:Author>
        <b:NameList>
          <b:Person>
            <b:Last>Fields</b:Last>
            <b:First>D.</b:First>
          </b:Person>
          <b:Person>
            <b:Last>Kurtz</b:Last>
            <b:First>S.</b:First>
          </b:Person>
          <b:Person>
            <b:Last>Shuch</b:Last>
            <b:First>P.</b:First>
          </b:Person>
          <b:Person>
            <b:Last>Hogle</b:Last>
            <b:First>S.</b:First>
          </b:Person>
          <b:Person>
            <b:Last>Vacaliuc</b:Last>
            <b:First>B.</b:First>
          </b:Person>
          <b:Person>
            <b:Last>Oxley</b:Last>
            <b:First>P.</b:First>
          </b:Person>
          <b:Person>
            <b:Last>Roy</b:Last>
            <b:First>K.</b:First>
          </b:Person>
          <b:Person>
            <b:Last>Kennedy</b:Last>
            <b:First>R.</b:First>
          </b:Person>
        </b:NameList>
      </b:Author>
    </b:Author>
    <b:Title>Algorithmic Communication Structures for Interstellar Travel and SETI</b:Title>
    <b:Year>2013</b:Year>
    <b:Month>Feb.</b:Month>
    <b:Day>3-6</b:Day>
    <b:Theater>Second Tennessee Valley Interstellar Workshop</b:Theater>
    <b:City>Huntsville, AL</b:City>
    <b:Publisher>Second Tennessee Valley Interstellar Workshop</b:Publisher>
    <b:RefOrder>47</b:RefOrder>
  </b:Source>
  <b:Source>
    <b:Tag>Roy11</b:Tag>
    <b:SourceType>ArticleInAPeriodical</b:SourceType>
    <b:Guid>{CD375663-1AD4-422C-84B1-A712A9209403}</b:Guid>
    <b:Author>
      <b:Author>
        <b:NameList>
          <b:Person>
            <b:Last>Roy</b:Last>
            <b:First>K</b:First>
          </b:Person>
          <b:Person>
            <b:Last>Kennedy</b:Last>
            <b:First>R.</b:First>
          </b:Person>
          <b:Person>
            <b:Last>Fields</b:Last>
            <b:First>D.</b:First>
          </b:Person>
        </b:NameList>
      </b:Author>
    </b:Author>
    <b:Title>"Shell Worlds" in Genta, Giancarlo, Ed; Proceedings of the Severnth IAA Symposium on Relalistic Near-Term Advanced Scientific Space Missions: Missions to the outer solar system and beyond.International Academy of Astronautics, Aosta, IT.</b:Title>
    <b:Year>2011</b:Year>
    <b:RefOrder>45</b:RefOrder>
  </b:Source>
  <b:Source>
    <b:Tag>Fie131</b:Tag>
    <b:SourceType>ArticleInAPeriodical</b:SourceType>
    <b:Guid>{651589B1-FAB6-42A5-BE5B-451FD119C2F9}</b:Guid>
    <b:Author>
      <b:Author>
        <b:NameList>
          <b:Person>
            <b:Last>Fields</b:Last>
            <b:First>D.E.</b:First>
          </b:Person>
          <b:Person>
            <b:Last>Kenendy</b:Last>
            <b:First>R.</b:First>
          </b:Person>
          <b:Person>
            <b:Last>Roy</b:Last>
            <b:First>K</b:First>
          </b:Person>
          <b:Person>
            <b:Last>Vacaliuc</b:Last>
            <b:First>B.</b:First>
          </b:Person>
        </b:NameList>
      </b:Author>
    </b:Author>
    <b:Title>Interplanetary radio transmission through serial ionospheric and material barriers. Acta Astronautica</b:Title>
    <b:Year>2013</b:Year>
    <b:Publisher>Acta Astronautica</b:Publisher>
    <b:Issue>82, 2, pp 251-256</b:Issue>
    <b:RefOrder>46</b:RefOrder>
  </b:Source>
  <b:Source>
    <b:Tag>Oxl13</b:Tag>
    <b:SourceType>ArticleInAPeriodical</b:SourceType>
    <b:Guid>{4061CC4F-9EDA-4B1B-8C1E-4FE291C7C2F8}</b:Guid>
    <b:Author>
      <b:Author>
        <b:NameList>
          <b:Person>
            <b:Last>Oxley</b:Last>
            <b:First>P</b:First>
          </b:Person>
          <b:Person>
            <b:Last>Fields</b:Last>
            <b:First>D.</b:First>
          </b:Person>
          <b:Person>
            <b:Last>Kurtz</b:Last>
            <b:First>S.</b:First>
          </b:Person>
        </b:NameList>
      </b:Author>
    </b:Author>
    <b:Title>RASDRWin: Companion Software for RASDR</b:Title>
    <b:PeriodicalTitle>Proceedings of the Annual Meeting of the Society of Amateur Radio Astronomers</b:PeriodicalTitle>
    <b:Year>2013</b:Year>
    <b:Issue>July 14-17</b:Issue>
    <b:RefOrder>23</b:RefOrder>
  </b:Source>
  <b:Source>
    <b:Tag>Oxl141</b:Tag>
    <b:SourceType>ArticleInAPeriodical</b:SourceType>
    <b:Guid>{E68BB7C4-F4EC-4043-BA33-B82CBA0C3583}</b:Guid>
    <b:Author>
      <b:Author>
        <b:NameList>
          <b:Person>
            <b:Last>Oxley</b:Last>
            <b:First>P</b:First>
          </b:Person>
          <b:Person>
            <b:Last>Fields</b:Last>
            <b:First>D.,</b:First>
            <b:Middle>Kurtz, S.</b:Middle>
          </b:Person>
        </b:NameList>
      </b:Author>
    </b:Author>
    <b:Title>RASDRviewer: RASDR2 Control and Analysis Software</b:Title>
    <b:PeriodicalTitle>Proceedings of the Annual Meeting of the Society of Amateur Radio Astronomers</b:PeriodicalTitle>
    <b:Year>2014</b:Year>
    <b:Issue>June 29-July 2</b:Issue>
    <b:RefOrder>24</b:RefOrder>
  </b:Source>
  <b:Source>
    <b:Tag>Lim2</b:Tag>
    <b:SourceType>InternetSite</b:SourceType>
    <b:Guid>{8C5F7E32-203B-490A-A722-1E416AB237DC}</b:Guid>
    <b:Title>Lime Microsystems Field Programmable RF (FPRF) Transceiver IC</b:Title>
    <b:URL>https://github.com/myriadrf/LMS6002D-docs</b:URL>
    <b:ProductionCompany>Lime Microsystems</b:ProductionCompany>
    <b:Year>2015</b:Year>
    <b:Author>
      <b:Author>
        <b:NameList>
          <b:Person>
            <b:Last>Lime</b:Last>
          </b:Person>
        </b:NameList>
      </b:Author>
    </b:Author>
    <b:RefOrder>2</b:RefOrder>
  </b:Source>
  <b:Source>
    <b:Tag>Dig14</b:Tag>
    <b:SourceType>InternetSite</b:SourceType>
    <b:Guid>{4659B6AA-5DDD-416F-94C5-16C7C953EED8}</b:Guid>
    <b:Title>Digi-Key Catalog</b:Title>
    <b:InternetSiteTitle>digikey.com</b:InternetSiteTitle>
    <b:ProductionCompany>Digikey</b:ProductionCompany>
    <b:Year>2014</b:Year>
    <b:URL>http://www.digikey.com/product-search/en?x=0&amp;y=0&amp;lang=en&amp;site=us&amp;keywords=myriadRF</b:URL>
    <b:Author>
      <b:Author>
        <b:NameList>
          <b:Person>
            <b:Last>Digikey</b:Last>
          </b:Person>
        </b:NameList>
      </b:Author>
    </b:Author>
    <b:RefOrder>3</b:RefOrder>
  </b:Source>
  <b:Source>
    <b:Tag>Pau14</b:Tag>
    <b:SourceType>JournalArticle</b:SourceType>
    <b:Guid>{FE70435F-F112-4C96-88D8-8DF29DAE9705}</b:Guid>
    <b:Author>
      <b:Author>
        <b:NameList>
          <b:Person>
            <b:Last>Oxley</b:Last>
            <b:First>P</b:First>
          </b:Person>
          <b:Person>
            <b:Last>Vacaliuc</b:Last>
            <b:First>Bogdan</b:First>
          </b:Person>
          <b:Person>
            <b:Last>Fields</b:Last>
            <b:First>David</b:First>
          </b:Person>
          <b:Person>
            <b:Last>Lyster</b:Last>
            <b:First>Carl</b:First>
          </b:Person>
          <b:Person>
            <b:Last>Kurtz</b:Last>
            <b:First>Stan</b:First>
          </b:Person>
          <b:Person>
            <b:Last>Tamosevicius</b:Last>
            <b:First>Zydrunal</b:First>
          </b:Person>
        </b:NameList>
      </b:Author>
    </b:Author>
    <b:Title>RASDR update</b:Title>
    <b:Year>2014</b:Year>
    <b:JournalName>Radio Astronomy -- Journal of the Society of Amateur Radio Astronomers</b:JournalName>
    <b:Pages>72ff</b:Pages>
    <b:Issue>January-February</b:Issue>
    <b:RefOrder>8</b:RefOrder>
  </b:Source>
  <b:Source>
    <b:Tag>Lim14</b:Tag>
    <b:SourceType>InternetSite</b:SourceType>
    <b:Guid>{BA060DC6-31D8-4721-B190-6DF77C3DF051}</b:Guid>
    <b:Author>
      <b:Author>
        <b:NameList>
          <b:Person>
            <b:Last>LimeMicrosystems</b:Last>
          </b:Person>
        </b:NameList>
      </b:Author>
    </b:Author>
    <b:Title>Field Programmable RF (FPRF) Tranceiver IC</b:Title>
    <b:Year>2014</b:Year>
    <b:ProductionCompany>Lime Microsystems</b:ProductionCompany>
    <b:URL>https://github.com/myriadrf/LMS6002D-docs</b:URL>
    <b:RefOrder>9</b:RefOrder>
  </b:Source>
  <b:Source>
    <b:Tag>Myr13</b:Tag>
    <b:SourceType>DocumentFromInternetSite</b:SourceType>
    <b:Guid>{AF865CB0-2BEA-4B76-8F5D-40113208349C}</b:Guid>
    <b:Author>
      <b:Author>
        <b:NameList>
          <b:Person>
            <b:Last>Myriadrf</b:Last>
          </b:Person>
        </b:NameList>
      </b:Author>
    </b:Author>
    <b:Title>Home page of Myriadrf</b:Title>
    <b:YearAccessed>2013</b:YearAccessed>
    <b:MonthAccessed>May</b:MonthAccessed>
    <b:DayAccessed>20</b:DayAccessed>
    <b:URL>http://myriadrf.org/</b:URL>
    <b:RefOrder>10</b:RefOrder>
  </b:Source>
  <b:Source>
    <b:Tag>Myr131</b:Tag>
    <b:SourceType>Misc</b:SourceType>
    <b:Guid>{7B3205DB-E5AB-4BAF-8B76-34EB97FA3494}</b:Guid>
    <b:Author>
      <b:Author>
        <b:NameList>
          <b:Person>
            <b:Last>Myriad</b:Last>
          </b:Person>
        </b:NameList>
      </b:Author>
    </b:Author>
    <b:Title>Personal Communications to RASDR team</b:Title>
    <b:Year>2013</b:Year>
    <b:RefOrder>11</b:RefOrder>
  </b:Source>
  <b:Source>
    <b:Tag>Fie141</b:Tag>
    <b:SourceType>ArticleInAPeriodical</b:SourceType>
    <b:Guid>{61DB47DF-5100-44FE-AE62-311409C3B930}</b:Guid>
    <b:Author>
      <b:Author>
        <b:NameList>
          <b:Person>
            <b:Last>Fields</b:Last>
            <b:First>D.</b:First>
          </b:Person>
          <b:Person>
            <b:Last>Oxley</b:Last>
            <b:First>P.</b:First>
          </b:Person>
          <b:Person>
            <b:Last>Vacaliuc</b:Last>
            <b:First>B.</b:First>
          </b:Person>
          <b:Person>
            <b:Last>Kurtz</b:Last>
            <b:First>S.</b:First>
          </b:Person>
          <b:Person>
            <b:Last>Lyster</b:Last>
            <b:First>C.</b:First>
          </b:Person>
          <b:Person>
            <b:Last>Z. Tamosevicius</b:Last>
            <b:First>C.</b:First>
            <b:Middle>Sufitchi</b:Middle>
          </b:Person>
          <b:Person>
            <b:Last>Berl</b:Last>
            <b:First>S.</b:First>
          </b:Person>
        </b:NameList>
      </b:Author>
    </b:Author>
    <b:Title>Radio Astronomy with RASDR2</b:Title>
    <b:PeriodicalTitle>Proceedings of the Annual Meeting of the Society of Amateur Radio Astronomers. June 29-July 2, 2014, at NRAO, Green Bank WV</b:PeriodicalTitle>
    <b:Year>2014</b:Year>
    <b:RefOrder>26</b:RefOrder>
  </b:Source>
  <b:Source>
    <b:Tag>Wik14</b:Tag>
    <b:SourceType>InternetSite</b:SourceType>
    <b:Guid>{FE48BD50-8CE1-43E8-8905-91D9E6A9434C}</b:Guid>
    <b:Author>
      <b:Author>
        <b:NameList>
          <b:Person>
            <b:Last>Wikipedia</b:Last>
          </b:Person>
        </b:NameList>
      </b:Author>
    </b:Author>
    <b:Title>Radio_spectrum</b:Title>
    <b:Year>2014</b:Year>
    <b:YearAccessed>2014</b:YearAccessed>
    <b:MonthAccessed>May</b:MonthAccessed>
    <b:DayAccessed>11</b:DayAccessed>
    <b:URL>http://en.wikipedia.org/wiki/Radio_spectrum</b:URL>
    <b:RefOrder>15</b:RefOrder>
  </b:Source>
  <b:Source>
    <b:Tag>Ave</b:Tag>
    <b:SourceType>ArticleInAPeriodical</b:SourceType>
    <b:Guid>{C8D34166-AAD1-46C8-89CE-370E3D0EFDAD}</b:Guid>
    <b:Author>
      <b:Author>
        <b:NameList>
          <b:Person>
            <b:Last>Avellone</b:Last>
            <b:First>John</b:First>
          </b:Person>
        </b:NameList>
      </b:Author>
    </b:Author>
    <b:Title>Detection of Jovian VLF Noise</b:Title>
    <b:JournalName>Radio Astronomy -- Journal of the Society of Amateur Radio Astronomers</b:JournalName>
    <b:Year>2014</b:Year>
    <b:Pages>48ff</b:Pages>
    <b:Issue>March - April</b:Issue>
    <b:Publisher>SARA</b:Publisher>
    <b:PeriodicalTitle>Radio-Astronomy Journal</b:PeriodicalTitle>
    <b:RefOrder>17</b:RefOrder>
  </b:Source>
  <b:Source>
    <b:Tag>Fie111</b:Tag>
    <b:SourceType>ArticleInAPeriodical</b:SourceType>
    <b:Guid>{DB65DA0B-3C69-4E79-97D3-D5429545F3A9}</b:Guid>
    <b:Author>
      <b:Author>
        <b:NameList>
          <b:Person>
            <b:Last>Fields</b:Last>
            <b:First>D.E.</b:First>
          </b:Person>
          <b:Person>
            <b:Last>Tesla</b:Last>
            <b:First>N.</b:First>
          </b:Person>
        </b:NameList>
      </b:Author>
    </b:Author>
    <b:Title>Detection of Jupiter Radio Emissions below the Plasma Cutoff Frequency: Implications for SID Monitoring</b:Title>
    <b:Year>2011</b:Year>
    <b:ConferenceName>Proceedings of the Annual Meeting of the Society of Amateur Radio Astronomers</b:ConferenceName>
    <b:City>Green Bank, WV.</b:City>
    <b:PeriodicalTitle>Annual Meeting of SARA at NRAO, Green Bank, WV</b:PeriodicalTitle>
    <b:RefOrder>16</b:RefOrder>
  </b:Source>
  <b:Source>
    <b:Tag>Fie112</b:Tag>
    <b:SourceType>ArticleInAPeriodical</b:SourceType>
    <b:Guid>{3134D87C-5F74-4651-A1FB-3F6C96874093}</b:Guid>
    <b:Author>
      <b:Author>
        <b:NameList>
          <b:Person>
            <b:Last>Fields</b:Last>
            <b:First>D</b:First>
          </b:Person>
          <b:Person>
            <b:Last>Kennedy</b:Last>
            <b:First>R.</b:First>
          </b:Person>
          <b:Person>
            <b:Last>Roy</b:Last>
            <b:First>K.</b:First>
          </b:Person>
        </b:NameList>
      </b:Author>
    </b:Author>
    <b:Title>Interplanetary Radio Transmission through Serial Ionospheric and Material Barriers</b:Title>
    <b:Year>2011</b:Year>
    <b:ConferenceName>Proceedings of the Seventh IAA Symposium on Realistic Near-Term Advanced Scientific Space Missions : Missions to the outer solar system and beyond. International Academy of Astronautics</b:ConferenceName>
    <b:City>Aosta, Italy</b:City>
    <b:PeriodicalTitle>Genta, Giancarlo, Ed; Proceedings of the Severnth IAA Symposium on Relalistic Near-Term Advanced Scientific Space Missions: Missions to the outer solar system and beyond.</b:PeriodicalTitle>
    <b:RefOrder>18</b:RefOrder>
  </b:Source>
  <b:Source>
    <b:Tag>Oxl14</b:Tag>
    <b:SourceType>ArticleInAPeriodical</b:SourceType>
    <b:Guid>{1AA2A07E-C76E-46D0-BBE8-3007FE8319F5}</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PeriodicalTitle>Proceedings of the Annual Meeting of the Society of Amateur Radio Astronomers.  NRAO, Green Bank WV</b:PeriodicalTitle>
    <b:RefOrder>12</b:RefOrder>
  </b:Source>
  <b:Source>
    <b:Tag>Vac14</b:Tag>
    <b:SourceType>ArticleInAPeriodical</b:SourceType>
    <b:Guid>{C414D8EA-E921-4999-A91A-B8698C23A8E3}</b:Guid>
    <b:Author>
      <b:Author>
        <b:NameList>
          <b:Person>
            <b:Last>Vacaliuc</b:Last>
            <b:First>B.</b:First>
          </b:Person>
          <b:Person>
            <b:Last>Fields</b:Last>
            <b:First>D.</b:First>
          </b:Person>
          <b:Person>
            <b:Last>Oxley</b:Last>
            <b:First>P.</b:First>
          </b:Person>
          <b:Person>
            <b:Last>Kurtz</b:Last>
            <b:First>S.</b:First>
          </b:Person>
          <b:Person>
            <b:Last>Lyster</b:Last>
            <b:First>C.</b:First>
          </b:Person>
          <b:Person>
            <b:Last>Vadoklis</b:Last>
            <b:First>R.</b:First>
          </b:Person>
          <b:Person>
            <b:Last>Tamosevicius</b:Last>
            <b:First>Z.</b:First>
          </b:Person>
        </b:NameList>
      </b:Author>
    </b:Author>
    <b:Title>Production Manufacturing Plan for RASDR2 Appliance</b:Title>
    <b:Year>2014</b:Year>
    <b:City>Green Bank, WV</b:City>
    <b:ConferenceName>Proceedings of the 2014 SARA Conference</b:ConferenceName>
    <b:PeriodicalTitle>Proceedings of the Annual Meeting of the Society of Amateur Radio Astronomers.  NRAO, Green Bank WV</b:PeriodicalTitle>
    <b:RefOrder>13</b:RefOrder>
  </b:Source>
  <b:Source>
    <b:Tag>Placeholder1</b:Tag>
    <b:SourceType>ConferenceProceedings</b:SourceType>
    <b:Guid>{9C83003F-9694-406B-8226-1B0866F45249}</b:Guid>
    <b:Author>
      <b:Author>
        <b:NameList>
          <b:Person>
            <b:Last>Oxley</b:Last>
            <b:First>P.</b:First>
          </b:Person>
          <b:Person>
            <b:Last>Fields</b:Last>
            <b:First>D.</b:First>
          </b:Person>
          <b:Person>
            <b:Last>Kurtz</b:Last>
            <b:First>S.</b:First>
          </b:Person>
        </b:NameList>
      </b:Author>
    </b:Author>
    <b:Title>RASDR2 Control and Analysis Software</b:Title>
    <b:Year>2014</b:Year>
    <b:ConferenceName>Proceedings of the 2014 SARA Conference</b:ConferenceName>
    <b:City>Green Bank, WV</b:City>
    <b:RefOrder>48</b:RefOrder>
  </b:Source>
  <b:Source>
    <b:Tag>JBe</b:Tag>
    <b:SourceType>InternetSite</b:SourceType>
    <b:Guid>{14359783-D9D6-44AD-A8F2-A585A3183718}</b:Guid>
    <b:Author>
      <b:Author>
        <b:NameList>
          <b:Person>
            <b:Last>Bernard</b:Last>
            <b:First>J.</b:First>
          </b:Person>
        </b:NameList>
      </b:Author>
    </b:Author>
    <b:Title>SpectraCyber I/II™ 1420 MHz Hydrogen Line Spectrometer Installation and Operation Manual No. SC1/2-2006</b:Title>
    <b:ProductionCompany>Carl Lyster through Radio Astronomy Supplies</b:ProductionCompany>
    <b:URL>http://www.ncra.tifr.res.in/rpl/facilities/4m-srt/SCI_IIManual.pdf</b:URL>
    <b:Year>2010</b:Year>
    <b:RefOrder>28</b:RefOrder>
  </b:Source>
  <b:Source>
    <b:Tag>NRA</b:Tag>
    <b:SourceType>InternetSite</b:SourceType>
    <b:Guid>{CBCEE2B2-2498-496F-AA60-F8646BE8BF5D}</b:Guid>
    <b:Author>
      <b:Author>
        <b:NameList>
          <b:Person>
            <b:Last>NRAO</b:Last>
          </b:Person>
        </b:NameList>
      </b:Author>
    </b:Author>
    <b:URL>http://www.gb.nrao.edu/epo/manual.pdf</b:URL>
    <b:Title>NATIONAL RADIO ASTRONOMY OBSERVATORY 40-FOOT RADIO TELESCOPE OPERATOR’S MANUAL</b:Title>
    <b:Year>2014</b:Year>
    <b:RefOrder>37</b:RefOrder>
  </b:Source>
  <b:Source>
    <b:Tag>Ral14</b:Tag>
    <b:SourceType>InternetSite</b:SourceType>
    <b:Guid>{7782DADB-DA63-4C4E-A28D-F92650509564}</b:Guid>
    <b:Author>
      <b:Author>
        <b:NameList>
          <b:Person>
            <b:Last>Ebay</b:Last>
          </b:Person>
        </b:NameList>
      </b:Author>
    </b:Author>
    <b:Title>Raltron CO19025-100.000MHz</b:Title>
    <b:Year>2014</b:Year>
    <b:URL>www.ebay.com</b:URL>
    <b:RefOrder>38</b:RefOrder>
  </b:Source>
  <b:Source>
    <b:Tag>Sil14</b:Tag>
    <b:SourceType>DocumentFromInternetSite</b:SourceType>
    <b:Guid>{1844CD8D-6C07-49BD-9EE8-2E2E3C20DBB8}</b:Guid>
    <b:Title>Silicon Bipolar MMIC 5␣ GHz</b:Title>
    <b:Year>2014</b:Year>
    <b:URL>http://www.qsl.net/n9zia/omnitracs/IAM81008.pdf</b:URL>
    <b:Author>
      <b:Author>
        <b:NameList>
          <b:Person>
            <b:Last>Hewlett-Packard</b:Last>
          </b:Person>
        </b:NameList>
      </b:Author>
    </b:Author>
    <b:RefOrder>41</b:RefOrder>
  </b:Source>
  <b:Source>
    <b:Tag>Min</b:Tag>
    <b:SourceType>DocumentFromInternetSite</b:SourceType>
    <b:Guid>{EF83671C-7443-4F0E-96FF-981F1A17F177}</b:Guid>
    <b:Author>
      <b:Author>
        <b:NameList>
          <b:Person>
            <b:Last>Minicircuits</b:Last>
          </b:Person>
        </b:NameList>
      </b:Author>
    </b:Author>
    <b:Title>Plugin High Pass Filter</b:Title>
    <b:URL>http://www.minicircuits.com/pdfs/PHP-100+.pdf</b:URL>
    <b:RefOrder>42</b:RefOrder>
  </b:Source>
  <b:Source>
    <b:Tag>Noo14</b:Tag>
    <b:SourceType>InternetSite</b:SourceType>
    <b:Guid>{9EAC4AFD-60D4-4CF3-9E32-065CF59620CA}</b:Guid>
    <b:Author>
      <b:Author>
        <b:NameList>
          <b:Person>
            <b:Last>Nooelec</b:Last>
          </b:Person>
        </b:NameList>
      </b:Author>
    </b:Author>
    <b:Title>Ham It Up v1.2 - RF Upconverter For Software Defined Radio</b:Title>
    <b:ProductionCompany>Nooelec</b:ProductionCompany>
    <b:Year>2014</b:Year>
    <b:URL>http://www.nooelec.com/store/ham-it-up-v1-0-rf-upconverter-for-software-defined-radio.html</b:URL>
    <b:RefOrder>43</b:RefOrder>
  </b:Source>
  <b:Source>
    <b:Tag>htt</b:Tag>
    <b:SourceType>InternetSite</b:SourceType>
    <b:Guid>{070134AF-3904-484D-99F7-0FF99424C2D5}</b:Guid>
    <b:URL>http://www.raltron.com/products/pdfspecs/clock_co15-co19.pdf</b:URL>
    <b:Title>Through hole clock oscillators – 3 state HCMOS compatible</b:Title>
    <b:ProductionCompany>Raltron</b:ProductionCompany>
    <b:Year>2014</b:Year>
    <b:Author>
      <b:Author>
        <b:NameList>
          <b:Person>
            <b:Last>Raltron</b:Last>
          </b:Person>
        </b:NameList>
      </b:Author>
    </b:Author>
    <b:RefOrder>39</b:RefOrder>
  </b:Source>
  <b:Source>
    <b:Tag>LFC14</b:Tag>
    <b:SourceType>InternetSite</b:SourceType>
    <b:Guid>{7EB04973-AAC6-4DBF-A5BC-8FBD864F898E}</b:Guid>
    <b:Title>LFCN-225</b:Title>
    <b:Year>2014</b:Year>
    <b:ProductionCompany>Mitron</b:ProductionCompany>
    <b:URL>http://www.mitron.cn/cxchanpin/Filters-n/LFCN-225.pdf</b:URL>
    <b:Author>
      <b:Author>
        <b:NameList>
          <b:Person>
            <b:Last>Miltron</b:Last>
          </b:Person>
        </b:NameList>
      </b:Author>
    </b:Author>
    <b:RefOrder>40</b:RefOrder>
  </b:Source>
  <b:Source>
    <b:Tag>RAS152</b:Tag>
    <b:SourceType>InternetSite</b:SourceType>
    <b:Guid>{9E1876EA-312A-4532-ABDE-3F2F949E0645}</b:Guid>
    <b:Author>
      <b:Author>
        <b:NameList>
          <b:Person>
            <b:Last>RASDRviewer</b:Last>
          </b:Person>
        </b:NameList>
      </b:Author>
    </b:Author>
    <b:Title>RASDRviewer downloads</b:Title>
    <b:InternetSiteTitle>RASDRviewer files</b:InternetSiteTitle>
    <b:Year>2015</b:Year>
    <b:URL>https://groups.yahoo.com/neo/groups/RASDR/files/RASDRviewerSoftware/</b:URL>
    <b:RefOrder>25</b:RefOrder>
  </b:Source>
  <b:Source>
    <b:Tag>Pos15</b:Tag>
    <b:SourceType>InternetSite</b:SourceType>
    <b:Guid>{DFC54CB0-4BC4-4CEF-B0D8-D7DFD0144EEF}</b:Guid>
    <b:Title>Postprocessing with Python</b:Title>
    <b:Year>2015</b:Year>
    <b:URL>https://groups.yahoo.com/neo/groups/RASDR/files/PostprocessingSoftware/</b:URL>
    <b:Author>
      <b:Author>
        <b:NameList>
          <b:Person>
            <b:Last>Postprocessing</b:Last>
            <b:First>RASDR</b:First>
          </b:Person>
        </b:NameList>
      </b:Author>
    </b:Author>
    <b:RefOrder>36</b:RefOrder>
  </b:Source>
  <b:Source>
    <b:Tag>Oxl142</b:Tag>
    <b:SourceType>ArticleInAPeriodical</b:SourceType>
    <b:Guid>{6CA08C29-C825-4BF1-84FB-B3E205660761}</b:Guid>
    <b:Author>
      <b:Author>
        <b:NameList>
          <b:Person>
            <b:Last>Oxley</b:Last>
            <b:First>P.</b:First>
          </b:Person>
          <b:Person>
            <b:Last>Fields</b:Last>
            <b:First>D.</b:First>
          </b:Person>
          <b:Person>
            <b:Last>Vacaliuc</b:Last>
            <b:First>B.</b:First>
          </b:Person>
          <b:Person>
            <b:Last>Ghigo.</b:Last>
            <b:First>C.</b:First>
            <b:Middle>Lyster and F.</b:Middle>
          </b:Person>
        </b:NameList>
      </b:Author>
    </b:Author>
    <b:Title>Detection of Narrow Spectral Features using RASDR2 and the NRAO 20m Telescope</b:Title>
    <b:Year>2014</b:Year>
    <b:Publisher>Journal of the Society of Amateur Radio Astronomers</b:Publisher>
    <b:Volume>p.90</b:Volume>
    <b:Issue>July-Aug</b:Issue>
    <b:RefOrder>27</b:RefOrder>
  </b:Source>
  <b:Source>
    <b:Tag>Git15</b:Tag>
    <b:SourceType>InternetSite</b:SourceType>
    <b:Guid>{CECB7662-86C9-4A97-A958-E6D172F5E587}</b:Guid>
    <b:Year>2015</b:Year>
    <b:InternetSiteTitle>“The RASDR Software Defined Radio project (developmental component)</b:InternetSiteTitle>
    <b:URL>https://github.com/myriadrf/RASDR</b:URL>
    <b:Author>
      <b:Author>
        <b:NameList>
          <b:Person>
            <b:Last>Github</b:Last>
          </b:Person>
        </b:NameList>
      </b:Author>
    </b:Author>
    <b:RefOrder>7</b:RefOrder>
  </b:Source>
  <b:Source>
    <b:Tag>RAS151</b:Tag>
    <b:SourceType>InternetSite</b:SourceType>
    <b:Guid>{3D888272-A09A-495C-9040-AE058F3F677D}</b:Guid>
    <b:Author>
      <b:Author>
        <b:NameList>
          <b:Person>
            <b:Last>Users</b:Last>
          </b:Person>
        </b:NameList>
      </b:Author>
    </b:Author>
    <b:Title>"RASDR User's Group"</b:Title>
    <b:Year>2015</b:Year>
    <b:URL>https://groups.yahoo.com/neo/groups/RASDR/info</b:URL>
    <b:RefOrder>5</b:RefOrder>
  </b:Source>
  <b:Source>
    <b:Tag>RAS15</b:Tag>
    <b:SourceType>InternetSite</b:SourceType>
    <b:Guid>{E37679C4-89E1-4D7C-8B60-625BD1E55FD5}</b:Guid>
    <b:Title>RASDR – Radio Astronomy Software Defined Radio</b:Title>
    <b:Year>2015</b:Year>
    <b:URL>http://www.radio-astronomy.org/rasdr</b:URL>
    <b:Author>
      <b:Author>
        <b:NameList>
          <b:Person>
            <b:Last>SARA</b:Last>
          </b:Person>
        </b:NameList>
      </b:Author>
    </b:Author>
    <b:InternetSiteTitle>SARA</b:InternetSiteTitle>
    <b:YearAccessed>2015</b:YearAccessed>
    <b:RefOrder>1</b:RefOrder>
  </b:Source>
  <b:Source>
    <b:Tag>RAS14</b:Tag>
    <b:SourceType>InternetSite</b:SourceType>
    <b:Guid>{C6201BF3-807A-43D2-96D7-6111C0DD094F}</b:Guid>
    <b:Author>
      <b:Author>
        <b:NameList>
          <b:Person>
            <b:Last>RASDRgroup</b:Last>
          </b:Person>
        </b:NameList>
      </b:Author>
    </b:Author>
    <b:Title>RASDR – Radio Astronomy Software Defined Radio</b:Title>
    <b:Year>2014</b:Year>
    <b:URL>http://rasdr.org</b:URL>
    <b:RefOrder>4</b:RefOrder>
  </b:Source>
  <b:Source>
    <b:Tag>NAS15</b:Tag>
    <b:SourceType>InternetSite</b:SourceType>
    <b:Guid>{69D2BE60-782C-4D94-A1A5-7755209068DE}</b:Guid>
    <b:Author>
      <b:Author>
        <b:NameList>
          <b:Person>
            <b:Last>NASA</b:Last>
          </b:Person>
        </b:NameList>
      </b:Author>
    </b:Author>
    <b:Title>Kepler Discoveries</b:Title>
    <b:InternetSiteTitle>Kepler</b:InternetSiteTitle>
    <b:ProductionCompany>NASA</b:ProductionCompany>
    <b:Year>2015</b:Year>
    <b:URL>http://kepler.nasa.gov/Mission/discoveries/</b:URL>
    <b:RefOrder>44</b:RefOrder>
  </b:Source>
  <b:Source>
    <b:Tag>Fie15</b:Tag>
    <b:SourceType>InternetSite</b:SourceType>
    <b:Guid>{5A3C5437-3CC9-4DE2-8107-0BEC3363BC1F}</b:Guid>
    <b:Author>
      <b:Author>
        <b:NameList>
          <b:Person>
            <b:Last>Fields</b:Last>
            <b:First>David</b:First>
          </b:Person>
          <b:Person>
            <b:Last>Shuch</b:Last>
            <b:First>Paul</b:First>
          </b:Person>
        </b:NameList>
      </b:Author>
    </b:Author>
    <b:Title>Frontiers of Radio Astronomy &amp; SETI </b:Title>
    <b:ProductionCompany>Third Tennessee Valley Interstellar Workshop, Nov 10-11, 2014, Oak Ridge, TN</b:ProductionCompany>
    <b:YearAccessed>2015</b:YearAccessed>
    <b:URL>https://www.youtube.com/watch?v=Ci4cwZtub5U</b:URL>
    <b:RefOrder>31</b:RefOrder>
  </b:Source>
  <b:Source>
    <b:Tag>SAR</b:Tag>
    <b:SourceType>InternetSite</b:SourceType>
    <b:Guid>{47ADC0F4-F6F0-4DDE-BAB6-3B0981C934C4}</b:Guid>
    <b:Author>
      <b:Author>
        <b:NameList>
          <b:Person>
            <b:Last>SARA</b:Last>
          </b:Person>
        </b:NameList>
      </b:Author>
    </b:Author>
    <b:Title>Radio Jove Project</b:Title>
    <b:URL>http://radio-astronomy.org/node/211</b:URL>
    <b:Year>2015</b:Year>
    <b:RefOrder>20</b:RefOrder>
  </b:Source>
  <b:Source>
    <b:Tag>Soc</b:Tag>
    <b:SourceType>InternetSite</b:SourceType>
    <b:Guid>{9F2BD4DC-E8F5-47F5-875C-3ED65E1C848B}</b:Guid>
    <b:Author>
      <b:Author>
        <b:NameList>
          <b:Person>
            <b:Last>SARA</b:Last>
          </b:Person>
        </b:NameList>
      </b:Author>
    </b:Author>
    <b:Title>Society of Amateur Radio Astronomers Home Page</b:Title>
    <b:URL>www.radio-astronomy.org</b:URL>
    <b:Year>2015</b:Year>
    <b:RefOrder>14</b:RefOrder>
  </b:Source>
  <b:Source>
    <b:Tag>Placeholder2</b:Tag>
    <b:SourceType>InternetSite</b:SourceType>
    <b:Guid>{2DA84D01-FDC6-4584-8897-5AB12528E5B2}</b:Guid>
    <b:LCID>uz-Cyrl-UZ</b:LCID>
    <b:Author>
      <b:Author>
        <b:NameList>
          <b:Person>
            <b:Last>RASDRteam</b:Last>
          </b:Person>
        </b:NameList>
      </b:Author>
    </b:Author>
    <b:Title>RASDR – Radio Astronomy Software Defined Radio</b:Title>
    <b:Year>2014</b:Year>
    <b:URL>http://rasdr.org</b:URL>
    <b:RefOrder>30</b:RefOrder>
  </b:Source>
  <b:Source>
    <b:Tag>Shu03</b:Tag>
    <b:SourceType>InternetSite</b:SourceType>
    <b:Guid>{62302262-5740-4E58-81E5-351A4367F27B}</b:Guid>
    <b:LCID>uz-Cyrl-UZ</b:LCID>
    <b:Author>
      <b:Author>
        <b:NameList>
          <b:Person>
            <b:Last>Shuch</b:Last>
            <b:First>P</b:First>
          </b:Person>
        </b:NameList>
      </b:Author>
    </b:Author>
    <b:Title>SETI Horn of Plenty: An Argus Antenna Alternative</b:Title>
    <b:ProductionCompany>CQ- VHF Ham Radio above 50MHz</b:ProductionCompany>
    <b:Year>Sept. 2003</b:Year>
    <b:YearAccessed>2015</b:YearAccessed>
    <b:URL>http://www.setileague.org/articles/ham/horn.pdf </b:URL>
    <b:RefOrder>32</b:RefOrder>
  </b:Source>
  <b:Source>
    <b:Tag>Shu15</b:Tag>
    <b:SourceType>InternetSite</b:SourceType>
    <b:Guid>{29B7C353-3E60-4647-96FA-73BE62941AD4}</b:Guid>
    <b:LCID>uz-Cyrl-UZ</b:LCID>
    <b:Author>
      <b:Author>
        <b:NameList>
          <b:Person>
            <b:Last>Shuch</b:Last>
            <b:First>H.P.</b:First>
          </b:Person>
        </b:NameList>
      </b:Author>
    </b:Author>
    <b:Title>SETI Horn of Plenty construction photos</b:Title>
    <b:ProductionCompany>The SETI League</b:ProductionCompany>
    <b:YearAccessed>2015</b:YearAccessed>
    <b:URL>http://www.setileague.org/photos/wghorn.htm </b:URL>
    <b:RefOrder>33</b:RefOrder>
  </b:Source>
  <b:Source>
    <b:Tag>Shu151</b:Tag>
    <b:SourceType>InternetSite</b:SourceType>
    <b:Guid>{EDFA4F19-F8A5-492E-813E-6F87771146AE}</b:Guid>
    <b:LCID>uz-Cyrl-UZ</b:LCID>
    <b:Author>
      <b:Author>
        <b:NameList>
          <b:Person>
            <b:Last>Shuch</b:Last>
            <b:First>P.</b:First>
          </b:Person>
        </b:NameList>
      </b:Author>
    </b:Author>
    <b:Title>SETI Horn of Plenty</b:Title>
    <b:ProductionCompany>SETI League</b:ProductionCompany>
    <b:YearAccessed>2015</b:YearAccessed>
    <b:URL>http://www.setileague.org/articles/horn.htm</b:URL>
    <b:RefOrder>34</b:RefOrder>
  </b:Source>
  <b:Source>
    <b:Tag>RFW15</b:Tag>
    <b:SourceType>InternetSite</b:SourceType>
    <b:Guid>{DCD7DF38-E3FD-4B46-A914-C9C480758373}</b:Guid>
    <b:LCID>uz-Cyrl-UZ</b:LCID>
    <b:Author>
      <b:Author>
        <b:NameList>
          <b:Person>
            <b:Last>World</b:Last>
            <b:First>RF</b:First>
            <b:Middle>Wireless</b:Middle>
          </b:Person>
        </b:NameList>
      </b:Author>
    </b:Author>
    <b:Title>Horn Antenna Calculator</b:Title>
    <b:YearAccessed>2015</b:YearAccessed>
    <b:URL>http://www.rfwireless-world.com/calculators/Horn-Antenna-Calculator.html</b:URL>
    <b:RefOrder>35</b:RefOrder>
  </b:Source>
  <b:Source>
    <b:Tag>gro15</b:Tag>
    <b:SourceType>DocumentFromInternetSite</b:SourceType>
    <b:Guid>{F5955186-841D-42F7-AFCF-F30D103C39CE}</b:Guid>
    <b:Author>
      <b:Author>
        <b:NameList>
          <b:Person>
            <b:Last>group</b:Last>
            <b:First>D.</b:First>
            <b:Middle>Fields and RASDR</b:Middle>
          </b:Person>
        </b:NameList>
      </b:Author>
    </b:Author>
    <b:Title>"Radio Astronomy with Small Antennas using RASDR"</b:Title>
    <b:Year>2015</b:Year>
    <b:YearAccessed>2015</b:YearAccessed>
    <b:URL>https://groups.yahoo.com/neo/groups/RASDR/files</b:URL>
    <b:JournalName>Proceedings of the </b:JournalName>
    <b:RefOrder>29</b:RefOrder>
  </b:Source>
  <b:Source>
    <b:Tag>Lim15</b:Tag>
    <b:SourceType>InternetSite</b:SourceType>
    <b:Guid>{44ED35EE-1ADA-4107-B522-668D7701E067}</b:Guid>
    <b:Title>MyriadRF /Discourse for RASDR</b:Title>
    <b:Author>
      <b:Author>
        <b:Corporate>Lime Microsystems, Ltd.</b:Corporate>
      </b:Author>
    </b:Author>
    <b:YearAccessed>2015</b:YearAccessed>
    <b:MonthAccessed>10</b:MonthAccessed>
    <b:DayAccessed>6</b:DayAccessed>
    <b:URL>https://discourse.myriadrf.org/c/projects/rasdr</b:URL>
    <b:RefOrder>6</b:RefOrder>
  </b:Source>
</b:Sources>
</file>

<file path=customXml/itemProps1.xml><?xml version="1.0" encoding="utf-8"?>
<ds:datastoreItem xmlns:ds="http://schemas.openxmlformats.org/officeDocument/2006/customXml" ds:itemID="{7866E607-062A-4BE7-B699-CBD3C0887C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1</Pages>
  <Words>20127</Words>
  <Characters>101442</Characters>
  <Application>Microsoft Office Word</Application>
  <DocSecurity>0</DocSecurity>
  <Lines>3074</Lines>
  <Paragraphs>2026</Paragraphs>
  <ScaleCrop>false</ScaleCrop>
  <HeadingPairs>
    <vt:vector size="2" baseType="variant">
      <vt:variant>
        <vt:lpstr>Title</vt:lpstr>
      </vt:variant>
      <vt:variant>
        <vt:i4>1</vt:i4>
      </vt:variant>
    </vt:vector>
  </HeadingPairs>
  <TitlesOfParts>
    <vt:vector size="1" baseType="lpstr">
      <vt:lpstr>RASDR User Manual</vt:lpstr>
    </vt:vector>
  </TitlesOfParts>
  <Company>ESA</Company>
  <LinksUpToDate>false</LinksUpToDate>
  <CharactersWithSpaces>119543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RASDR User Manual</dc:title>
  <dc:creator>David Fields;Bogdan Vacaliuc</dc:creator>
  <cp:lastModifiedBy>Bogdan Vacaliuc</cp:lastModifiedBy>
  <cp:revision>46</cp:revision>
  <cp:lastPrinted>2016-06-29T17:07:00Z</cp:lastPrinted>
  <dcterms:created xsi:type="dcterms:W3CDTF">2015-10-03T16:07:00Z</dcterms:created>
  <dcterms:modified xsi:type="dcterms:W3CDTF">2016-06-29T17:07:00Z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msSitename">
    <vt:lpwstr/>
  </property>
  <property fmtid="{D5CDD505-2E9C-101B-9397-08002B2CF9AE}" pid="3" name="bmsSitename2">
    <vt:lpwstr/>
  </property>
  <property fmtid="{D5CDD505-2E9C-101B-9397-08002B2CF9AE}" pid="4" name="bmsAddress">
    <vt:lpwstr/>
  </property>
  <property fmtid="{D5CDD505-2E9C-101B-9397-08002B2CF9AE}" pid="5" name="bmsPhoneFax">
    <vt:lpwstr/>
  </property>
  <property fmtid="{D5CDD505-2E9C-101B-9397-08002B2CF9AE}" pid="6" name="Organisational entity">
    <vt:lpwstr/>
  </property>
</Properties>
</file>